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242F" w14:textId="77777777" w:rsidR="0077102F" w:rsidRDefault="0077102F" w:rsidP="0077102F">
      <w:pPr>
        <w:jc w:val="center"/>
        <w:rPr>
          <w:rFonts w:ascii="Times New Roman" w:hAnsi="Times New Roman" w:cs="Times New Roman"/>
          <w:b/>
          <w:sz w:val="32"/>
        </w:rPr>
      </w:pPr>
      <w:r w:rsidRPr="00C90DD2">
        <w:rPr>
          <w:rFonts w:ascii="Times New Roman" w:hAnsi="Times New Roman" w:cs="Times New Roman"/>
          <w:b/>
          <w:sz w:val="32"/>
        </w:rPr>
        <w:t>Content Page</w:t>
      </w:r>
    </w:p>
    <w:p w14:paraId="1441F685" w14:textId="77777777" w:rsidR="0077102F" w:rsidRPr="00C90DD2" w:rsidRDefault="0077102F" w:rsidP="0077102F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8929" w:type="dxa"/>
        <w:jc w:val="center"/>
        <w:tblLook w:val="04A0" w:firstRow="1" w:lastRow="0" w:firstColumn="1" w:lastColumn="0" w:noHBand="0" w:noVBand="1"/>
      </w:tblPr>
      <w:tblGrid>
        <w:gridCol w:w="1696"/>
        <w:gridCol w:w="5878"/>
        <w:gridCol w:w="1355"/>
      </w:tblGrid>
      <w:tr w:rsidR="0077102F" w:rsidRPr="00C90DD2" w14:paraId="637BBFED" w14:textId="77777777" w:rsidTr="004E297A">
        <w:trPr>
          <w:trHeight w:val="1050"/>
          <w:jc w:val="center"/>
        </w:trPr>
        <w:tc>
          <w:tcPr>
            <w:tcW w:w="1696" w:type="dxa"/>
            <w:vAlign w:val="center"/>
          </w:tcPr>
          <w:p w14:paraId="419AFED1" w14:textId="6069EC3B" w:rsidR="0077102F" w:rsidRPr="00124D27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4D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</w:t>
            </w:r>
            <w:r w:rsidR="004E29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  <w:r w:rsidR="00CD41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878" w:type="dxa"/>
            <w:vAlign w:val="center"/>
          </w:tcPr>
          <w:p w14:paraId="722E8219" w14:textId="77777777" w:rsidR="0077102F" w:rsidRPr="00124D27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4D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355" w:type="dxa"/>
            <w:vAlign w:val="center"/>
          </w:tcPr>
          <w:p w14:paraId="7D41E1AE" w14:textId="5A987870" w:rsidR="0077102F" w:rsidRPr="00124D27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4D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</w:t>
            </w:r>
            <w:r w:rsidR="004E29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  <w:r w:rsidR="00CD41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77102F" w:rsidRPr="00C90DD2" w14:paraId="2C975643" w14:textId="77777777" w:rsidTr="00FD30E3">
        <w:trPr>
          <w:trHeight w:val="800"/>
          <w:jc w:val="center"/>
        </w:trPr>
        <w:tc>
          <w:tcPr>
            <w:tcW w:w="1696" w:type="dxa"/>
            <w:vAlign w:val="center"/>
          </w:tcPr>
          <w:p w14:paraId="1D7EE0B5" w14:textId="77777777" w:rsidR="0077102F" w:rsidRPr="00C90DD2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878" w:type="dxa"/>
            <w:vAlign w:val="center"/>
          </w:tcPr>
          <w:p w14:paraId="277F5207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Abstract</w:t>
            </w:r>
          </w:p>
        </w:tc>
        <w:tc>
          <w:tcPr>
            <w:tcW w:w="1355" w:type="dxa"/>
            <w:vAlign w:val="center"/>
          </w:tcPr>
          <w:p w14:paraId="5A7A9AF4" w14:textId="77777777" w:rsidR="0077102F" w:rsidRPr="00C90DD2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i</w:t>
            </w:r>
          </w:p>
        </w:tc>
      </w:tr>
      <w:tr w:rsidR="0077102F" w:rsidRPr="00C90DD2" w14:paraId="1CD6787E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44D51717" w14:textId="77777777" w:rsidR="0077102F" w:rsidRPr="00C90DD2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878" w:type="dxa"/>
            <w:vAlign w:val="center"/>
          </w:tcPr>
          <w:p w14:paraId="3DE3A386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List of figures</w:t>
            </w:r>
          </w:p>
        </w:tc>
        <w:tc>
          <w:tcPr>
            <w:tcW w:w="1355" w:type="dxa"/>
            <w:vAlign w:val="center"/>
          </w:tcPr>
          <w:p w14:paraId="6105212C" w14:textId="77777777" w:rsidR="0077102F" w:rsidRPr="00C90DD2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ii</w:t>
            </w:r>
          </w:p>
        </w:tc>
      </w:tr>
      <w:tr w:rsidR="0077102F" w:rsidRPr="00C90DD2" w14:paraId="54EDF44D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6AD935A4" w14:textId="77777777" w:rsidR="0077102F" w:rsidRPr="00C90DD2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878" w:type="dxa"/>
            <w:vAlign w:val="center"/>
          </w:tcPr>
          <w:p w14:paraId="29EBB370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List of tables</w:t>
            </w:r>
          </w:p>
        </w:tc>
        <w:tc>
          <w:tcPr>
            <w:tcW w:w="1355" w:type="dxa"/>
            <w:vAlign w:val="center"/>
          </w:tcPr>
          <w:p w14:paraId="524FA807" w14:textId="7D1914DE" w:rsidR="0077102F" w:rsidRPr="00C90DD2" w:rsidRDefault="004E297A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</w:t>
            </w:r>
            <w:r w:rsidR="00FD30E3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</w:tr>
      <w:tr w:rsidR="0077102F" w:rsidRPr="00C90DD2" w14:paraId="6A5FD0EE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47C20D0E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878" w:type="dxa"/>
            <w:vAlign w:val="center"/>
          </w:tcPr>
          <w:p w14:paraId="7A7BBF2E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Introduction</w:t>
            </w:r>
          </w:p>
        </w:tc>
        <w:tc>
          <w:tcPr>
            <w:tcW w:w="1355" w:type="dxa"/>
            <w:vAlign w:val="center"/>
          </w:tcPr>
          <w:p w14:paraId="78623388" w14:textId="6A29C23D" w:rsidR="0077102F" w:rsidRPr="00C90DD2" w:rsidRDefault="004C6C7E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</w:tr>
      <w:tr w:rsidR="0077102F" w:rsidRPr="00C90DD2" w14:paraId="65803166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78DF2348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878" w:type="dxa"/>
            <w:vAlign w:val="center"/>
          </w:tcPr>
          <w:p w14:paraId="235985C8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Literature survey</w:t>
            </w:r>
          </w:p>
        </w:tc>
        <w:tc>
          <w:tcPr>
            <w:tcW w:w="1355" w:type="dxa"/>
            <w:vAlign w:val="center"/>
          </w:tcPr>
          <w:p w14:paraId="3C6E109D" w14:textId="5F0D7B98" w:rsidR="0077102F" w:rsidRPr="00C90DD2" w:rsidRDefault="004C6C7E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</w:tr>
      <w:tr w:rsidR="0077102F" w:rsidRPr="00C90DD2" w14:paraId="4C0C5026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01F3F225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878" w:type="dxa"/>
            <w:vAlign w:val="center"/>
          </w:tcPr>
          <w:p w14:paraId="069D31FD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</w:rPr>
              <w:t>cope of the project</w:t>
            </w:r>
          </w:p>
        </w:tc>
        <w:tc>
          <w:tcPr>
            <w:tcW w:w="1355" w:type="dxa"/>
            <w:vAlign w:val="center"/>
          </w:tcPr>
          <w:p w14:paraId="57936165" w14:textId="234B6377" w:rsidR="0077102F" w:rsidRPr="00C90DD2" w:rsidRDefault="004C6C7E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</w:tc>
      </w:tr>
      <w:tr w:rsidR="0077102F" w:rsidRPr="00C90DD2" w14:paraId="5622572B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0F6BA503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878" w:type="dxa"/>
            <w:vAlign w:val="center"/>
          </w:tcPr>
          <w:p w14:paraId="2FA62A73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</w:t>
            </w:r>
            <w:r w:rsidRPr="00C90DD2">
              <w:rPr>
                <w:rFonts w:ascii="Times New Roman" w:hAnsi="Times New Roman" w:cs="Times New Roman"/>
                <w:bCs/>
                <w:sz w:val="24"/>
              </w:rPr>
              <w:t>ethodology</w:t>
            </w:r>
          </w:p>
        </w:tc>
        <w:tc>
          <w:tcPr>
            <w:tcW w:w="1355" w:type="dxa"/>
            <w:vAlign w:val="center"/>
          </w:tcPr>
          <w:p w14:paraId="14B746C3" w14:textId="57161559" w:rsidR="0077102F" w:rsidRPr="00C90DD2" w:rsidRDefault="003977EC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</w:tr>
      <w:tr w:rsidR="0077102F" w:rsidRPr="00C90DD2" w14:paraId="38F62C33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7E76EC87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878" w:type="dxa"/>
            <w:vAlign w:val="center"/>
          </w:tcPr>
          <w:p w14:paraId="335CE411" w14:textId="77777777" w:rsidR="0077102F" w:rsidRPr="0085690F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690F">
              <w:rPr>
                <w:rFonts w:ascii="Times New Roman" w:hAnsi="Times New Roman" w:cs="Times New Roman"/>
                <w:sz w:val="24"/>
                <w:szCs w:val="24"/>
              </w:rPr>
              <w:t>Details of designs, working and processes</w:t>
            </w:r>
          </w:p>
        </w:tc>
        <w:tc>
          <w:tcPr>
            <w:tcW w:w="1355" w:type="dxa"/>
            <w:vAlign w:val="center"/>
          </w:tcPr>
          <w:p w14:paraId="0DA61EBF" w14:textId="335FAAB0" w:rsidR="0077102F" w:rsidRPr="00C90DD2" w:rsidRDefault="004C6C7E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3977EC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</w:tr>
      <w:tr w:rsidR="0077102F" w:rsidRPr="00C90DD2" w14:paraId="142B78C4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570A7DD0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878" w:type="dxa"/>
            <w:vAlign w:val="center"/>
          </w:tcPr>
          <w:p w14:paraId="488973DF" w14:textId="77777777" w:rsidR="0077102F" w:rsidRPr="0085690F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690F">
              <w:rPr>
                <w:rFonts w:ascii="Times New Roman" w:hAnsi="Times New Roman" w:cs="Times New Roman"/>
                <w:sz w:val="24"/>
                <w:szCs w:val="24"/>
              </w:rPr>
              <w:t>Results and applications</w:t>
            </w:r>
          </w:p>
        </w:tc>
        <w:tc>
          <w:tcPr>
            <w:tcW w:w="1355" w:type="dxa"/>
            <w:vAlign w:val="center"/>
          </w:tcPr>
          <w:p w14:paraId="5C2F0DA6" w14:textId="146B3667" w:rsidR="0077102F" w:rsidRPr="00C90DD2" w:rsidRDefault="00FD30E3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3977EC">
              <w:rPr>
                <w:rFonts w:ascii="Times New Roman" w:hAnsi="Times New Roman" w:cs="Times New Roman"/>
                <w:bCs/>
                <w:sz w:val="24"/>
              </w:rPr>
              <w:t>8</w:t>
            </w:r>
          </w:p>
        </w:tc>
      </w:tr>
      <w:tr w:rsidR="0077102F" w:rsidRPr="00C90DD2" w14:paraId="73604B94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62C4BA69" w14:textId="77777777" w:rsidR="0077102F" w:rsidRPr="00F3398A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398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878" w:type="dxa"/>
            <w:vAlign w:val="center"/>
          </w:tcPr>
          <w:p w14:paraId="30304BBA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Conclusion and future scope</w:t>
            </w:r>
          </w:p>
        </w:tc>
        <w:tc>
          <w:tcPr>
            <w:tcW w:w="1355" w:type="dxa"/>
            <w:vAlign w:val="center"/>
          </w:tcPr>
          <w:p w14:paraId="47D5E288" w14:textId="1CEBC6EE" w:rsidR="0077102F" w:rsidRPr="00C90DD2" w:rsidRDefault="00FD30E3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4</w:t>
            </w:r>
            <w:r w:rsidR="003977EC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</w:tr>
      <w:tr w:rsidR="0077102F" w:rsidRPr="00C90DD2" w14:paraId="5AE0236C" w14:textId="77777777" w:rsidTr="004E297A">
        <w:trPr>
          <w:trHeight w:val="951"/>
          <w:jc w:val="center"/>
        </w:trPr>
        <w:tc>
          <w:tcPr>
            <w:tcW w:w="1696" w:type="dxa"/>
            <w:vAlign w:val="center"/>
          </w:tcPr>
          <w:p w14:paraId="5040543E" w14:textId="77777777" w:rsidR="0077102F" w:rsidRPr="00C90DD2" w:rsidRDefault="0077102F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878" w:type="dxa"/>
            <w:vAlign w:val="center"/>
          </w:tcPr>
          <w:p w14:paraId="4EECA284" w14:textId="77777777" w:rsidR="0077102F" w:rsidRPr="00C90DD2" w:rsidRDefault="0077102F" w:rsidP="00FD30E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References and Bibliography</w:t>
            </w:r>
          </w:p>
        </w:tc>
        <w:tc>
          <w:tcPr>
            <w:tcW w:w="1355" w:type="dxa"/>
            <w:vAlign w:val="center"/>
          </w:tcPr>
          <w:p w14:paraId="6723938B" w14:textId="2E66539D" w:rsidR="0077102F" w:rsidRPr="00C90DD2" w:rsidRDefault="00FD30E3" w:rsidP="00FD30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4</w:t>
            </w:r>
            <w:r w:rsidR="003977EC"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</w:tr>
    </w:tbl>
    <w:p w14:paraId="63BBBD99" w14:textId="77777777" w:rsidR="0077102F" w:rsidRDefault="0077102F" w:rsidP="0077102F">
      <w:pPr>
        <w:jc w:val="center"/>
        <w:rPr>
          <w:rFonts w:ascii="Times New Roman" w:hAnsi="Times New Roman" w:cs="Times New Roman"/>
          <w:b/>
          <w:sz w:val="32"/>
        </w:rPr>
      </w:pPr>
    </w:p>
    <w:p w14:paraId="6468A73A" w14:textId="77777777" w:rsidR="00A61C73" w:rsidRDefault="00A61C73"/>
    <w:sectPr w:rsidR="00A6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FF"/>
    <w:rsid w:val="001D5BEC"/>
    <w:rsid w:val="001E136E"/>
    <w:rsid w:val="003977EC"/>
    <w:rsid w:val="004C6C7E"/>
    <w:rsid w:val="004E297A"/>
    <w:rsid w:val="005F7DB3"/>
    <w:rsid w:val="00600F1D"/>
    <w:rsid w:val="007454CB"/>
    <w:rsid w:val="0077102F"/>
    <w:rsid w:val="00A61C73"/>
    <w:rsid w:val="00BF7B2A"/>
    <w:rsid w:val="00CD411B"/>
    <w:rsid w:val="00E356FF"/>
    <w:rsid w:val="00E54A72"/>
    <w:rsid w:val="00FD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DF3A"/>
  <w15:chartTrackingRefBased/>
  <w15:docId w15:val="{BE7D2434-9E79-477A-867F-299590F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02F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02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11</cp:revision>
  <cp:lastPrinted>2024-04-12T04:09:00Z</cp:lastPrinted>
  <dcterms:created xsi:type="dcterms:W3CDTF">2024-04-10T14:45:00Z</dcterms:created>
  <dcterms:modified xsi:type="dcterms:W3CDTF">2024-04-15T08:20:00Z</dcterms:modified>
</cp:coreProperties>
</file>