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97BB4" w14:textId="77777777" w:rsidR="000B0C53" w:rsidRDefault="00000000">
      <w:pPr>
        <w:spacing w:after="575" w:line="252" w:lineRule="auto"/>
        <w:ind w:left="0" w:right="0" w:firstLine="0"/>
        <w:jc w:val="center"/>
      </w:pPr>
      <w:bookmarkStart w:id="0" w:name="_Hlk166577226"/>
      <w:bookmarkEnd w:id="0"/>
      <w:r>
        <w:rPr>
          <w:b/>
          <w:sz w:val="56"/>
        </w:rPr>
        <w:t xml:space="preserve">Artificial Intelligence and Machine Learning </w:t>
      </w:r>
    </w:p>
    <w:p w14:paraId="21EB6FA6" w14:textId="77777777" w:rsidR="000B0C53" w:rsidRDefault="00000000">
      <w:pPr>
        <w:spacing w:after="418" w:line="265" w:lineRule="auto"/>
        <w:ind w:left="10" w:right="443"/>
        <w:jc w:val="center"/>
      </w:pPr>
      <w:r>
        <w:rPr>
          <w:b/>
          <w:sz w:val="44"/>
        </w:rPr>
        <w:t xml:space="preserve">Project Report </w:t>
      </w:r>
    </w:p>
    <w:p w14:paraId="6027032D" w14:textId="6F611D85" w:rsidR="000B0C53" w:rsidRDefault="00000000">
      <w:pPr>
        <w:spacing w:after="1246" w:line="265" w:lineRule="auto"/>
        <w:ind w:left="10" w:right="501"/>
        <w:jc w:val="center"/>
      </w:pPr>
      <w:r>
        <w:rPr>
          <w:b/>
          <w:sz w:val="44"/>
        </w:rPr>
        <w:t xml:space="preserve">Semester-IV (Batch-2022) </w:t>
      </w:r>
    </w:p>
    <w:p w14:paraId="66382C77" w14:textId="33A0B6A8" w:rsidR="000B0C53" w:rsidRDefault="00745914">
      <w:pPr>
        <w:spacing w:after="73" w:line="259" w:lineRule="auto"/>
        <w:ind w:left="2883" w:right="0" w:firstLine="0"/>
        <w:jc w:val="left"/>
      </w:pPr>
      <w:r>
        <w:rPr>
          <w:noProof/>
        </w:rPr>
        <w:drawing>
          <wp:inline distT="0" distB="0" distL="0" distR="0" wp14:anchorId="5AB36221" wp14:editId="6F79EDB2">
            <wp:extent cx="2419246" cy="751205"/>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6"/>
                    <a:stretch>
                      <a:fillRect/>
                    </a:stretch>
                  </pic:blipFill>
                  <pic:spPr>
                    <a:xfrm>
                      <a:off x="0" y="0"/>
                      <a:ext cx="2464667" cy="765309"/>
                    </a:xfrm>
                    <a:prstGeom prst="rect">
                      <a:avLst/>
                    </a:prstGeom>
                  </pic:spPr>
                </pic:pic>
              </a:graphicData>
            </a:graphic>
          </wp:inline>
        </w:drawing>
      </w:r>
    </w:p>
    <w:p w14:paraId="673E8C03" w14:textId="77777777" w:rsidR="00E97279" w:rsidRDefault="00E97279" w:rsidP="00E97279">
      <w:pPr>
        <w:spacing w:after="73" w:line="259" w:lineRule="auto"/>
        <w:ind w:right="0"/>
        <w:rPr>
          <w:b/>
          <w:bCs/>
          <w:sz w:val="32"/>
          <w:szCs w:val="32"/>
          <w:u w:val="single"/>
        </w:rPr>
      </w:pPr>
    </w:p>
    <w:p w14:paraId="15F0D660" w14:textId="06D5EB70" w:rsidR="00745914" w:rsidRPr="002D636A" w:rsidRDefault="002D636A" w:rsidP="00E97279">
      <w:pPr>
        <w:spacing w:after="73" w:line="259" w:lineRule="auto"/>
        <w:ind w:right="0"/>
        <w:rPr>
          <w:b/>
          <w:bCs/>
          <w:sz w:val="32"/>
          <w:szCs w:val="32"/>
          <w:u w:val="single"/>
        </w:rPr>
      </w:pPr>
      <w:r w:rsidRPr="002D636A">
        <w:rPr>
          <w:b/>
          <w:bCs/>
          <w:sz w:val="32"/>
          <w:szCs w:val="32"/>
          <w:u w:val="single"/>
        </w:rPr>
        <w:t>Predicting Used Car Prices with Artificial Intelligence</w:t>
      </w:r>
    </w:p>
    <w:p w14:paraId="140EBA5C" w14:textId="77777777" w:rsidR="000B0C53" w:rsidRDefault="00000000">
      <w:pPr>
        <w:spacing w:after="1325" w:line="259" w:lineRule="auto"/>
        <w:ind w:left="0" w:right="0" w:firstLine="0"/>
        <w:jc w:val="left"/>
      </w:pPr>
      <w:r>
        <w:rPr>
          <w:b/>
          <w:sz w:val="20"/>
        </w:rPr>
        <w:t xml:space="preserve"> </w:t>
      </w:r>
    </w:p>
    <w:p w14:paraId="141008D5" w14:textId="77777777" w:rsidR="000B0C53" w:rsidRDefault="00000000">
      <w:pPr>
        <w:tabs>
          <w:tab w:val="center" w:pos="7316"/>
        </w:tabs>
        <w:spacing w:after="159" w:line="265" w:lineRule="auto"/>
        <w:ind w:left="0" w:right="0" w:firstLine="0"/>
        <w:jc w:val="left"/>
      </w:pPr>
      <w:r>
        <w:rPr>
          <w:b/>
          <w:u w:val="single" w:color="000000"/>
        </w:rPr>
        <w:t>Supervised By:</w:t>
      </w:r>
      <w:r>
        <w:rPr>
          <w:b/>
        </w:rPr>
        <w:t xml:space="preserve"> </w:t>
      </w:r>
      <w:r>
        <w:rPr>
          <w:b/>
        </w:rPr>
        <w:tab/>
      </w:r>
      <w:r>
        <w:rPr>
          <w:b/>
          <w:u w:val="single" w:color="000000"/>
        </w:rPr>
        <w:t>Submitted By:</w:t>
      </w:r>
      <w:r>
        <w:rPr>
          <w:b/>
        </w:rPr>
        <w:t xml:space="preserve"> </w:t>
      </w:r>
    </w:p>
    <w:p w14:paraId="6442AEDB" w14:textId="79410AAE" w:rsidR="00C82922" w:rsidRPr="00C82922" w:rsidRDefault="00000000">
      <w:pPr>
        <w:tabs>
          <w:tab w:val="center" w:pos="7238"/>
        </w:tabs>
        <w:spacing w:after="1180" w:line="259" w:lineRule="auto"/>
        <w:ind w:left="0" w:right="0" w:firstLine="0"/>
        <w:jc w:val="left"/>
        <w:rPr>
          <w:b/>
        </w:rPr>
      </w:pPr>
      <w:r>
        <w:rPr>
          <w:b/>
        </w:rPr>
        <w:t xml:space="preserve">Jatin Arora </w:t>
      </w:r>
      <w:r>
        <w:rPr>
          <w:b/>
        </w:rPr>
        <w:tab/>
      </w:r>
      <w:r w:rsidR="00523847">
        <w:rPr>
          <w:b/>
        </w:rPr>
        <w:t>Dhruv Bansal(2210990271)G7</w:t>
      </w:r>
      <w:r>
        <w:rPr>
          <w:b/>
        </w:rPr>
        <w:t xml:space="preserve"> </w:t>
      </w:r>
    </w:p>
    <w:p w14:paraId="28C28C51" w14:textId="77777777" w:rsidR="000B0C53" w:rsidRDefault="00000000">
      <w:pPr>
        <w:pStyle w:val="Heading1"/>
        <w:spacing w:after="0" w:line="259" w:lineRule="auto"/>
        <w:ind w:left="0" w:right="439" w:firstLine="0"/>
        <w:jc w:val="center"/>
      </w:pPr>
      <w:r>
        <w:rPr>
          <w:sz w:val="28"/>
          <w:u w:val="none"/>
        </w:rPr>
        <w:t xml:space="preserve">Department of Computer Science and Engineering </w:t>
      </w:r>
    </w:p>
    <w:p w14:paraId="4A8DD5AB" w14:textId="77777777" w:rsidR="000B0C53" w:rsidRDefault="00000000">
      <w:pPr>
        <w:spacing w:after="0" w:line="237" w:lineRule="auto"/>
        <w:ind w:left="3081" w:right="553" w:hanging="1807"/>
        <w:jc w:val="left"/>
        <w:rPr>
          <w:b/>
          <w:sz w:val="28"/>
        </w:rPr>
      </w:pPr>
      <w:r>
        <w:rPr>
          <w:b/>
          <w:sz w:val="28"/>
        </w:rPr>
        <w:t xml:space="preserve">Chitkara University Institute of Engineering &amp; Technology, Chitkara University, Punjab </w:t>
      </w:r>
    </w:p>
    <w:p w14:paraId="6E29EF7B" w14:textId="77777777" w:rsidR="004E1229" w:rsidRDefault="004E1229">
      <w:pPr>
        <w:spacing w:after="0" w:line="237" w:lineRule="auto"/>
        <w:ind w:left="3081" w:right="553" w:hanging="1807"/>
        <w:jc w:val="left"/>
        <w:rPr>
          <w:b/>
          <w:sz w:val="28"/>
        </w:rPr>
      </w:pPr>
    </w:p>
    <w:p w14:paraId="6959405B" w14:textId="77777777" w:rsidR="00DB2988" w:rsidRDefault="00DB2988" w:rsidP="00DB2988">
      <w:pPr>
        <w:pStyle w:val="Heading1"/>
        <w:spacing w:after="784" w:line="443" w:lineRule="auto"/>
        <w:ind w:left="0" w:firstLine="0"/>
      </w:pPr>
    </w:p>
    <w:p w14:paraId="3E4ADD95" w14:textId="47130CD7" w:rsidR="000B0C53" w:rsidRDefault="00000000" w:rsidP="00DB2988">
      <w:pPr>
        <w:pStyle w:val="Heading1"/>
        <w:spacing w:after="784" w:line="443" w:lineRule="auto"/>
        <w:ind w:left="360" w:firstLine="0"/>
        <w:jc w:val="center"/>
        <w:rPr>
          <w:u w:val="none"/>
        </w:rPr>
      </w:pPr>
      <w:r>
        <w:t>ABSTRACT</w:t>
      </w:r>
    </w:p>
    <w:p w14:paraId="2B00C0B1" w14:textId="77777777" w:rsidR="004E1229" w:rsidRDefault="004E1229" w:rsidP="004E1229">
      <w:pPr>
        <w:spacing w:after="0" w:line="360" w:lineRule="auto"/>
        <w:jc w:val="left"/>
        <w:rPr>
          <w:rFonts w:ascii="Arial" w:eastAsia="SimSun" w:hAnsi="Arial" w:cs="Arial"/>
          <w:szCs w:val="24"/>
        </w:rPr>
      </w:pPr>
      <w:r w:rsidRPr="00CC43FD">
        <w:rPr>
          <w:rFonts w:ascii="Arial" w:eastAsia="SimSun" w:hAnsi="Arial" w:cs="Arial"/>
          <w:szCs w:val="24"/>
        </w:rPr>
        <w:t xml:space="preserve">The aim of this project is to develop a predictive model for estimating the selling price of used cars based on various features such as the car's age, mileage, brand, model, and condition. The project utilizes machine learning techniques to </w:t>
      </w:r>
      <w:proofErr w:type="spellStart"/>
      <w:r w:rsidRPr="00CC43FD">
        <w:rPr>
          <w:rFonts w:ascii="Arial" w:eastAsia="SimSun" w:hAnsi="Arial" w:cs="Arial"/>
          <w:szCs w:val="24"/>
        </w:rPr>
        <w:t>analyze</w:t>
      </w:r>
      <w:proofErr w:type="spellEnd"/>
      <w:r w:rsidRPr="00CC43FD">
        <w:rPr>
          <w:rFonts w:ascii="Arial" w:eastAsia="SimSun" w:hAnsi="Arial" w:cs="Arial"/>
          <w:szCs w:val="24"/>
        </w:rPr>
        <w:t xml:space="preserve"> historical data and build a regression model that can accurately predict the selling price of a car given its attributes. </w:t>
      </w:r>
    </w:p>
    <w:p w14:paraId="50BA8629" w14:textId="77777777" w:rsidR="004E1229" w:rsidRPr="00CC43FD" w:rsidRDefault="004E1229" w:rsidP="004E1229">
      <w:pPr>
        <w:spacing w:after="0" w:line="360" w:lineRule="auto"/>
        <w:jc w:val="left"/>
        <w:rPr>
          <w:rFonts w:ascii="Arial" w:eastAsia="SimSun" w:hAnsi="Arial" w:cs="Arial"/>
          <w:szCs w:val="24"/>
        </w:rPr>
      </w:pPr>
    </w:p>
    <w:p w14:paraId="56ED0F81" w14:textId="77777777" w:rsidR="004E1229" w:rsidRDefault="004E1229" w:rsidP="004E1229">
      <w:pPr>
        <w:spacing w:after="0" w:line="360" w:lineRule="auto"/>
        <w:jc w:val="left"/>
        <w:rPr>
          <w:rFonts w:ascii="Arial" w:eastAsia="SimSun" w:hAnsi="Arial" w:cs="Arial"/>
          <w:szCs w:val="24"/>
        </w:rPr>
      </w:pPr>
      <w:r w:rsidRPr="00CC43FD">
        <w:rPr>
          <w:rFonts w:ascii="Arial" w:eastAsia="SimSun" w:hAnsi="Arial" w:cs="Arial"/>
          <w:szCs w:val="24"/>
        </w:rPr>
        <w:t>The motivation behind this project stems from the growing demand for reliable pricing information in the used car market. Potential buyers and sellers often struggle to determine fair market prices due to the complex interplay of factors influencing a car's value. By developing a robust pricing model, this project seeks to provide a valuable tool for both buyers and sellers, helping them make informed decisions and facilitating fair transactions in the used car market.</w:t>
      </w:r>
    </w:p>
    <w:p w14:paraId="55666B7C" w14:textId="77777777" w:rsidR="004E1229" w:rsidRPr="00CC43FD" w:rsidRDefault="004E1229" w:rsidP="004E1229">
      <w:pPr>
        <w:spacing w:after="0" w:line="360" w:lineRule="auto"/>
        <w:jc w:val="left"/>
        <w:rPr>
          <w:rFonts w:ascii="Arial" w:eastAsia="SimSun" w:hAnsi="Arial" w:cs="Arial"/>
          <w:szCs w:val="24"/>
        </w:rPr>
      </w:pPr>
    </w:p>
    <w:p w14:paraId="5F78B375" w14:textId="77777777" w:rsidR="004E1229" w:rsidRDefault="004E1229" w:rsidP="004E1229">
      <w:pPr>
        <w:spacing w:after="0" w:line="360" w:lineRule="auto"/>
        <w:jc w:val="left"/>
        <w:rPr>
          <w:rFonts w:ascii="Arial" w:eastAsia="SimSun" w:hAnsi="Arial" w:cs="Arial"/>
          <w:szCs w:val="24"/>
        </w:rPr>
      </w:pPr>
      <w:r w:rsidRPr="00CC43FD">
        <w:rPr>
          <w:rFonts w:ascii="Arial" w:eastAsia="SimSun" w:hAnsi="Arial" w:cs="Arial"/>
          <w:szCs w:val="24"/>
        </w:rPr>
        <w:t>The methodology involves data collection from various sources, data preprocessing to handle missing values and outliers, feature engineering to extract relevant information, and model training and evaluation using machine learning algorithms such as linear regression, decision trees, or ensemble methods. The project will focus on optimizing the model's performance metrics such as Mean Absolute Error (MAE) or Root Mean Squared Error (RMSE) to ensure accurate price predictions.</w:t>
      </w:r>
    </w:p>
    <w:p w14:paraId="1F1791FC" w14:textId="77777777" w:rsidR="004E1229" w:rsidRPr="00CC43FD" w:rsidRDefault="004E1229" w:rsidP="004E1229">
      <w:pPr>
        <w:spacing w:after="0" w:line="360" w:lineRule="auto"/>
        <w:jc w:val="left"/>
        <w:rPr>
          <w:rFonts w:ascii="Arial" w:eastAsia="SimSun" w:hAnsi="Arial" w:cs="Arial"/>
          <w:szCs w:val="24"/>
        </w:rPr>
      </w:pPr>
    </w:p>
    <w:p w14:paraId="3489896A" w14:textId="77777777" w:rsidR="004E1229" w:rsidRDefault="004E1229" w:rsidP="004E1229">
      <w:pPr>
        <w:spacing w:after="0" w:line="360" w:lineRule="auto"/>
        <w:jc w:val="left"/>
        <w:rPr>
          <w:rFonts w:ascii="Arial" w:eastAsia="SimSun" w:hAnsi="Arial" w:cs="Arial"/>
          <w:szCs w:val="24"/>
        </w:rPr>
      </w:pPr>
      <w:r w:rsidRPr="00CC43FD">
        <w:rPr>
          <w:rFonts w:ascii="Arial" w:eastAsia="SimSun" w:hAnsi="Arial" w:cs="Arial"/>
          <w:szCs w:val="24"/>
        </w:rPr>
        <w:t>The project's significance lies in its potential to contribute to the automotive industry by offering a data-driven approach to pricing used cars, reducing information asymmetry, and improving market transparency. The developed model can be deployed as a web-based tool or integrated into existing platforms to provide users with real-time price estimates based on current market trends and car attributes.</w:t>
      </w:r>
    </w:p>
    <w:p w14:paraId="0E8280D0" w14:textId="77777777" w:rsidR="004E1229" w:rsidRDefault="004E1229" w:rsidP="004E1229">
      <w:pPr>
        <w:spacing w:after="0" w:line="360" w:lineRule="auto"/>
        <w:jc w:val="left"/>
        <w:rPr>
          <w:rFonts w:ascii="Arial" w:eastAsia="SimSun" w:hAnsi="Arial" w:cs="Arial"/>
          <w:szCs w:val="24"/>
        </w:rPr>
      </w:pPr>
    </w:p>
    <w:p w14:paraId="39BB780E" w14:textId="77777777" w:rsidR="004E1229" w:rsidRPr="00CC43FD" w:rsidRDefault="004E1229" w:rsidP="004E1229">
      <w:pPr>
        <w:spacing w:after="0" w:line="360" w:lineRule="auto"/>
        <w:jc w:val="left"/>
        <w:rPr>
          <w:rFonts w:ascii="Arial" w:eastAsia="SimSun" w:hAnsi="Arial" w:cs="Arial"/>
          <w:szCs w:val="24"/>
        </w:rPr>
      </w:pPr>
    </w:p>
    <w:p w14:paraId="6FB8CC34" w14:textId="3BC11812" w:rsidR="00243B4E" w:rsidRDefault="00000000" w:rsidP="00243B4E">
      <w:pPr>
        <w:pStyle w:val="Heading1"/>
        <w:ind w:left="0" w:right="0" w:firstLine="0"/>
        <w:jc w:val="center"/>
      </w:pPr>
      <w:r>
        <w:lastRenderedPageBreak/>
        <w:t>Table of Contents</w:t>
      </w:r>
    </w:p>
    <w:p w14:paraId="20E2A325" w14:textId="77777777" w:rsidR="00243B4E" w:rsidRDefault="00243B4E" w:rsidP="00243B4E"/>
    <w:p w14:paraId="6889BBD1" w14:textId="77777777" w:rsidR="00243B4E" w:rsidRPr="00243B4E" w:rsidRDefault="00243B4E" w:rsidP="00243B4E"/>
    <w:tbl>
      <w:tblPr>
        <w:tblStyle w:val="TableGrid"/>
        <w:tblW w:w="9351" w:type="dxa"/>
        <w:tblInd w:w="115" w:type="dxa"/>
        <w:tblCellMar>
          <w:top w:w="83" w:type="dxa"/>
          <w:left w:w="169" w:type="dxa"/>
          <w:right w:w="80" w:type="dxa"/>
        </w:tblCellMar>
        <w:tblLook w:val="04A0" w:firstRow="1" w:lastRow="0" w:firstColumn="1" w:lastColumn="0" w:noHBand="0" w:noVBand="1"/>
      </w:tblPr>
      <w:tblGrid>
        <w:gridCol w:w="1213"/>
        <w:gridCol w:w="6644"/>
        <w:gridCol w:w="1494"/>
      </w:tblGrid>
      <w:tr w:rsidR="000B0C53" w14:paraId="46B12422" w14:textId="77777777">
        <w:trPr>
          <w:trHeight w:val="478"/>
        </w:trPr>
        <w:tc>
          <w:tcPr>
            <w:tcW w:w="1213" w:type="dxa"/>
            <w:tcBorders>
              <w:top w:val="single" w:sz="4" w:space="0" w:color="BFBFBF"/>
              <w:left w:val="single" w:sz="4" w:space="0" w:color="BFBFBF"/>
              <w:bottom w:val="single" w:sz="4" w:space="0" w:color="BFBFBF"/>
              <w:right w:val="single" w:sz="4" w:space="0" w:color="BFBFBF"/>
            </w:tcBorders>
          </w:tcPr>
          <w:p w14:paraId="105A658D" w14:textId="77777777" w:rsidR="000B0C53" w:rsidRDefault="00000000">
            <w:pPr>
              <w:spacing w:after="0" w:line="259" w:lineRule="auto"/>
              <w:ind w:left="1" w:right="0" w:firstLine="0"/>
              <w:jc w:val="left"/>
            </w:pPr>
            <w:proofErr w:type="spellStart"/>
            <w:r>
              <w:rPr>
                <w:b/>
                <w:sz w:val="28"/>
                <w:u w:val="single" w:color="000000"/>
              </w:rPr>
              <w:t>Sr.No</w:t>
            </w:r>
            <w:proofErr w:type="spellEnd"/>
          </w:p>
        </w:tc>
        <w:tc>
          <w:tcPr>
            <w:tcW w:w="6644" w:type="dxa"/>
            <w:tcBorders>
              <w:top w:val="single" w:sz="4" w:space="0" w:color="BFBFBF"/>
              <w:left w:val="single" w:sz="4" w:space="0" w:color="BFBFBF"/>
              <w:bottom w:val="single" w:sz="4" w:space="0" w:color="BFBFBF"/>
              <w:right w:val="single" w:sz="4" w:space="0" w:color="BFBFBF"/>
            </w:tcBorders>
          </w:tcPr>
          <w:p w14:paraId="76F67E5A" w14:textId="77777777" w:rsidR="000B0C53" w:rsidRDefault="00000000">
            <w:pPr>
              <w:spacing w:after="0" w:line="259" w:lineRule="auto"/>
              <w:ind w:left="2025" w:right="0" w:firstLine="0"/>
              <w:jc w:val="left"/>
            </w:pPr>
            <w:r>
              <w:rPr>
                <w:b/>
                <w:sz w:val="28"/>
                <w:u w:val="single" w:color="000000"/>
              </w:rPr>
              <w:t>TITLE</w:t>
            </w:r>
          </w:p>
        </w:tc>
        <w:tc>
          <w:tcPr>
            <w:tcW w:w="1494" w:type="dxa"/>
            <w:tcBorders>
              <w:top w:val="single" w:sz="4" w:space="0" w:color="BFBFBF"/>
              <w:left w:val="single" w:sz="4" w:space="0" w:color="BFBFBF"/>
              <w:bottom w:val="single" w:sz="4" w:space="0" w:color="BFBFBF"/>
              <w:right w:val="single" w:sz="4" w:space="0" w:color="BFBFBF"/>
            </w:tcBorders>
          </w:tcPr>
          <w:p w14:paraId="695A425F" w14:textId="77777777" w:rsidR="000B0C53" w:rsidRDefault="00000000">
            <w:pPr>
              <w:spacing w:after="0" w:line="259" w:lineRule="auto"/>
              <w:ind w:left="0" w:right="0" w:firstLine="0"/>
              <w:jc w:val="left"/>
            </w:pPr>
            <w:r>
              <w:rPr>
                <w:b/>
                <w:sz w:val="28"/>
                <w:u w:val="single" w:color="000000"/>
              </w:rPr>
              <w:t>Page no.</w:t>
            </w:r>
          </w:p>
        </w:tc>
      </w:tr>
      <w:tr w:rsidR="000B0C53" w14:paraId="3E980805" w14:textId="77777777">
        <w:trPr>
          <w:trHeight w:val="2406"/>
        </w:trPr>
        <w:tc>
          <w:tcPr>
            <w:tcW w:w="1213" w:type="dxa"/>
            <w:tcBorders>
              <w:top w:val="single" w:sz="4" w:space="0" w:color="BFBFBF"/>
              <w:left w:val="single" w:sz="4" w:space="0" w:color="BFBFBF"/>
              <w:bottom w:val="single" w:sz="4" w:space="0" w:color="BFBFBF"/>
              <w:right w:val="single" w:sz="4" w:space="0" w:color="BFBFBF"/>
            </w:tcBorders>
          </w:tcPr>
          <w:p w14:paraId="14C3FC3A" w14:textId="77777777" w:rsidR="000B0C53" w:rsidRDefault="00000000">
            <w:pPr>
              <w:spacing w:after="0" w:line="259" w:lineRule="auto"/>
              <w:ind w:left="0" w:right="78" w:firstLine="0"/>
              <w:jc w:val="right"/>
            </w:pPr>
            <w:r>
              <w:rPr>
                <w:sz w:val="28"/>
              </w:rPr>
              <w:t>1</w:t>
            </w:r>
          </w:p>
        </w:tc>
        <w:tc>
          <w:tcPr>
            <w:tcW w:w="6644" w:type="dxa"/>
            <w:tcBorders>
              <w:top w:val="single" w:sz="4" w:space="0" w:color="BFBFBF"/>
              <w:left w:val="single" w:sz="4" w:space="0" w:color="BFBFBF"/>
              <w:bottom w:val="single" w:sz="4" w:space="0" w:color="BFBFBF"/>
              <w:right w:val="single" w:sz="4" w:space="0" w:color="BFBFBF"/>
            </w:tcBorders>
          </w:tcPr>
          <w:p w14:paraId="3DB008AC" w14:textId="77777777" w:rsidR="000B0C53" w:rsidRDefault="00000000">
            <w:pPr>
              <w:spacing w:after="0" w:line="259" w:lineRule="auto"/>
              <w:ind w:left="0" w:right="0" w:firstLine="0"/>
              <w:jc w:val="left"/>
            </w:pPr>
            <w:r>
              <w:rPr>
                <w:sz w:val="28"/>
              </w:rPr>
              <w:t xml:space="preserve">Introduction </w:t>
            </w:r>
          </w:p>
          <w:p w14:paraId="254992E4" w14:textId="77777777" w:rsidR="000B0C53" w:rsidRDefault="00000000">
            <w:pPr>
              <w:numPr>
                <w:ilvl w:val="0"/>
                <w:numId w:val="21"/>
              </w:numPr>
              <w:spacing w:after="0" w:line="259" w:lineRule="auto"/>
              <w:ind w:right="0" w:hanging="360"/>
              <w:jc w:val="left"/>
            </w:pPr>
            <w:r>
              <w:rPr>
                <w:sz w:val="28"/>
              </w:rPr>
              <w:t xml:space="preserve">Background </w:t>
            </w:r>
          </w:p>
          <w:p w14:paraId="1294F798" w14:textId="77777777" w:rsidR="000B0C53" w:rsidRDefault="00000000">
            <w:pPr>
              <w:numPr>
                <w:ilvl w:val="0"/>
                <w:numId w:val="21"/>
              </w:numPr>
              <w:spacing w:after="0" w:line="259" w:lineRule="auto"/>
              <w:ind w:right="0" w:hanging="360"/>
              <w:jc w:val="left"/>
            </w:pPr>
            <w:r>
              <w:rPr>
                <w:sz w:val="28"/>
              </w:rPr>
              <w:t xml:space="preserve">Objective </w:t>
            </w:r>
          </w:p>
          <w:p w14:paraId="77EB2F9F" w14:textId="77777777" w:rsidR="000B0C53" w:rsidRDefault="00000000">
            <w:pPr>
              <w:numPr>
                <w:ilvl w:val="0"/>
                <w:numId w:val="21"/>
              </w:numPr>
              <w:spacing w:after="0" w:line="259" w:lineRule="auto"/>
              <w:ind w:right="0" w:hanging="360"/>
              <w:jc w:val="left"/>
            </w:pPr>
            <w:r>
              <w:rPr>
                <w:sz w:val="28"/>
              </w:rPr>
              <w:t xml:space="preserve">Introduction to Blockchain Technology </w:t>
            </w:r>
          </w:p>
          <w:p w14:paraId="148EE9D0" w14:textId="77777777" w:rsidR="000B0C53" w:rsidRDefault="00000000">
            <w:pPr>
              <w:numPr>
                <w:ilvl w:val="0"/>
                <w:numId w:val="21"/>
              </w:numPr>
              <w:spacing w:after="0" w:line="242" w:lineRule="auto"/>
              <w:ind w:right="0" w:hanging="360"/>
              <w:jc w:val="left"/>
            </w:pPr>
            <w:r>
              <w:rPr>
                <w:sz w:val="28"/>
              </w:rPr>
              <w:t xml:space="preserve">Overview of Machine Learning in Fraud Detection </w:t>
            </w:r>
          </w:p>
          <w:p w14:paraId="49AC9E90" w14:textId="77777777" w:rsidR="000B0C53" w:rsidRDefault="00000000">
            <w:pPr>
              <w:numPr>
                <w:ilvl w:val="0"/>
                <w:numId w:val="21"/>
              </w:numPr>
              <w:spacing w:after="0" w:line="259" w:lineRule="auto"/>
              <w:ind w:right="0" w:hanging="360"/>
              <w:jc w:val="left"/>
            </w:pPr>
            <w:r>
              <w:rPr>
                <w:sz w:val="28"/>
              </w:rPr>
              <w:t>Significance</w:t>
            </w:r>
          </w:p>
        </w:tc>
        <w:tc>
          <w:tcPr>
            <w:tcW w:w="1494" w:type="dxa"/>
            <w:tcBorders>
              <w:top w:val="single" w:sz="4" w:space="0" w:color="BFBFBF"/>
              <w:left w:val="single" w:sz="4" w:space="0" w:color="BFBFBF"/>
              <w:bottom w:val="single" w:sz="4" w:space="0" w:color="BFBFBF"/>
              <w:right w:val="single" w:sz="4" w:space="0" w:color="BFBFBF"/>
            </w:tcBorders>
          </w:tcPr>
          <w:p w14:paraId="7E4BD785" w14:textId="77777777" w:rsidR="000B0C53" w:rsidRDefault="00000000">
            <w:pPr>
              <w:spacing w:after="0" w:line="259" w:lineRule="auto"/>
              <w:ind w:left="0" w:right="80" w:firstLine="0"/>
              <w:jc w:val="right"/>
            </w:pPr>
            <w:r>
              <w:rPr>
                <w:sz w:val="28"/>
              </w:rPr>
              <w:t>1</w:t>
            </w:r>
          </w:p>
        </w:tc>
      </w:tr>
      <w:tr w:rsidR="000B0C53" w14:paraId="61BBB209" w14:textId="77777777">
        <w:trPr>
          <w:trHeight w:val="1768"/>
        </w:trPr>
        <w:tc>
          <w:tcPr>
            <w:tcW w:w="1213" w:type="dxa"/>
            <w:tcBorders>
              <w:top w:val="single" w:sz="4" w:space="0" w:color="BFBFBF"/>
              <w:left w:val="single" w:sz="4" w:space="0" w:color="BFBFBF"/>
              <w:bottom w:val="single" w:sz="4" w:space="0" w:color="BFBFBF"/>
              <w:right w:val="single" w:sz="4" w:space="0" w:color="BFBFBF"/>
            </w:tcBorders>
          </w:tcPr>
          <w:p w14:paraId="697887A6" w14:textId="77777777" w:rsidR="000B0C53" w:rsidRDefault="00000000">
            <w:pPr>
              <w:spacing w:after="0" w:line="259" w:lineRule="auto"/>
              <w:ind w:left="0" w:right="78" w:firstLine="0"/>
              <w:jc w:val="right"/>
            </w:pPr>
            <w:r>
              <w:rPr>
                <w:sz w:val="28"/>
              </w:rPr>
              <w:t>2</w:t>
            </w:r>
          </w:p>
        </w:tc>
        <w:tc>
          <w:tcPr>
            <w:tcW w:w="6644" w:type="dxa"/>
            <w:tcBorders>
              <w:top w:val="single" w:sz="4" w:space="0" w:color="BFBFBF"/>
              <w:left w:val="single" w:sz="4" w:space="0" w:color="BFBFBF"/>
              <w:bottom w:val="single" w:sz="4" w:space="0" w:color="BFBFBF"/>
              <w:right w:val="single" w:sz="4" w:space="0" w:color="BFBFBF"/>
            </w:tcBorders>
          </w:tcPr>
          <w:p w14:paraId="4FF8D15B" w14:textId="77777777" w:rsidR="000B0C53" w:rsidRDefault="00000000">
            <w:pPr>
              <w:spacing w:after="0" w:line="259" w:lineRule="auto"/>
              <w:ind w:left="0" w:right="0" w:firstLine="0"/>
              <w:jc w:val="left"/>
            </w:pPr>
            <w:r>
              <w:rPr>
                <w:sz w:val="28"/>
              </w:rPr>
              <w:t xml:space="preserve">Problem Definition and Requirement </w:t>
            </w:r>
          </w:p>
          <w:p w14:paraId="17847909" w14:textId="77777777" w:rsidR="000B0C53" w:rsidRDefault="00000000">
            <w:pPr>
              <w:numPr>
                <w:ilvl w:val="0"/>
                <w:numId w:val="22"/>
              </w:numPr>
              <w:spacing w:after="0" w:line="259" w:lineRule="auto"/>
              <w:ind w:right="0" w:hanging="353"/>
              <w:jc w:val="left"/>
            </w:pPr>
            <w:r>
              <w:rPr>
                <w:sz w:val="28"/>
              </w:rPr>
              <w:t xml:space="preserve">Problem Statement </w:t>
            </w:r>
          </w:p>
          <w:p w14:paraId="5024141A" w14:textId="77777777" w:rsidR="000B0C53" w:rsidRDefault="00000000">
            <w:pPr>
              <w:numPr>
                <w:ilvl w:val="0"/>
                <w:numId w:val="22"/>
              </w:numPr>
              <w:spacing w:after="0" w:line="259" w:lineRule="auto"/>
              <w:ind w:right="0" w:hanging="353"/>
              <w:jc w:val="left"/>
            </w:pPr>
            <w:r>
              <w:rPr>
                <w:sz w:val="28"/>
              </w:rPr>
              <w:t xml:space="preserve">Software Requirements </w:t>
            </w:r>
          </w:p>
          <w:p w14:paraId="13240E60" w14:textId="77777777" w:rsidR="000B0C53" w:rsidRDefault="00000000">
            <w:pPr>
              <w:numPr>
                <w:ilvl w:val="0"/>
                <w:numId w:val="22"/>
              </w:numPr>
              <w:spacing w:after="0" w:line="259" w:lineRule="auto"/>
              <w:ind w:right="0" w:hanging="353"/>
              <w:jc w:val="left"/>
            </w:pPr>
            <w:r>
              <w:rPr>
                <w:sz w:val="28"/>
              </w:rPr>
              <w:t xml:space="preserve">Hardware Requirements </w:t>
            </w:r>
          </w:p>
          <w:p w14:paraId="6948460D" w14:textId="77777777" w:rsidR="000B0C53" w:rsidRDefault="00000000">
            <w:pPr>
              <w:numPr>
                <w:ilvl w:val="0"/>
                <w:numId w:val="22"/>
              </w:numPr>
              <w:spacing w:after="0" w:line="259" w:lineRule="auto"/>
              <w:ind w:right="0" w:hanging="353"/>
              <w:jc w:val="left"/>
            </w:pPr>
            <w:r>
              <w:rPr>
                <w:sz w:val="28"/>
              </w:rPr>
              <w:t>Data Set</w:t>
            </w:r>
          </w:p>
        </w:tc>
        <w:tc>
          <w:tcPr>
            <w:tcW w:w="1494" w:type="dxa"/>
            <w:tcBorders>
              <w:top w:val="single" w:sz="4" w:space="0" w:color="BFBFBF"/>
              <w:left w:val="single" w:sz="4" w:space="0" w:color="BFBFBF"/>
              <w:bottom w:val="single" w:sz="4" w:space="0" w:color="BFBFBF"/>
              <w:right w:val="single" w:sz="4" w:space="0" w:color="BFBFBF"/>
            </w:tcBorders>
          </w:tcPr>
          <w:p w14:paraId="14B43E03" w14:textId="77777777" w:rsidR="000B0C53" w:rsidRDefault="00000000">
            <w:pPr>
              <w:spacing w:after="0" w:line="259" w:lineRule="auto"/>
              <w:ind w:left="0" w:right="80" w:firstLine="0"/>
              <w:jc w:val="right"/>
            </w:pPr>
            <w:r>
              <w:rPr>
                <w:sz w:val="28"/>
              </w:rPr>
              <w:t>4</w:t>
            </w:r>
          </w:p>
        </w:tc>
      </w:tr>
      <w:tr w:rsidR="000B0C53" w14:paraId="3ED0126D" w14:textId="77777777">
        <w:trPr>
          <w:trHeight w:val="1448"/>
        </w:trPr>
        <w:tc>
          <w:tcPr>
            <w:tcW w:w="1213" w:type="dxa"/>
            <w:tcBorders>
              <w:top w:val="single" w:sz="4" w:space="0" w:color="BFBFBF"/>
              <w:left w:val="single" w:sz="4" w:space="0" w:color="BFBFBF"/>
              <w:bottom w:val="single" w:sz="4" w:space="0" w:color="BFBFBF"/>
              <w:right w:val="single" w:sz="4" w:space="0" w:color="BFBFBF"/>
            </w:tcBorders>
          </w:tcPr>
          <w:p w14:paraId="78A9DEE7" w14:textId="77777777" w:rsidR="000B0C53" w:rsidRDefault="00000000">
            <w:pPr>
              <w:spacing w:after="0" w:line="259" w:lineRule="auto"/>
              <w:ind w:left="0" w:right="78" w:firstLine="0"/>
              <w:jc w:val="right"/>
            </w:pPr>
            <w:r>
              <w:rPr>
                <w:sz w:val="28"/>
              </w:rPr>
              <w:t>3</w:t>
            </w:r>
          </w:p>
        </w:tc>
        <w:tc>
          <w:tcPr>
            <w:tcW w:w="6644" w:type="dxa"/>
            <w:tcBorders>
              <w:top w:val="single" w:sz="4" w:space="0" w:color="BFBFBF"/>
              <w:left w:val="single" w:sz="4" w:space="0" w:color="BFBFBF"/>
              <w:bottom w:val="single" w:sz="4" w:space="0" w:color="BFBFBF"/>
              <w:right w:val="single" w:sz="4" w:space="0" w:color="BFBFBF"/>
            </w:tcBorders>
          </w:tcPr>
          <w:p w14:paraId="27D949BE" w14:textId="77777777" w:rsidR="000B0C53" w:rsidRDefault="00000000">
            <w:pPr>
              <w:spacing w:after="0" w:line="259" w:lineRule="auto"/>
              <w:ind w:left="0" w:right="0" w:firstLine="0"/>
              <w:jc w:val="left"/>
            </w:pPr>
            <w:r>
              <w:rPr>
                <w:sz w:val="28"/>
              </w:rPr>
              <w:t xml:space="preserve">Proposed Design/Methodology </w:t>
            </w:r>
          </w:p>
          <w:p w14:paraId="55EEC162" w14:textId="77777777" w:rsidR="000B0C53" w:rsidRDefault="00000000">
            <w:pPr>
              <w:numPr>
                <w:ilvl w:val="0"/>
                <w:numId w:val="23"/>
              </w:numPr>
              <w:spacing w:after="0" w:line="259" w:lineRule="auto"/>
              <w:ind w:right="0" w:hanging="360"/>
              <w:jc w:val="left"/>
            </w:pPr>
            <w:r>
              <w:rPr>
                <w:sz w:val="28"/>
              </w:rPr>
              <w:t xml:space="preserve">Project Directory </w:t>
            </w:r>
          </w:p>
          <w:p w14:paraId="437DB1C1" w14:textId="77777777" w:rsidR="000B0C53" w:rsidRDefault="00000000">
            <w:pPr>
              <w:numPr>
                <w:ilvl w:val="0"/>
                <w:numId w:val="23"/>
              </w:numPr>
              <w:spacing w:after="0" w:line="259" w:lineRule="auto"/>
              <w:ind w:right="0" w:hanging="360"/>
              <w:jc w:val="left"/>
            </w:pPr>
            <w:r>
              <w:rPr>
                <w:sz w:val="28"/>
              </w:rPr>
              <w:t xml:space="preserve">Methodology </w:t>
            </w:r>
          </w:p>
          <w:p w14:paraId="48191B32" w14:textId="77777777" w:rsidR="000B0C53" w:rsidRDefault="00000000">
            <w:pPr>
              <w:numPr>
                <w:ilvl w:val="0"/>
                <w:numId w:val="23"/>
              </w:numPr>
              <w:spacing w:after="0" w:line="259" w:lineRule="auto"/>
              <w:ind w:right="0" w:hanging="360"/>
              <w:jc w:val="left"/>
            </w:pPr>
            <w:r>
              <w:rPr>
                <w:sz w:val="28"/>
              </w:rPr>
              <w:t>Algorithms Used</w:t>
            </w:r>
          </w:p>
        </w:tc>
        <w:tc>
          <w:tcPr>
            <w:tcW w:w="1494" w:type="dxa"/>
            <w:tcBorders>
              <w:top w:val="single" w:sz="4" w:space="0" w:color="BFBFBF"/>
              <w:left w:val="single" w:sz="4" w:space="0" w:color="BFBFBF"/>
              <w:bottom w:val="single" w:sz="4" w:space="0" w:color="BFBFBF"/>
              <w:right w:val="single" w:sz="4" w:space="0" w:color="BFBFBF"/>
            </w:tcBorders>
          </w:tcPr>
          <w:p w14:paraId="06351E17" w14:textId="77777777" w:rsidR="000B0C53" w:rsidRDefault="00000000">
            <w:pPr>
              <w:spacing w:after="0" w:line="259" w:lineRule="auto"/>
              <w:ind w:left="0" w:right="80" w:firstLine="0"/>
              <w:jc w:val="right"/>
            </w:pPr>
            <w:r>
              <w:rPr>
                <w:sz w:val="28"/>
              </w:rPr>
              <w:t>8</w:t>
            </w:r>
          </w:p>
        </w:tc>
      </w:tr>
      <w:tr w:rsidR="000B0C53" w14:paraId="44263BCB" w14:textId="77777777">
        <w:trPr>
          <w:trHeight w:val="1787"/>
        </w:trPr>
        <w:tc>
          <w:tcPr>
            <w:tcW w:w="1213" w:type="dxa"/>
            <w:tcBorders>
              <w:top w:val="single" w:sz="4" w:space="0" w:color="BFBFBF"/>
              <w:left w:val="single" w:sz="4" w:space="0" w:color="BFBFBF"/>
              <w:bottom w:val="single" w:sz="4" w:space="0" w:color="BFBFBF"/>
              <w:right w:val="single" w:sz="4" w:space="0" w:color="BFBFBF"/>
            </w:tcBorders>
          </w:tcPr>
          <w:p w14:paraId="4F5FB0AB" w14:textId="77777777" w:rsidR="000B0C53" w:rsidRDefault="00000000">
            <w:pPr>
              <w:spacing w:after="0" w:line="259" w:lineRule="auto"/>
              <w:ind w:left="0" w:right="78" w:firstLine="0"/>
              <w:jc w:val="right"/>
            </w:pPr>
            <w:r>
              <w:rPr>
                <w:sz w:val="28"/>
              </w:rPr>
              <w:t>4</w:t>
            </w:r>
          </w:p>
        </w:tc>
        <w:tc>
          <w:tcPr>
            <w:tcW w:w="6644" w:type="dxa"/>
            <w:tcBorders>
              <w:top w:val="single" w:sz="4" w:space="0" w:color="BFBFBF"/>
              <w:left w:val="single" w:sz="4" w:space="0" w:color="BFBFBF"/>
              <w:bottom w:val="single" w:sz="4" w:space="0" w:color="BFBFBF"/>
              <w:right w:val="single" w:sz="4" w:space="0" w:color="BFBFBF"/>
            </w:tcBorders>
          </w:tcPr>
          <w:p w14:paraId="25097E7E" w14:textId="77777777" w:rsidR="000B0C53" w:rsidRDefault="00000000">
            <w:pPr>
              <w:spacing w:after="0" w:line="259" w:lineRule="auto"/>
              <w:ind w:left="0" w:right="0" w:firstLine="0"/>
              <w:jc w:val="left"/>
            </w:pPr>
            <w:r>
              <w:rPr>
                <w:sz w:val="28"/>
              </w:rPr>
              <w:t xml:space="preserve">Results </w:t>
            </w:r>
          </w:p>
          <w:p w14:paraId="7846709A" w14:textId="77777777" w:rsidR="000B0C53" w:rsidRDefault="00000000">
            <w:pPr>
              <w:numPr>
                <w:ilvl w:val="0"/>
                <w:numId w:val="24"/>
              </w:numPr>
              <w:spacing w:after="0" w:line="259" w:lineRule="auto"/>
              <w:ind w:right="0" w:hanging="360"/>
              <w:jc w:val="left"/>
            </w:pPr>
            <w:r>
              <w:rPr>
                <w:sz w:val="28"/>
              </w:rPr>
              <w:t xml:space="preserve">Data Preprocessing </w:t>
            </w:r>
          </w:p>
          <w:p w14:paraId="415AB310" w14:textId="77777777" w:rsidR="000B0C53" w:rsidRDefault="00000000">
            <w:pPr>
              <w:numPr>
                <w:ilvl w:val="0"/>
                <w:numId w:val="24"/>
              </w:numPr>
              <w:spacing w:after="0" w:line="259" w:lineRule="auto"/>
              <w:ind w:right="0" w:hanging="360"/>
              <w:jc w:val="left"/>
            </w:pPr>
            <w:r>
              <w:rPr>
                <w:sz w:val="28"/>
              </w:rPr>
              <w:t xml:space="preserve">Model Training </w:t>
            </w:r>
          </w:p>
          <w:p w14:paraId="4F94550A" w14:textId="77777777" w:rsidR="000B0C53" w:rsidRDefault="00000000">
            <w:pPr>
              <w:numPr>
                <w:ilvl w:val="0"/>
                <w:numId w:val="24"/>
              </w:numPr>
              <w:spacing w:after="0" w:line="259" w:lineRule="auto"/>
              <w:ind w:right="0" w:hanging="360"/>
              <w:jc w:val="left"/>
            </w:pPr>
            <w:r>
              <w:rPr>
                <w:sz w:val="28"/>
              </w:rPr>
              <w:t xml:space="preserve">Model Evaluation </w:t>
            </w:r>
          </w:p>
          <w:p w14:paraId="088F2D83" w14:textId="77777777" w:rsidR="000B0C53" w:rsidRDefault="00000000">
            <w:pPr>
              <w:numPr>
                <w:ilvl w:val="0"/>
                <w:numId w:val="24"/>
              </w:numPr>
              <w:spacing w:after="0" w:line="259" w:lineRule="auto"/>
              <w:ind w:right="0" w:hanging="360"/>
              <w:jc w:val="left"/>
            </w:pPr>
            <w:r>
              <w:rPr>
                <w:sz w:val="28"/>
              </w:rPr>
              <w:t>Result Analysis</w:t>
            </w:r>
          </w:p>
        </w:tc>
        <w:tc>
          <w:tcPr>
            <w:tcW w:w="1494" w:type="dxa"/>
            <w:tcBorders>
              <w:top w:val="single" w:sz="4" w:space="0" w:color="BFBFBF"/>
              <w:left w:val="single" w:sz="4" w:space="0" w:color="BFBFBF"/>
              <w:bottom w:val="single" w:sz="4" w:space="0" w:color="BFBFBF"/>
              <w:right w:val="single" w:sz="4" w:space="0" w:color="BFBFBF"/>
            </w:tcBorders>
          </w:tcPr>
          <w:p w14:paraId="77D1BC00" w14:textId="77777777" w:rsidR="000B0C53" w:rsidRDefault="00000000">
            <w:pPr>
              <w:spacing w:after="0" w:line="259" w:lineRule="auto"/>
              <w:ind w:left="0" w:right="89" w:firstLine="0"/>
              <w:jc w:val="right"/>
            </w:pPr>
            <w:r>
              <w:rPr>
                <w:sz w:val="28"/>
              </w:rPr>
              <w:t>11</w:t>
            </w:r>
          </w:p>
        </w:tc>
      </w:tr>
      <w:tr w:rsidR="000B0C53" w14:paraId="2DBE6E7F" w14:textId="77777777">
        <w:trPr>
          <w:trHeight w:val="1381"/>
        </w:trPr>
        <w:tc>
          <w:tcPr>
            <w:tcW w:w="1213" w:type="dxa"/>
            <w:tcBorders>
              <w:top w:val="single" w:sz="4" w:space="0" w:color="BFBFBF"/>
              <w:left w:val="single" w:sz="4" w:space="0" w:color="BFBFBF"/>
              <w:bottom w:val="single" w:sz="4" w:space="0" w:color="BFBFBF"/>
              <w:right w:val="single" w:sz="4" w:space="0" w:color="BFBFBF"/>
            </w:tcBorders>
          </w:tcPr>
          <w:p w14:paraId="09D0B4E3" w14:textId="77777777" w:rsidR="000B0C53" w:rsidRDefault="00000000">
            <w:pPr>
              <w:spacing w:after="0" w:line="259" w:lineRule="auto"/>
              <w:ind w:left="0" w:right="78" w:firstLine="0"/>
              <w:jc w:val="right"/>
            </w:pPr>
            <w:r>
              <w:rPr>
                <w:sz w:val="28"/>
              </w:rPr>
              <w:t>5</w:t>
            </w:r>
          </w:p>
        </w:tc>
        <w:tc>
          <w:tcPr>
            <w:tcW w:w="6644" w:type="dxa"/>
            <w:tcBorders>
              <w:top w:val="single" w:sz="4" w:space="0" w:color="BFBFBF"/>
              <w:left w:val="single" w:sz="4" w:space="0" w:color="BFBFBF"/>
              <w:bottom w:val="single" w:sz="4" w:space="0" w:color="BFBFBF"/>
              <w:right w:val="single" w:sz="4" w:space="0" w:color="BFBFBF"/>
            </w:tcBorders>
          </w:tcPr>
          <w:p w14:paraId="26B82FA6" w14:textId="77777777" w:rsidR="000B0C53" w:rsidRDefault="00000000">
            <w:pPr>
              <w:spacing w:after="0" w:line="259" w:lineRule="auto"/>
              <w:ind w:left="0" w:right="0" w:firstLine="0"/>
              <w:jc w:val="left"/>
            </w:pPr>
            <w:r>
              <w:rPr>
                <w:sz w:val="28"/>
              </w:rPr>
              <w:t xml:space="preserve">References </w:t>
            </w:r>
          </w:p>
          <w:p w14:paraId="0308BC37" w14:textId="77777777" w:rsidR="000B0C53" w:rsidRDefault="00000000">
            <w:pPr>
              <w:numPr>
                <w:ilvl w:val="0"/>
                <w:numId w:val="25"/>
              </w:numPr>
              <w:spacing w:after="0" w:line="259" w:lineRule="auto"/>
              <w:ind w:right="0" w:hanging="360"/>
              <w:jc w:val="left"/>
            </w:pPr>
            <w:r>
              <w:rPr>
                <w:sz w:val="28"/>
              </w:rPr>
              <w:t xml:space="preserve">Data Set </w:t>
            </w:r>
          </w:p>
          <w:p w14:paraId="01293358" w14:textId="77777777" w:rsidR="000B0C53" w:rsidRDefault="00000000">
            <w:pPr>
              <w:numPr>
                <w:ilvl w:val="0"/>
                <w:numId w:val="25"/>
              </w:numPr>
              <w:spacing w:after="0" w:line="259" w:lineRule="auto"/>
              <w:ind w:right="0" w:hanging="360"/>
              <w:jc w:val="left"/>
            </w:pPr>
            <w:r>
              <w:rPr>
                <w:sz w:val="28"/>
              </w:rPr>
              <w:t>Study Material</w:t>
            </w:r>
          </w:p>
        </w:tc>
        <w:tc>
          <w:tcPr>
            <w:tcW w:w="1494" w:type="dxa"/>
            <w:tcBorders>
              <w:top w:val="single" w:sz="4" w:space="0" w:color="BFBFBF"/>
              <w:left w:val="single" w:sz="4" w:space="0" w:color="BFBFBF"/>
              <w:bottom w:val="single" w:sz="4" w:space="0" w:color="BFBFBF"/>
              <w:right w:val="single" w:sz="4" w:space="0" w:color="BFBFBF"/>
            </w:tcBorders>
          </w:tcPr>
          <w:p w14:paraId="24A374A4" w14:textId="77777777" w:rsidR="000B0C53" w:rsidRDefault="00000000">
            <w:pPr>
              <w:spacing w:after="0" w:line="259" w:lineRule="auto"/>
              <w:ind w:left="0" w:right="0" w:firstLine="0"/>
              <w:jc w:val="right"/>
            </w:pPr>
            <w:r>
              <w:rPr>
                <w:sz w:val="28"/>
              </w:rPr>
              <w:t>30</w:t>
            </w:r>
          </w:p>
        </w:tc>
      </w:tr>
    </w:tbl>
    <w:p w14:paraId="13D87149" w14:textId="77777777" w:rsidR="00E62895" w:rsidRDefault="00E62895">
      <w:pPr>
        <w:pStyle w:val="Heading1"/>
        <w:spacing w:after="575"/>
        <w:ind w:left="2880" w:right="0"/>
        <w:rPr>
          <w:u w:val="none"/>
        </w:rPr>
      </w:pPr>
    </w:p>
    <w:p w14:paraId="1CB3A180" w14:textId="77777777" w:rsidR="00905CAA" w:rsidRDefault="00905CAA" w:rsidP="00052D25">
      <w:pPr>
        <w:pStyle w:val="Heading1"/>
        <w:spacing w:after="575"/>
        <w:ind w:left="0" w:right="0" w:firstLine="0"/>
        <w:rPr>
          <w:u w:val="none"/>
        </w:rPr>
      </w:pPr>
    </w:p>
    <w:p w14:paraId="7DA1CA4C" w14:textId="47DDA299" w:rsidR="000B0C53" w:rsidRDefault="00000000" w:rsidP="00052D25">
      <w:pPr>
        <w:pStyle w:val="Heading1"/>
        <w:spacing w:after="575"/>
        <w:ind w:left="0" w:right="0" w:firstLine="0"/>
      </w:pPr>
      <w:r>
        <w:rPr>
          <w:u w:val="none"/>
        </w:rPr>
        <w:t>1.</w:t>
      </w:r>
      <w:r>
        <w:t xml:space="preserve"> INTRODUCTION</w:t>
      </w:r>
      <w:r>
        <w:rPr>
          <w:u w:val="none"/>
        </w:rPr>
        <w:t xml:space="preserve"> </w:t>
      </w:r>
    </w:p>
    <w:p w14:paraId="42DACB18" w14:textId="77777777" w:rsidR="000B0C53" w:rsidRDefault="00000000">
      <w:pPr>
        <w:spacing w:after="332" w:line="265" w:lineRule="auto"/>
        <w:ind w:left="95" w:right="0"/>
        <w:jc w:val="left"/>
      </w:pPr>
      <w:r>
        <w:rPr>
          <w:b/>
          <w:sz w:val="28"/>
        </w:rPr>
        <w:t>1.1.</w:t>
      </w:r>
      <w:r>
        <w:rPr>
          <w:b/>
          <w:sz w:val="28"/>
          <w:u w:val="single" w:color="000000"/>
        </w:rPr>
        <w:t xml:space="preserve"> BACKGROUND:</w:t>
      </w:r>
      <w:r>
        <w:rPr>
          <w:b/>
          <w:sz w:val="28"/>
        </w:rPr>
        <w:t xml:space="preserve"> </w:t>
      </w:r>
    </w:p>
    <w:p w14:paraId="0815599A" w14:textId="77777777" w:rsidR="004D785A" w:rsidRPr="00254FAF" w:rsidRDefault="004D785A" w:rsidP="004D785A">
      <w:pPr>
        <w:pStyle w:val="ListParagraph"/>
        <w:ind w:left="780"/>
        <w:jc w:val="both"/>
        <w:rPr>
          <w:rFonts w:ascii="Times New Roman" w:hAnsi="Times New Roman"/>
          <w:sz w:val="32"/>
          <w:szCs w:val="32"/>
        </w:rPr>
      </w:pPr>
      <w:r w:rsidRPr="00254FAF">
        <w:rPr>
          <w:rFonts w:ascii="Times New Roman" w:hAnsi="Times New Roman"/>
          <w:sz w:val="32"/>
          <w:szCs w:val="32"/>
        </w:rPr>
        <w:t>The automotive industry has witnessed a significant surge in the demand for used cars in recent years. Factors such as economic considerations, changing consumer preferences, and the availability of reliable pre-owned vehicles have fueled this trend. However, one of the key challenges faced by both buyers and sellers in the used car market is accurately determining the fair selling price of a vehicle. This challenge is compounded by the diverse range of factors that can influence a car's value, including its age, mileage, brand, model, condition, and market trends.</w:t>
      </w:r>
    </w:p>
    <w:p w14:paraId="405A188C" w14:textId="77777777" w:rsidR="00052D25" w:rsidRDefault="00000000" w:rsidP="00052D25">
      <w:pPr>
        <w:spacing w:after="662" w:line="265" w:lineRule="auto"/>
        <w:ind w:left="95" w:right="0"/>
        <w:jc w:val="left"/>
        <w:rPr>
          <w:b/>
          <w:sz w:val="28"/>
        </w:rPr>
      </w:pPr>
      <w:r>
        <w:rPr>
          <w:b/>
          <w:sz w:val="28"/>
        </w:rPr>
        <w:t>1.2.</w:t>
      </w:r>
      <w:r>
        <w:rPr>
          <w:b/>
          <w:sz w:val="28"/>
          <w:u w:val="single" w:color="000000"/>
        </w:rPr>
        <w:t xml:space="preserve"> OBJECTIVE:</w:t>
      </w:r>
    </w:p>
    <w:p w14:paraId="0900947E" w14:textId="77777777" w:rsidR="00052D25" w:rsidRPr="00905CAA" w:rsidRDefault="007C1174" w:rsidP="00905CAA">
      <w:pPr>
        <w:spacing w:after="662" w:line="265" w:lineRule="auto"/>
        <w:ind w:left="95" w:right="0"/>
        <w:jc w:val="left"/>
        <w:rPr>
          <w:b/>
          <w:bCs/>
        </w:rPr>
      </w:pPr>
      <w:r w:rsidRPr="00905CAA">
        <w:rPr>
          <w:b/>
          <w:bCs/>
          <w:sz w:val="28"/>
          <w:szCs w:val="28"/>
        </w:rPr>
        <w:t>. Develop a predictive model to estimate the selling price of use</w:t>
      </w:r>
      <w:r w:rsidR="00052D25" w:rsidRPr="00905CAA">
        <w:rPr>
          <w:b/>
          <w:bCs/>
          <w:sz w:val="28"/>
          <w:szCs w:val="28"/>
        </w:rPr>
        <w:t xml:space="preserve">d </w:t>
      </w:r>
      <w:r w:rsidRPr="00905CAA">
        <w:rPr>
          <w:b/>
          <w:bCs/>
          <w:sz w:val="28"/>
          <w:szCs w:val="28"/>
        </w:rPr>
        <w:t>cars based on various attributes.</w:t>
      </w:r>
    </w:p>
    <w:p w14:paraId="4768B551" w14:textId="5A51A3AA" w:rsidR="007C1174" w:rsidRPr="00905CAA" w:rsidRDefault="007C1174" w:rsidP="00905CAA">
      <w:pPr>
        <w:spacing w:after="662" w:line="265" w:lineRule="auto"/>
        <w:ind w:left="95" w:right="0"/>
        <w:jc w:val="left"/>
        <w:rPr>
          <w:b/>
          <w:bCs/>
        </w:rPr>
      </w:pPr>
      <w:r w:rsidRPr="00905CAA">
        <w:rPr>
          <w:b/>
          <w:bCs/>
          <w:sz w:val="28"/>
          <w:szCs w:val="28"/>
        </w:rPr>
        <w:t>. Collect and preprocess a diverse dataset of used car listings to train the model.</w:t>
      </w:r>
    </w:p>
    <w:p w14:paraId="1700B5BA" w14:textId="77777777" w:rsidR="007C1174" w:rsidRPr="00905CAA" w:rsidRDefault="007C1174" w:rsidP="00905CAA">
      <w:pPr>
        <w:jc w:val="left"/>
        <w:rPr>
          <w:b/>
          <w:bCs/>
          <w:sz w:val="28"/>
          <w:szCs w:val="28"/>
        </w:rPr>
      </w:pPr>
      <w:r w:rsidRPr="00905CAA">
        <w:rPr>
          <w:b/>
          <w:bCs/>
          <w:sz w:val="28"/>
          <w:szCs w:val="28"/>
        </w:rPr>
        <w:t>. Perform feature engineering to extract relevant features that impact car pricing.</w:t>
      </w:r>
    </w:p>
    <w:p w14:paraId="1148571F" w14:textId="77777777" w:rsidR="007C1174" w:rsidRPr="00905CAA" w:rsidRDefault="007C1174" w:rsidP="00905CAA">
      <w:pPr>
        <w:jc w:val="left"/>
        <w:rPr>
          <w:b/>
          <w:bCs/>
          <w:sz w:val="28"/>
          <w:szCs w:val="28"/>
        </w:rPr>
      </w:pPr>
      <w:r w:rsidRPr="00905CAA">
        <w:rPr>
          <w:b/>
          <w:bCs/>
          <w:sz w:val="28"/>
          <w:szCs w:val="28"/>
        </w:rPr>
        <w:t>. Train and evaluate machine learning algorithms such as regression models to predict selling prices accurately.</w:t>
      </w:r>
    </w:p>
    <w:p w14:paraId="141AF130" w14:textId="77777777" w:rsidR="00052D25" w:rsidRDefault="00052D25">
      <w:pPr>
        <w:spacing w:after="751" w:line="265" w:lineRule="auto"/>
        <w:ind w:left="95" w:right="0"/>
        <w:jc w:val="left"/>
        <w:rPr>
          <w:sz w:val="28"/>
          <w:szCs w:val="28"/>
        </w:rPr>
      </w:pPr>
    </w:p>
    <w:p w14:paraId="76E5708F" w14:textId="77777777" w:rsidR="00905CAA" w:rsidRDefault="00905CAA">
      <w:pPr>
        <w:spacing w:after="751" w:line="265" w:lineRule="auto"/>
        <w:ind w:left="95" w:right="0"/>
        <w:jc w:val="left"/>
        <w:rPr>
          <w:b/>
          <w:sz w:val="28"/>
        </w:rPr>
      </w:pPr>
    </w:p>
    <w:p w14:paraId="2203AF28" w14:textId="5E216CC3" w:rsidR="000B0C53" w:rsidRDefault="00000000">
      <w:pPr>
        <w:spacing w:after="751" w:line="265" w:lineRule="auto"/>
        <w:ind w:left="95" w:right="0"/>
        <w:jc w:val="left"/>
      </w:pPr>
      <w:r>
        <w:rPr>
          <w:b/>
          <w:sz w:val="28"/>
        </w:rPr>
        <w:t>1.3.</w:t>
      </w:r>
      <w:r>
        <w:rPr>
          <w:b/>
          <w:sz w:val="28"/>
          <w:u w:val="single" w:color="000000"/>
        </w:rPr>
        <w:t xml:space="preserve"> INTRODUCTION TO</w:t>
      </w:r>
      <w:r w:rsidR="00AA0075">
        <w:rPr>
          <w:b/>
          <w:sz w:val="28"/>
          <w:u w:val="single" w:color="000000"/>
        </w:rPr>
        <w:t xml:space="preserve"> ARTIFICIAL INTELLIGENCE </w:t>
      </w:r>
      <w:r>
        <w:rPr>
          <w:b/>
          <w:sz w:val="28"/>
          <w:u w:val="single" w:color="000000"/>
        </w:rPr>
        <w:t>:</w:t>
      </w:r>
      <w:r>
        <w:rPr>
          <w:b/>
          <w:sz w:val="28"/>
        </w:rPr>
        <w:t xml:space="preserve"> </w:t>
      </w:r>
    </w:p>
    <w:p w14:paraId="45F0BB57" w14:textId="77777777" w:rsidR="00243537" w:rsidRDefault="00243537" w:rsidP="00243537">
      <w:pPr>
        <w:spacing w:after="456"/>
        <w:ind w:left="0" w:right="522" w:firstLine="0"/>
      </w:pPr>
      <w:r>
        <w:t>Artificial Intelligence, often abbreviated as AI, is a branch of computer science that focuses on creating intelligent systems capable of performing tasks that typically require human intelligence. The goal of AI is to develop algorithms and technologies that enable machines to simulate human-like cognitive functions such as learning, reasoning, problem-solving, perception, and decision-making.</w:t>
      </w:r>
    </w:p>
    <w:p w14:paraId="3A4BF67F" w14:textId="747FCEA0" w:rsidR="000B0C53" w:rsidRDefault="00243537" w:rsidP="00243537">
      <w:pPr>
        <w:spacing w:after="456"/>
        <w:ind w:left="0" w:right="522" w:firstLine="0"/>
      </w:pPr>
      <w:r>
        <w:t>The field of AI encompasses a wide range of techniques, methodologies, and applications, each aimed at replicating different aspects of human intelligence. From basic rule-based systems to advanced machine learning algorithms and neural networks, AI has evolved significantly over the years, driven by advancements in computing power, data availability, and algorithmic innovation.</w:t>
      </w:r>
    </w:p>
    <w:p w14:paraId="0F3C3557" w14:textId="498DC799" w:rsidR="000B0C53" w:rsidRDefault="00000000">
      <w:pPr>
        <w:spacing w:after="603" w:line="265" w:lineRule="auto"/>
        <w:ind w:left="95" w:right="0"/>
        <w:jc w:val="left"/>
      </w:pPr>
      <w:r>
        <w:rPr>
          <w:b/>
          <w:sz w:val="28"/>
        </w:rPr>
        <w:t>1.4.</w:t>
      </w:r>
      <w:r>
        <w:rPr>
          <w:b/>
          <w:sz w:val="28"/>
          <w:u w:val="single" w:color="000000"/>
        </w:rPr>
        <w:t xml:space="preserve"> OVERVIEW OF MACHINE LEARNING IN </w:t>
      </w:r>
      <w:r w:rsidR="00243537">
        <w:rPr>
          <w:b/>
          <w:sz w:val="28"/>
          <w:u w:val="single" w:color="000000"/>
        </w:rPr>
        <w:t xml:space="preserve">PRICE PREDICTION </w:t>
      </w:r>
      <w:r>
        <w:rPr>
          <w:b/>
          <w:sz w:val="28"/>
          <w:u w:val="single" w:color="000000"/>
        </w:rPr>
        <w:t>:</w:t>
      </w:r>
      <w:r>
        <w:rPr>
          <w:b/>
          <w:sz w:val="28"/>
        </w:rPr>
        <w:t xml:space="preserve"> </w:t>
      </w:r>
    </w:p>
    <w:p w14:paraId="410768BD" w14:textId="77777777" w:rsidR="008D3F36" w:rsidRPr="008D3F36" w:rsidRDefault="008D3F36" w:rsidP="008D3F36">
      <w:pPr>
        <w:spacing w:after="576" w:line="265" w:lineRule="auto"/>
        <w:ind w:left="95" w:right="0"/>
        <w:jc w:val="left"/>
        <w:rPr>
          <w:bCs/>
          <w:sz w:val="28"/>
        </w:rPr>
      </w:pPr>
      <w:r w:rsidRPr="008D3F36">
        <w:rPr>
          <w:bCs/>
          <w:sz w:val="28"/>
        </w:rPr>
        <w:t>Overview of Machine Learning in Price Prediction:</w:t>
      </w:r>
    </w:p>
    <w:p w14:paraId="63BC104A" w14:textId="77777777" w:rsidR="007A2757" w:rsidRDefault="008D3F36" w:rsidP="007A2757">
      <w:pPr>
        <w:spacing w:after="576" w:line="265" w:lineRule="auto"/>
        <w:ind w:left="95" w:right="0"/>
        <w:jc w:val="left"/>
        <w:rPr>
          <w:bCs/>
          <w:sz w:val="28"/>
        </w:rPr>
      </w:pPr>
      <w:r w:rsidRPr="008D3F36">
        <w:rPr>
          <w:bCs/>
          <w:sz w:val="28"/>
        </w:rPr>
        <w:t xml:space="preserve">Machine learning plays a crucial role in price prediction across various domains such as finance, e-commerce, real estate, and automotive industries. The ability of machine learning algorithms to </w:t>
      </w:r>
      <w:proofErr w:type="spellStart"/>
      <w:r w:rsidRPr="008D3F36">
        <w:rPr>
          <w:bCs/>
          <w:sz w:val="28"/>
        </w:rPr>
        <w:t>analyze</w:t>
      </w:r>
      <w:proofErr w:type="spellEnd"/>
      <w:r w:rsidRPr="008D3F36">
        <w:rPr>
          <w:bCs/>
          <w:sz w:val="28"/>
        </w:rPr>
        <w:t xml:space="preserve"> large datasets, identify patterns, and make predictions based on historical data makes them valuable tools for price forecasting and decision-making. Here's an overview of how machine learning is utilized in price prediction tasks:</w:t>
      </w:r>
    </w:p>
    <w:p w14:paraId="0B59B5FA" w14:textId="30846FA6" w:rsidR="008D3F36" w:rsidRPr="008D3F36" w:rsidRDefault="008D3F36" w:rsidP="007A2757">
      <w:pPr>
        <w:spacing w:after="576" w:line="265" w:lineRule="auto"/>
        <w:ind w:left="95" w:right="0"/>
        <w:jc w:val="left"/>
        <w:rPr>
          <w:bCs/>
          <w:sz w:val="28"/>
        </w:rPr>
      </w:pPr>
      <w:r w:rsidRPr="008D3F36">
        <w:rPr>
          <w:bCs/>
          <w:sz w:val="28"/>
        </w:rPr>
        <w:t>1. Data Collection and Preprocessing:</w:t>
      </w:r>
    </w:p>
    <w:p w14:paraId="0BA6DD5D" w14:textId="347FEF0C" w:rsidR="008D3F36" w:rsidRPr="008D3F36" w:rsidRDefault="007A2757" w:rsidP="008D3F36">
      <w:pPr>
        <w:spacing w:after="576" w:line="265" w:lineRule="auto"/>
        <w:ind w:left="95" w:right="0"/>
        <w:jc w:val="left"/>
        <w:rPr>
          <w:bCs/>
          <w:sz w:val="28"/>
        </w:rPr>
      </w:pPr>
      <w:r>
        <w:rPr>
          <w:bCs/>
          <w:sz w:val="28"/>
        </w:rPr>
        <w:t>-</w:t>
      </w:r>
      <w:r w:rsidR="008D3F36" w:rsidRPr="008D3F36">
        <w:rPr>
          <w:bCs/>
          <w:sz w:val="28"/>
        </w:rPr>
        <w:t xml:space="preserve">Price prediction models require relevant historical data related to the items or assets being forecasted. This data may include features such as past prices, market trends, economic indicators, product attributes, and customer </w:t>
      </w:r>
      <w:proofErr w:type="spellStart"/>
      <w:r w:rsidR="008D3F36" w:rsidRPr="008D3F36">
        <w:rPr>
          <w:bCs/>
          <w:sz w:val="28"/>
        </w:rPr>
        <w:t>behavior</w:t>
      </w:r>
      <w:proofErr w:type="spellEnd"/>
      <w:r w:rsidR="00C56CAF">
        <w:rPr>
          <w:bCs/>
          <w:sz w:val="28"/>
        </w:rPr>
        <w:t xml:space="preserve"> </w:t>
      </w:r>
      <w:r w:rsidR="008D3F36" w:rsidRPr="008D3F36">
        <w:rPr>
          <w:bCs/>
          <w:sz w:val="28"/>
        </w:rPr>
        <w:t>.</w:t>
      </w:r>
    </w:p>
    <w:p w14:paraId="1B86EC57" w14:textId="2B027920" w:rsidR="008D3F36" w:rsidRPr="008D3F36" w:rsidRDefault="007A2757" w:rsidP="008D3F36">
      <w:pPr>
        <w:spacing w:after="576" w:line="265" w:lineRule="auto"/>
        <w:ind w:left="95" w:right="0"/>
        <w:jc w:val="left"/>
        <w:rPr>
          <w:bCs/>
          <w:sz w:val="28"/>
        </w:rPr>
      </w:pPr>
      <w:r>
        <w:rPr>
          <w:bCs/>
          <w:sz w:val="28"/>
        </w:rPr>
        <w:lastRenderedPageBreak/>
        <w:t>-</w:t>
      </w:r>
      <w:r w:rsidR="008D3F36" w:rsidRPr="008D3F36">
        <w:rPr>
          <w:bCs/>
          <w:sz w:val="28"/>
        </w:rPr>
        <w:t>Data preprocessing steps involve cleaning the data, handling missing values, encoding categorical variables, scaling numerical features, and splitting the dataset into training and testing sets.</w:t>
      </w:r>
    </w:p>
    <w:p w14:paraId="1274EE60" w14:textId="78716B20" w:rsidR="008D3F36" w:rsidRPr="008D3F36" w:rsidRDefault="008D3F36" w:rsidP="007A2757">
      <w:pPr>
        <w:spacing w:after="576" w:line="265" w:lineRule="auto"/>
        <w:ind w:left="0" w:right="0" w:firstLine="0"/>
        <w:jc w:val="left"/>
        <w:rPr>
          <w:bCs/>
          <w:sz w:val="28"/>
        </w:rPr>
      </w:pPr>
      <w:r w:rsidRPr="008D3F36">
        <w:rPr>
          <w:bCs/>
          <w:sz w:val="28"/>
        </w:rPr>
        <w:t>2. Feature Engineering:</w:t>
      </w:r>
    </w:p>
    <w:p w14:paraId="2AE9811D" w14:textId="415336B0" w:rsidR="008D3F36" w:rsidRPr="008D3F36" w:rsidRDefault="008D3F36" w:rsidP="008D3F36">
      <w:pPr>
        <w:spacing w:after="576" w:line="265" w:lineRule="auto"/>
        <w:ind w:left="95" w:right="0"/>
        <w:jc w:val="left"/>
        <w:rPr>
          <w:bCs/>
          <w:sz w:val="28"/>
        </w:rPr>
      </w:pPr>
      <w:r w:rsidRPr="008D3F36">
        <w:rPr>
          <w:bCs/>
          <w:sz w:val="28"/>
        </w:rPr>
        <w:t>- Feature engineering is a critical step where meaningful features are extracted or created from raw data to improve the predictive power of the model. This may involve transformations, aggregations, or combinations of existing features to capture important patterns and relationships.</w:t>
      </w:r>
    </w:p>
    <w:p w14:paraId="5B0AFDC4" w14:textId="4F612FF6" w:rsidR="008D3F36" w:rsidRPr="008D3F36" w:rsidRDefault="008D3F36" w:rsidP="00DD71D9">
      <w:pPr>
        <w:spacing w:after="576" w:line="265" w:lineRule="auto"/>
        <w:ind w:left="100" w:right="0" w:firstLine="0"/>
        <w:jc w:val="left"/>
        <w:rPr>
          <w:bCs/>
          <w:sz w:val="28"/>
        </w:rPr>
      </w:pPr>
      <w:r w:rsidRPr="008D3F36">
        <w:rPr>
          <w:bCs/>
          <w:sz w:val="28"/>
        </w:rPr>
        <w:t xml:space="preserve"> - In price prediction, engineered features might include moving averages, price volatility measures, seasonality indicators, sentiment scores (in sentiment analysis-based models), or derived features specific to the domain.</w:t>
      </w:r>
    </w:p>
    <w:p w14:paraId="19DA4AF2" w14:textId="46AF089E" w:rsidR="008D3F36" w:rsidRPr="008D3F36" w:rsidRDefault="008D3F36" w:rsidP="00C56CAF">
      <w:pPr>
        <w:spacing w:after="576" w:line="265" w:lineRule="auto"/>
        <w:ind w:left="0" w:right="0" w:firstLine="0"/>
        <w:jc w:val="left"/>
        <w:rPr>
          <w:bCs/>
          <w:sz w:val="28"/>
        </w:rPr>
      </w:pPr>
      <w:r w:rsidRPr="008D3F36">
        <w:rPr>
          <w:bCs/>
          <w:sz w:val="28"/>
        </w:rPr>
        <w:t>3. Model Selection and Training:</w:t>
      </w:r>
    </w:p>
    <w:p w14:paraId="6679E8D3" w14:textId="04574203" w:rsidR="008D3F36" w:rsidRPr="008D3F36" w:rsidRDefault="008D3F36" w:rsidP="00DD71D9">
      <w:pPr>
        <w:spacing w:after="576" w:line="265" w:lineRule="auto"/>
        <w:ind w:right="0"/>
        <w:jc w:val="left"/>
        <w:rPr>
          <w:bCs/>
          <w:sz w:val="28"/>
        </w:rPr>
      </w:pPr>
      <w:r w:rsidRPr="008D3F36">
        <w:rPr>
          <w:bCs/>
          <w:sz w:val="28"/>
        </w:rPr>
        <w:t xml:space="preserve"> - Various machine learning algorithms can be used for price prediction, including linear regression, decision trees, random forests, support vector machines (SVM), gradient boosting methods (such as </w:t>
      </w:r>
      <w:proofErr w:type="spellStart"/>
      <w:r w:rsidRPr="008D3F36">
        <w:rPr>
          <w:bCs/>
          <w:sz w:val="28"/>
        </w:rPr>
        <w:t>XGBoost</w:t>
      </w:r>
      <w:proofErr w:type="spellEnd"/>
      <w:r w:rsidRPr="008D3F36">
        <w:rPr>
          <w:bCs/>
          <w:sz w:val="28"/>
        </w:rPr>
        <w:t xml:space="preserve"> or </w:t>
      </w:r>
      <w:proofErr w:type="spellStart"/>
      <w:r w:rsidRPr="008D3F36">
        <w:rPr>
          <w:bCs/>
          <w:sz w:val="28"/>
        </w:rPr>
        <w:t>LightGBM</w:t>
      </w:r>
      <w:proofErr w:type="spellEnd"/>
      <w:r w:rsidRPr="008D3F36">
        <w:rPr>
          <w:bCs/>
          <w:sz w:val="28"/>
        </w:rPr>
        <w:t>), and neural networks (deep learning).</w:t>
      </w:r>
    </w:p>
    <w:p w14:paraId="6DE5C85B" w14:textId="74B32D61" w:rsidR="008D3F36" w:rsidRPr="008D3F36" w:rsidRDefault="008D3F36" w:rsidP="00DD71D9">
      <w:pPr>
        <w:spacing w:after="576" w:line="265" w:lineRule="auto"/>
        <w:ind w:left="85" w:right="0" w:firstLine="0"/>
        <w:jc w:val="left"/>
        <w:rPr>
          <w:bCs/>
          <w:sz w:val="28"/>
        </w:rPr>
      </w:pPr>
      <w:r w:rsidRPr="008D3F36">
        <w:rPr>
          <w:bCs/>
          <w:sz w:val="28"/>
        </w:rPr>
        <w:t xml:space="preserve"> - The choice of model depends on factors such as the complexity of the data, the interpretability of predictions, scalability requirements, and the trade-off between bias and variance.</w:t>
      </w:r>
    </w:p>
    <w:p w14:paraId="234445DE" w14:textId="057BA4E4" w:rsidR="008D3F36" w:rsidRPr="008D3F36" w:rsidRDefault="008D3F36" w:rsidP="008D3F36">
      <w:pPr>
        <w:spacing w:after="576" w:line="265" w:lineRule="auto"/>
        <w:ind w:left="95" w:right="0"/>
        <w:jc w:val="left"/>
        <w:rPr>
          <w:bCs/>
          <w:sz w:val="28"/>
        </w:rPr>
      </w:pPr>
      <w:r w:rsidRPr="008D3F36">
        <w:rPr>
          <w:bCs/>
          <w:sz w:val="28"/>
        </w:rPr>
        <w:t xml:space="preserve"> - Models are trained on the training dataset using optimization techniques to minimize prediction errors (e.g., minimizing Mean Squared Error for regression tasks).</w:t>
      </w:r>
    </w:p>
    <w:p w14:paraId="64363338" w14:textId="78263178" w:rsidR="008D3F36" w:rsidRPr="008D3F36" w:rsidRDefault="008D3F36" w:rsidP="00DD71D9">
      <w:pPr>
        <w:spacing w:after="576" w:line="265" w:lineRule="auto"/>
        <w:ind w:left="0" w:right="0" w:firstLine="0"/>
        <w:jc w:val="left"/>
        <w:rPr>
          <w:bCs/>
          <w:sz w:val="28"/>
        </w:rPr>
      </w:pPr>
      <w:r w:rsidRPr="008D3F36">
        <w:rPr>
          <w:bCs/>
          <w:sz w:val="28"/>
        </w:rPr>
        <w:t>4. Model Evaluation and Validation:</w:t>
      </w:r>
    </w:p>
    <w:p w14:paraId="0E57E734" w14:textId="77777777" w:rsidR="008D3F36" w:rsidRPr="008D3F36" w:rsidRDefault="008D3F36" w:rsidP="008D3F36">
      <w:pPr>
        <w:spacing w:after="576" w:line="265" w:lineRule="auto"/>
        <w:ind w:left="95" w:right="0"/>
        <w:jc w:val="left"/>
        <w:rPr>
          <w:bCs/>
          <w:sz w:val="28"/>
        </w:rPr>
      </w:pPr>
      <w:r w:rsidRPr="008D3F36">
        <w:rPr>
          <w:bCs/>
          <w:sz w:val="28"/>
        </w:rPr>
        <w:t xml:space="preserve">   - Trained models are evaluated using appropriate metrics such as Mean Absolute Error (MAE), Root Mean Squared Error (RMSE), Mean Absolute Percentage Error (MAPE), or R-squared (coefficient of determination).</w:t>
      </w:r>
    </w:p>
    <w:p w14:paraId="5D4D7308" w14:textId="77777777" w:rsidR="008D3F36" w:rsidRPr="008D3F36" w:rsidRDefault="008D3F36" w:rsidP="008D3F36">
      <w:pPr>
        <w:spacing w:after="576" w:line="265" w:lineRule="auto"/>
        <w:ind w:left="95" w:right="0"/>
        <w:jc w:val="left"/>
        <w:rPr>
          <w:bCs/>
          <w:sz w:val="28"/>
        </w:rPr>
      </w:pPr>
      <w:r w:rsidRPr="008D3F36">
        <w:rPr>
          <w:bCs/>
          <w:sz w:val="28"/>
        </w:rPr>
        <w:lastRenderedPageBreak/>
        <w:t xml:space="preserve">   - Cross-validation techniques such as k-fold cross-validation or time-series cross-validation are used to assess the model's generalization performance and detect overfitting or underfitting issues.</w:t>
      </w:r>
    </w:p>
    <w:p w14:paraId="43040993" w14:textId="2727C19B" w:rsidR="008D3F36" w:rsidRPr="008D3F36" w:rsidRDefault="008D3F36" w:rsidP="00D854BF">
      <w:pPr>
        <w:spacing w:after="576" w:line="265" w:lineRule="auto"/>
        <w:ind w:left="0" w:right="0" w:firstLine="0"/>
        <w:jc w:val="left"/>
        <w:rPr>
          <w:bCs/>
          <w:sz w:val="28"/>
        </w:rPr>
      </w:pPr>
      <w:r w:rsidRPr="008D3F36">
        <w:rPr>
          <w:bCs/>
          <w:sz w:val="28"/>
        </w:rPr>
        <w:t>5. Hyperparameter Tuning and Optimization:</w:t>
      </w:r>
    </w:p>
    <w:p w14:paraId="0CF024BF" w14:textId="77777777" w:rsidR="008D3F36" w:rsidRPr="008D3F36" w:rsidRDefault="008D3F36" w:rsidP="008D3F36">
      <w:pPr>
        <w:spacing w:after="576" w:line="265" w:lineRule="auto"/>
        <w:ind w:left="95" w:right="0"/>
        <w:jc w:val="left"/>
        <w:rPr>
          <w:bCs/>
          <w:sz w:val="28"/>
        </w:rPr>
      </w:pPr>
      <w:r w:rsidRPr="008D3F36">
        <w:rPr>
          <w:bCs/>
          <w:sz w:val="28"/>
        </w:rPr>
        <w:t xml:space="preserve">   - Hyperparameters are parameters that control the learning process of machine learning algorithms (e.g., learning rate in neural networks, depth of decision trees).</w:t>
      </w:r>
    </w:p>
    <w:p w14:paraId="73BE6CC7" w14:textId="77777777" w:rsidR="008D3F36" w:rsidRDefault="008D3F36" w:rsidP="008D3F36">
      <w:pPr>
        <w:spacing w:after="576" w:line="265" w:lineRule="auto"/>
        <w:ind w:left="95" w:right="0"/>
        <w:jc w:val="left"/>
        <w:rPr>
          <w:bCs/>
          <w:sz w:val="28"/>
        </w:rPr>
      </w:pPr>
      <w:r w:rsidRPr="008D3F36">
        <w:rPr>
          <w:bCs/>
          <w:sz w:val="28"/>
        </w:rPr>
        <w:t xml:space="preserve">   - Hyperparameter tuning involves searching for the optimal combination of hyperparameters that yields the best model performance. Techniques like grid search, random search, or Bayesian optimization can be employed for hyperparameter tuning.</w:t>
      </w:r>
    </w:p>
    <w:p w14:paraId="5FC11EBD" w14:textId="5D4A8ECA" w:rsidR="00DE4994" w:rsidRDefault="00DE4994" w:rsidP="00DE4994">
      <w:pPr>
        <w:spacing w:after="576" w:line="265" w:lineRule="auto"/>
        <w:ind w:right="0"/>
        <w:jc w:val="left"/>
        <w:rPr>
          <w:bCs/>
          <w:sz w:val="28"/>
        </w:rPr>
      </w:pPr>
      <w:r w:rsidRPr="008D3F36">
        <w:rPr>
          <w:bCs/>
          <w:sz w:val="28"/>
        </w:rPr>
        <w:t>Machine learning-based price prediction models can provide valuable insights and assist decision-makers in making informed pricing strategies, optimizing inventory management, detecting anomalies or market trends, and improving overall busin</w:t>
      </w:r>
      <w:r w:rsidR="00C56CAF">
        <w:rPr>
          <w:bCs/>
          <w:sz w:val="28"/>
        </w:rPr>
        <w:t xml:space="preserve">ess </w:t>
      </w:r>
      <w:r w:rsidRPr="008D3F36">
        <w:rPr>
          <w:bCs/>
          <w:sz w:val="28"/>
        </w:rPr>
        <w:t>performance. However, it's important to regularly update and retrain models as data distributions and market conditions change over time.</w:t>
      </w:r>
    </w:p>
    <w:p w14:paraId="350B01A8" w14:textId="77777777" w:rsidR="0019478F" w:rsidRDefault="00000000" w:rsidP="0019478F">
      <w:pPr>
        <w:spacing w:after="576" w:line="265" w:lineRule="auto"/>
        <w:ind w:left="0" w:right="0" w:firstLine="0"/>
        <w:jc w:val="left"/>
        <w:rPr>
          <w:b/>
          <w:sz w:val="28"/>
        </w:rPr>
      </w:pPr>
      <w:r w:rsidRPr="008D3F36">
        <w:rPr>
          <w:bCs/>
          <w:sz w:val="28"/>
        </w:rPr>
        <w:t>1.5.</w:t>
      </w:r>
      <w:r>
        <w:rPr>
          <w:b/>
          <w:sz w:val="28"/>
          <w:u w:val="single" w:color="000000"/>
        </w:rPr>
        <w:t xml:space="preserve"> SIGNIFICANCE:</w:t>
      </w:r>
      <w:r>
        <w:rPr>
          <w:b/>
          <w:sz w:val="28"/>
        </w:rPr>
        <w:t xml:space="preserve"> </w:t>
      </w:r>
    </w:p>
    <w:p w14:paraId="74703303" w14:textId="024B5C9B" w:rsidR="00DB28F6" w:rsidRPr="0019478F" w:rsidRDefault="00BE63A3" w:rsidP="0019478F">
      <w:pPr>
        <w:spacing w:after="576" w:line="265" w:lineRule="auto"/>
        <w:ind w:left="0" w:right="0" w:firstLine="0"/>
        <w:rPr>
          <w:sz w:val="32"/>
          <w:szCs w:val="32"/>
        </w:rPr>
      </w:pPr>
      <w:r w:rsidRPr="0019478F">
        <w:rPr>
          <w:sz w:val="32"/>
          <w:szCs w:val="32"/>
        </w:rPr>
        <w:t>The significance of a price prediction project using machine learning techniques extends across various domains and industries, including finance, e-commerce, real estate, retail, and more.</w:t>
      </w:r>
      <w:r w:rsidR="00833137" w:rsidRPr="0019478F">
        <w:rPr>
          <w:sz w:val="32"/>
          <w:szCs w:val="32"/>
        </w:rPr>
        <w:t xml:space="preserve"> Accurate price prediction models empower businesses and individuals to make data-driven decisions regarding pricing strategies, investment opportunities, inventory management, and resource allocation.</w:t>
      </w:r>
      <w:r w:rsidR="00DB28F6" w:rsidRPr="0019478F">
        <w:rPr>
          <w:sz w:val="32"/>
          <w:szCs w:val="32"/>
        </w:rPr>
        <w:t xml:space="preserve"> Price prediction models help businesses optimize their pricing strategies by balancing competitiveness, profitability, and market demand. They can identify price-sensitive segments, recommend dynamic pricing adjustments, and optimize pricing tiers for different customer segments or market conditions.</w:t>
      </w:r>
    </w:p>
    <w:p w14:paraId="396F2BE8" w14:textId="28CA501D" w:rsidR="000B0C53" w:rsidRDefault="00000000">
      <w:pPr>
        <w:pStyle w:val="Heading1"/>
        <w:spacing w:after="963"/>
        <w:ind w:left="895" w:right="0"/>
      </w:pPr>
      <w:r>
        <w:rPr>
          <w:u w:val="none"/>
        </w:rPr>
        <w:lastRenderedPageBreak/>
        <w:t>2.</w:t>
      </w:r>
      <w:r>
        <w:t xml:space="preserve"> PROBLEM DEFINITION AND REQUIREMENT</w:t>
      </w:r>
      <w:r>
        <w:rPr>
          <w:u w:val="none"/>
        </w:rPr>
        <w:t xml:space="preserve"> </w:t>
      </w:r>
    </w:p>
    <w:p w14:paraId="78F43FF7" w14:textId="77777777" w:rsidR="000B0C53" w:rsidRDefault="00000000">
      <w:pPr>
        <w:spacing w:after="972" w:line="265" w:lineRule="auto"/>
        <w:ind w:left="95" w:right="0"/>
        <w:jc w:val="left"/>
      </w:pPr>
      <w:r>
        <w:rPr>
          <w:b/>
          <w:sz w:val="28"/>
        </w:rPr>
        <w:t>2.1.</w:t>
      </w:r>
      <w:r>
        <w:rPr>
          <w:b/>
          <w:sz w:val="28"/>
          <w:u w:val="single" w:color="000000"/>
        </w:rPr>
        <w:t xml:space="preserve"> PROBLEM STATEMENT:</w:t>
      </w:r>
      <w:r>
        <w:rPr>
          <w:b/>
          <w:sz w:val="28"/>
        </w:rPr>
        <w:t xml:space="preserve"> </w:t>
      </w:r>
    </w:p>
    <w:p w14:paraId="20E6D2A5" w14:textId="77777777" w:rsidR="00696011" w:rsidRDefault="00696011" w:rsidP="00696011">
      <w:pPr>
        <w:spacing w:after="332" w:line="265" w:lineRule="auto"/>
        <w:ind w:left="95" w:right="0"/>
        <w:rPr>
          <w:b/>
          <w:sz w:val="28"/>
        </w:rPr>
      </w:pPr>
      <w:r w:rsidRPr="00696011">
        <w:rPr>
          <w:bCs/>
          <w:sz w:val="28"/>
        </w:rPr>
        <w:t>Predicting the selling price of used cars involves a systematic approach that starts with collecting a diverse dataset encompassing key features such as make, model, year of manufacture, mileage, condition, and location. Subsequently, data preprocessing steps are essential to clean the dataset, handle missing values, outliers, and convert categorical variables into numerical representations. Feature selection and engineering are crucial for identifying the most pertinent features and potentially creating new ones, like car age or depreciation rate. Splitting the dataset into training and testing sets enables the evaluation of model performance. Model selection entails choosing an appropriate regression algorithm, like linear regression or decision trees, followed by training the model on the training dataset. Evaluation metrics such as MAE, MSE, and RMSE gauge the model's performance on the testing dataset. Hyperparameter tuning further refines the model's performance through techniques like grid search or random search. Deploying the model into production allows it to predict selling prices based on input features. Continuous monitoring and maintenance are paramount to ensure the model's accuracy and effectiveness over time, accounting for changes in data distribution and external factors. Iterative experimentation and consideration of data quality are fundamental for building a robust predictive model</w:t>
      </w:r>
      <w:r w:rsidRPr="00696011">
        <w:rPr>
          <w:b/>
          <w:sz w:val="28"/>
        </w:rPr>
        <w:t>.</w:t>
      </w:r>
    </w:p>
    <w:p w14:paraId="54938CE9" w14:textId="6F86C956" w:rsidR="000B0C53" w:rsidRDefault="00000000" w:rsidP="00696011">
      <w:pPr>
        <w:spacing w:after="332" w:line="265" w:lineRule="auto"/>
        <w:ind w:left="95" w:right="0"/>
      </w:pPr>
      <w:r>
        <w:rPr>
          <w:b/>
          <w:sz w:val="28"/>
        </w:rPr>
        <w:t>2.2.</w:t>
      </w:r>
      <w:r>
        <w:rPr>
          <w:b/>
          <w:sz w:val="28"/>
          <w:u w:val="single" w:color="000000"/>
        </w:rPr>
        <w:t xml:space="preserve"> SOFTWARE REQUIREMENT</w:t>
      </w:r>
      <w:r>
        <w:rPr>
          <w:rFonts w:ascii="Arial" w:eastAsia="Arial" w:hAnsi="Arial" w:cs="Arial"/>
          <w:b/>
          <w:sz w:val="28"/>
          <w:u w:val="single" w:color="000000"/>
        </w:rPr>
        <w:t>:</w:t>
      </w:r>
      <w:r>
        <w:rPr>
          <w:rFonts w:ascii="Arial" w:eastAsia="Arial" w:hAnsi="Arial" w:cs="Arial"/>
          <w:b/>
          <w:sz w:val="28"/>
        </w:rPr>
        <w:t xml:space="preserve"> </w:t>
      </w:r>
    </w:p>
    <w:p w14:paraId="3B91A607" w14:textId="77777777" w:rsidR="000B0C53" w:rsidRDefault="00000000">
      <w:pPr>
        <w:spacing w:after="219"/>
        <w:ind w:left="95" w:right="522"/>
      </w:pPr>
      <w:r>
        <w:t xml:space="preserve">Our solution will be implemented using Python, a versatile and widely adopted programming language suitable for data analysis and machine learning tasks. In addition to Python, we will leverage several libraries to facilitate various aspects of our project: </w:t>
      </w:r>
    </w:p>
    <w:p w14:paraId="5D9B3D26" w14:textId="77777777" w:rsidR="000B0C53" w:rsidRDefault="00000000">
      <w:pPr>
        <w:numPr>
          <w:ilvl w:val="0"/>
          <w:numId w:val="2"/>
        </w:numPr>
        <w:spacing w:after="390" w:line="259" w:lineRule="auto"/>
        <w:ind w:right="452" w:hanging="282"/>
        <w:jc w:val="left"/>
      </w:pPr>
      <w:r>
        <w:rPr>
          <w:b/>
          <w:color w:val="0B0B0B"/>
        </w:rPr>
        <w:t xml:space="preserve">NumPy: </w:t>
      </w:r>
      <w:r>
        <w:rPr>
          <w:color w:val="0B0B0B"/>
        </w:rPr>
        <w:t>Utilised for efficient numerical operations and array manipulation.</w:t>
      </w:r>
      <w:r>
        <w:rPr>
          <w:color w:val="0B0B0B"/>
          <w:sz w:val="26"/>
        </w:rPr>
        <w:t xml:space="preserve"> </w:t>
      </w:r>
    </w:p>
    <w:p w14:paraId="2785B625" w14:textId="77777777" w:rsidR="000B0C53" w:rsidRDefault="00000000">
      <w:pPr>
        <w:numPr>
          <w:ilvl w:val="0"/>
          <w:numId w:val="2"/>
        </w:numPr>
        <w:spacing w:after="399" w:line="259" w:lineRule="auto"/>
        <w:ind w:right="452" w:hanging="282"/>
        <w:jc w:val="left"/>
      </w:pPr>
      <w:r>
        <w:rPr>
          <w:b/>
          <w:color w:val="0B0B0B"/>
        </w:rPr>
        <w:t xml:space="preserve">Matplotlib: </w:t>
      </w:r>
      <w:r>
        <w:rPr>
          <w:color w:val="0B0B0B"/>
        </w:rPr>
        <w:t xml:space="preserve">Employed for creating visualisations and graphs to analyse data. </w:t>
      </w:r>
    </w:p>
    <w:p w14:paraId="4FA96D07" w14:textId="77777777" w:rsidR="000B0C53" w:rsidRDefault="00000000">
      <w:pPr>
        <w:numPr>
          <w:ilvl w:val="0"/>
          <w:numId w:val="2"/>
        </w:numPr>
        <w:spacing w:after="399" w:line="259" w:lineRule="auto"/>
        <w:ind w:right="452" w:hanging="282"/>
        <w:jc w:val="left"/>
      </w:pPr>
      <w:r>
        <w:rPr>
          <w:b/>
          <w:color w:val="0B0B0B"/>
        </w:rPr>
        <w:t xml:space="preserve">Seaborn: </w:t>
      </w:r>
      <w:r>
        <w:rPr>
          <w:color w:val="0B0B0B"/>
        </w:rPr>
        <w:t xml:space="preserve">Used to enhance the aesthetics of visualisations and statistical data exploration. </w:t>
      </w:r>
    </w:p>
    <w:p w14:paraId="31C8793D" w14:textId="77777777" w:rsidR="000B0C53" w:rsidRDefault="00000000">
      <w:pPr>
        <w:numPr>
          <w:ilvl w:val="0"/>
          <w:numId w:val="2"/>
        </w:numPr>
        <w:spacing w:after="195" w:line="417" w:lineRule="auto"/>
        <w:ind w:right="452" w:hanging="282"/>
        <w:jc w:val="left"/>
      </w:pPr>
      <w:r>
        <w:rPr>
          <w:b/>
          <w:color w:val="0B0B0B"/>
        </w:rPr>
        <w:t xml:space="preserve">Pandas: </w:t>
      </w:r>
      <w:r>
        <w:rPr>
          <w:color w:val="0B0B0B"/>
        </w:rPr>
        <w:t xml:space="preserve">Utilised for data manipulation and analysis, offering powerful data structures and functions. </w:t>
      </w:r>
    </w:p>
    <w:p w14:paraId="13DBFFCA" w14:textId="162E0168" w:rsidR="000B0C53" w:rsidRDefault="00000000" w:rsidP="00AD508B">
      <w:pPr>
        <w:numPr>
          <w:ilvl w:val="0"/>
          <w:numId w:val="2"/>
        </w:numPr>
        <w:spacing w:after="195" w:line="417" w:lineRule="auto"/>
        <w:ind w:right="452" w:hanging="282"/>
        <w:jc w:val="left"/>
      </w:pPr>
      <w:r>
        <w:rPr>
          <w:b/>
          <w:color w:val="0B0B0B"/>
        </w:rPr>
        <w:lastRenderedPageBreak/>
        <w:t>Scikit-learn (</w:t>
      </w:r>
      <w:proofErr w:type="spellStart"/>
      <w:r>
        <w:rPr>
          <w:b/>
          <w:color w:val="0B0B0B"/>
        </w:rPr>
        <w:t>sklearn</w:t>
      </w:r>
      <w:proofErr w:type="spellEnd"/>
      <w:r>
        <w:rPr>
          <w:b/>
          <w:color w:val="0B0B0B"/>
        </w:rPr>
        <w:t xml:space="preserve">): </w:t>
      </w:r>
      <w:r>
        <w:rPr>
          <w:color w:val="0B0B0B"/>
        </w:rPr>
        <w:t xml:space="preserve">Utilised for implementing machine learning algorithms, model evaluation, and preprocessing. </w:t>
      </w:r>
      <w:r w:rsidRPr="00AD508B">
        <w:rPr>
          <w:color w:val="0B0B0B"/>
        </w:rPr>
        <w:t xml:space="preserve"> </w:t>
      </w:r>
    </w:p>
    <w:p w14:paraId="79F097F6" w14:textId="77777777" w:rsidR="000B0C53" w:rsidRDefault="00000000">
      <w:pPr>
        <w:spacing w:after="412" w:line="259" w:lineRule="auto"/>
        <w:ind w:left="100" w:right="0" w:firstLine="0"/>
        <w:jc w:val="left"/>
      </w:pPr>
      <w:r>
        <w:rPr>
          <w:b/>
          <w:color w:val="0B0B0B"/>
          <w:u w:val="single" w:color="0B0B0B"/>
        </w:rPr>
        <w:t>Methodologies:-</w:t>
      </w:r>
      <w:r>
        <w:rPr>
          <w:b/>
        </w:rPr>
        <w:t xml:space="preserve"> </w:t>
      </w:r>
    </w:p>
    <w:p w14:paraId="1E029F52" w14:textId="50DB008A" w:rsidR="000B0C53" w:rsidRPr="002D737C" w:rsidRDefault="002236F1" w:rsidP="002236F1">
      <w:pPr>
        <w:pStyle w:val="ListParagraph"/>
        <w:numPr>
          <w:ilvl w:val="0"/>
          <w:numId w:val="3"/>
        </w:numPr>
        <w:spacing w:after="195" w:line="417" w:lineRule="auto"/>
        <w:ind w:right="452"/>
        <w:rPr>
          <w:bCs/>
          <w:sz w:val="24"/>
          <w:szCs w:val="24"/>
        </w:rPr>
      </w:pPr>
      <w:r w:rsidRPr="002236F1">
        <w:rPr>
          <w:bCs/>
          <w:color w:val="0B0B0B"/>
          <w:sz w:val="24"/>
          <w:szCs w:val="24"/>
        </w:rPr>
        <w:t>Linear</w:t>
      </w:r>
      <w:r w:rsidR="00000000" w:rsidRPr="002236F1">
        <w:rPr>
          <w:bCs/>
          <w:color w:val="0B0B0B"/>
          <w:sz w:val="24"/>
          <w:szCs w:val="24"/>
        </w:rPr>
        <w:t xml:space="preserve"> Regression</w:t>
      </w:r>
      <w:r w:rsidR="00000000" w:rsidRPr="002D737C">
        <w:rPr>
          <w:bCs/>
          <w:color w:val="0B0B0B"/>
          <w:sz w:val="24"/>
          <w:szCs w:val="24"/>
        </w:rPr>
        <w:t xml:space="preserve">: </w:t>
      </w:r>
      <w:r w:rsidR="002D737C" w:rsidRPr="002D737C">
        <w:rPr>
          <w:bCs/>
          <w:color w:val="0B0B0B"/>
          <w:sz w:val="24"/>
          <w:szCs w:val="24"/>
        </w:rPr>
        <w:t>T</w:t>
      </w:r>
      <w:r w:rsidR="002D737C" w:rsidRPr="002D737C">
        <w:rPr>
          <w:bCs/>
          <w:color w:val="0B0B0B"/>
          <w:sz w:val="24"/>
          <w:szCs w:val="24"/>
        </w:rPr>
        <w:t>he linear relationship between independent variables and a continuous dependent variable, making it a fundamental and interpretable technique in predictive modeling and data analysis.</w:t>
      </w:r>
    </w:p>
    <w:p w14:paraId="5C50B18D" w14:textId="23A3AB1B" w:rsidR="00F04471" w:rsidRPr="00F04471" w:rsidRDefault="00F04471" w:rsidP="00F04471">
      <w:pPr>
        <w:numPr>
          <w:ilvl w:val="0"/>
          <w:numId w:val="3"/>
        </w:numPr>
        <w:spacing w:after="195" w:line="417" w:lineRule="auto"/>
        <w:ind w:right="452"/>
        <w:rPr>
          <w:color w:val="0B0B0B"/>
          <w:lang w:val="en-US"/>
        </w:rPr>
      </w:pPr>
      <w:r w:rsidRPr="00F04471">
        <w:rPr>
          <w:color w:val="0B0B0B"/>
          <w:lang w:val="en-US"/>
        </w:rPr>
        <w:t>Gradient Boosting Trees (GBT): It use sequential decision trees to make powerful predictions by focusing on errors from previous trees.</w:t>
      </w:r>
    </w:p>
    <w:p w14:paraId="4C7D9C18" w14:textId="33B459D2" w:rsidR="000B0C53" w:rsidRDefault="00000000" w:rsidP="00F04471">
      <w:pPr>
        <w:pStyle w:val="ListParagraph"/>
        <w:numPr>
          <w:ilvl w:val="0"/>
          <w:numId w:val="3"/>
        </w:numPr>
        <w:spacing w:after="195" w:line="417" w:lineRule="auto"/>
        <w:ind w:right="452"/>
      </w:pPr>
      <w:r w:rsidRPr="00F04471">
        <w:rPr>
          <w:rFonts w:ascii="Times New Roman" w:hAnsi="Times New Roman"/>
          <w:b/>
          <w:color w:val="0B0B0B"/>
        </w:rPr>
        <w:t>Random Forest:</w:t>
      </w:r>
      <w:r w:rsidR="00BA06E8">
        <w:rPr>
          <w:rFonts w:ascii="Times New Roman" w:hAnsi="Times New Roman"/>
          <w:b/>
          <w:color w:val="0B0B0B"/>
        </w:rPr>
        <w:t xml:space="preserve"> </w:t>
      </w:r>
      <w:r w:rsidRPr="00F04471">
        <w:rPr>
          <w:rFonts w:ascii="Times New Roman" w:hAnsi="Times New Roman"/>
          <w:b/>
          <w:color w:val="0B0B0B"/>
        </w:rPr>
        <w:t xml:space="preserve"> </w:t>
      </w:r>
      <w:r w:rsidRPr="00F04471">
        <w:rPr>
          <w:color w:val="0B0B0B"/>
        </w:rPr>
        <w:t>Utili</w:t>
      </w:r>
      <w:r w:rsidR="00FA1CF5">
        <w:rPr>
          <w:color w:val="0B0B0B"/>
        </w:rPr>
        <w:t>z</w:t>
      </w:r>
      <w:r w:rsidRPr="00F04471">
        <w:rPr>
          <w:color w:val="0B0B0B"/>
        </w:rPr>
        <w:t>ed as an ensemble learning method, constructing multiple decision trees to improve accuracy and robustness.</w:t>
      </w:r>
      <w:r>
        <w:t xml:space="preserve"> </w:t>
      </w:r>
    </w:p>
    <w:p w14:paraId="09DA25E8" w14:textId="77777777" w:rsidR="000B0C53" w:rsidRDefault="00000000">
      <w:pPr>
        <w:ind w:left="95" w:right="522"/>
      </w:pPr>
      <w:r>
        <w:t xml:space="preserve">These software components provide the essential framework for developing our fraud detection algorithms effectively. By leveraging these libraries, we can streamline the development process and ensure the scalability and reliability of our solution. </w:t>
      </w:r>
    </w:p>
    <w:p w14:paraId="10ECD8F3" w14:textId="77777777" w:rsidR="000B0C53" w:rsidRDefault="00000000">
      <w:pPr>
        <w:numPr>
          <w:ilvl w:val="1"/>
          <w:numId w:val="4"/>
        </w:numPr>
        <w:spacing w:after="332" w:line="265" w:lineRule="auto"/>
        <w:ind w:right="0" w:hanging="491"/>
        <w:jc w:val="left"/>
      </w:pPr>
      <w:r>
        <w:rPr>
          <w:b/>
          <w:sz w:val="28"/>
          <w:u w:val="single" w:color="000000"/>
        </w:rPr>
        <w:t>HARDWARE REQUIREMENT:</w:t>
      </w:r>
      <w:r>
        <w:rPr>
          <w:b/>
          <w:sz w:val="28"/>
        </w:rPr>
        <w:t xml:space="preserve"> </w:t>
      </w:r>
    </w:p>
    <w:p w14:paraId="694BA76F" w14:textId="77777777" w:rsidR="000B0C53" w:rsidRDefault="00000000">
      <w:pPr>
        <w:spacing w:after="204"/>
        <w:ind w:left="95" w:right="522"/>
      </w:pPr>
      <w:r>
        <w:t xml:space="preserve">In terms of hardware, we require a computer with sufficient processing power and memory to support the computational demands of our algorithms. </w:t>
      </w:r>
    </w:p>
    <w:p w14:paraId="16634044" w14:textId="77777777" w:rsidR="000B0C53" w:rsidRDefault="00000000">
      <w:pPr>
        <w:ind w:left="95" w:right="522"/>
      </w:pPr>
      <w:r>
        <w:t xml:space="preserve">While the specific hardware specifications may vary depending on the scale of the project and the size of the dataset, a standard computer with a multi-core processor and ample RAM should suffice for development and testing purposes. </w:t>
      </w:r>
    </w:p>
    <w:p w14:paraId="5F48E817" w14:textId="77777777" w:rsidR="00ED07D0" w:rsidRPr="00ED07D0" w:rsidRDefault="00000000">
      <w:pPr>
        <w:numPr>
          <w:ilvl w:val="1"/>
          <w:numId w:val="4"/>
        </w:numPr>
        <w:spacing w:after="332" w:line="265" w:lineRule="auto"/>
        <w:ind w:right="0" w:hanging="491"/>
        <w:jc w:val="left"/>
      </w:pPr>
      <w:r>
        <w:rPr>
          <w:b/>
          <w:sz w:val="28"/>
          <w:u w:val="single" w:color="000000"/>
        </w:rPr>
        <w:t>DATA SET:</w:t>
      </w:r>
    </w:p>
    <w:p w14:paraId="74C5E127" w14:textId="77777777" w:rsidR="001A7062" w:rsidRPr="00FA1CF5" w:rsidRDefault="001A7062" w:rsidP="001A7062">
      <w:pPr>
        <w:spacing w:after="332" w:line="265" w:lineRule="auto"/>
        <w:ind w:right="0"/>
        <w:jc w:val="left"/>
        <w:rPr>
          <w:bCs/>
          <w:sz w:val="28"/>
        </w:rPr>
      </w:pPr>
      <w:r w:rsidRPr="00FA1CF5">
        <w:rPr>
          <w:bCs/>
          <w:sz w:val="28"/>
        </w:rPr>
        <w:t>The dataset includes fundamental car details such as make, model, and year of manufacture.</w:t>
      </w:r>
    </w:p>
    <w:p w14:paraId="665B8542" w14:textId="77777777" w:rsidR="001A7062" w:rsidRPr="00FA1CF5" w:rsidRDefault="001A7062" w:rsidP="001A7062">
      <w:pPr>
        <w:spacing w:after="332" w:line="265" w:lineRule="auto"/>
        <w:ind w:right="0"/>
        <w:jc w:val="left"/>
        <w:rPr>
          <w:bCs/>
          <w:sz w:val="28"/>
        </w:rPr>
      </w:pPr>
      <w:r w:rsidRPr="00FA1CF5">
        <w:rPr>
          <w:bCs/>
          <w:sz w:val="28"/>
        </w:rPr>
        <w:t>Mileage provides insight into usage patterns and overall condition, impacting perceived value.</w:t>
      </w:r>
    </w:p>
    <w:p w14:paraId="60142AFD" w14:textId="77777777" w:rsidR="001A7062" w:rsidRPr="00FA1CF5" w:rsidRDefault="001A7062" w:rsidP="001A7062">
      <w:pPr>
        <w:spacing w:after="332" w:line="265" w:lineRule="auto"/>
        <w:ind w:right="0"/>
        <w:jc w:val="left"/>
        <w:rPr>
          <w:bCs/>
          <w:sz w:val="28"/>
        </w:rPr>
      </w:pPr>
      <w:r w:rsidRPr="00FA1CF5">
        <w:rPr>
          <w:bCs/>
          <w:sz w:val="28"/>
        </w:rPr>
        <w:t>Assessment of condition (excellent, good, fair, poor) influences market desirability and selling price.</w:t>
      </w:r>
    </w:p>
    <w:p w14:paraId="00C208FA" w14:textId="77777777" w:rsidR="001A7062" w:rsidRPr="00FA1CF5" w:rsidRDefault="001A7062" w:rsidP="001A7062">
      <w:pPr>
        <w:spacing w:after="332" w:line="265" w:lineRule="auto"/>
        <w:ind w:right="0"/>
        <w:jc w:val="left"/>
        <w:rPr>
          <w:bCs/>
          <w:sz w:val="28"/>
        </w:rPr>
      </w:pPr>
      <w:r w:rsidRPr="00FA1CF5">
        <w:rPr>
          <w:bCs/>
          <w:sz w:val="28"/>
        </w:rPr>
        <w:lastRenderedPageBreak/>
        <w:t>Transmission type and fuel variation shape consumer preferences and pricing dynamics.</w:t>
      </w:r>
    </w:p>
    <w:p w14:paraId="2EDF02DD" w14:textId="77777777" w:rsidR="001A7062" w:rsidRPr="00FA1CF5" w:rsidRDefault="001A7062" w:rsidP="001A7062">
      <w:pPr>
        <w:spacing w:after="332" w:line="265" w:lineRule="auto"/>
        <w:ind w:right="0"/>
        <w:jc w:val="left"/>
        <w:rPr>
          <w:bCs/>
          <w:sz w:val="28"/>
        </w:rPr>
      </w:pPr>
      <w:r w:rsidRPr="00FA1CF5">
        <w:rPr>
          <w:bCs/>
          <w:sz w:val="28"/>
        </w:rPr>
        <w:t>Ownership details like the number of previous owners reflect on reliability and maintenance history.</w:t>
      </w:r>
    </w:p>
    <w:p w14:paraId="3C7D99ED" w14:textId="77777777" w:rsidR="001A7062" w:rsidRPr="00FA1CF5" w:rsidRDefault="001A7062" w:rsidP="001A7062">
      <w:pPr>
        <w:spacing w:after="332" w:line="265" w:lineRule="auto"/>
        <w:ind w:right="0"/>
        <w:jc w:val="left"/>
        <w:rPr>
          <w:bCs/>
          <w:sz w:val="28"/>
        </w:rPr>
      </w:pPr>
      <w:r w:rsidRPr="00FA1CF5">
        <w:rPr>
          <w:bCs/>
          <w:sz w:val="28"/>
        </w:rPr>
        <w:t>Insights into accident and service histories impact perceived safety and maintenance requirements.</w:t>
      </w:r>
    </w:p>
    <w:p w14:paraId="3986DC92" w14:textId="77777777" w:rsidR="001A7062" w:rsidRPr="00FA1CF5" w:rsidRDefault="001A7062" w:rsidP="001A7062">
      <w:pPr>
        <w:spacing w:after="332" w:line="265" w:lineRule="auto"/>
        <w:ind w:right="0"/>
        <w:jc w:val="left"/>
        <w:rPr>
          <w:bCs/>
          <w:sz w:val="28"/>
        </w:rPr>
      </w:pPr>
      <w:r w:rsidRPr="00FA1CF5">
        <w:rPr>
          <w:bCs/>
          <w:sz w:val="28"/>
        </w:rPr>
        <w:t>Geographical location affects supply, demand, and pricing dynamics.</w:t>
      </w:r>
    </w:p>
    <w:p w14:paraId="05C8A981" w14:textId="77777777" w:rsidR="001A7062" w:rsidRPr="00FA1CF5" w:rsidRDefault="001A7062" w:rsidP="001A7062">
      <w:pPr>
        <w:spacing w:after="332" w:line="265" w:lineRule="auto"/>
        <w:ind w:right="0"/>
        <w:jc w:val="left"/>
        <w:rPr>
          <w:bCs/>
          <w:sz w:val="28"/>
        </w:rPr>
      </w:pPr>
      <w:r w:rsidRPr="00FA1CF5">
        <w:rPr>
          <w:bCs/>
          <w:sz w:val="28"/>
        </w:rPr>
        <w:t>Market demand reflects consumer preferences and trends for specific makes and models.</w:t>
      </w:r>
    </w:p>
    <w:p w14:paraId="7E1B72E1" w14:textId="77777777" w:rsidR="001A7062" w:rsidRPr="00FA1CF5" w:rsidRDefault="001A7062" w:rsidP="001A7062">
      <w:pPr>
        <w:spacing w:after="332" w:line="265" w:lineRule="auto"/>
        <w:ind w:right="0"/>
        <w:jc w:val="left"/>
        <w:rPr>
          <w:bCs/>
          <w:sz w:val="28"/>
        </w:rPr>
      </w:pPr>
      <w:r w:rsidRPr="00FA1CF5">
        <w:rPr>
          <w:bCs/>
          <w:sz w:val="28"/>
        </w:rPr>
        <w:t>Economic indicators such as inflation rates and GDP growth shape purchasing power and market dynamics.</w:t>
      </w:r>
    </w:p>
    <w:p w14:paraId="78A53C9A" w14:textId="7E132AB4" w:rsidR="000B0C53" w:rsidRPr="00FA1CF5" w:rsidRDefault="001A7062" w:rsidP="001A7062">
      <w:pPr>
        <w:spacing w:after="332" w:line="265" w:lineRule="auto"/>
        <w:ind w:right="0"/>
        <w:jc w:val="left"/>
        <w:rPr>
          <w:bCs/>
        </w:rPr>
      </w:pPr>
      <w:r w:rsidRPr="00FA1CF5">
        <w:rPr>
          <w:bCs/>
          <w:sz w:val="28"/>
        </w:rPr>
        <w:t xml:space="preserve">The selling price reflects the culmination of various intrinsic and extrinsic factors. </w:t>
      </w:r>
    </w:p>
    <w:p w14:paraId="37EBA1EA" w14:textId="77777777" w:rsidR="00E15C35" w:rsidRDefault="00E15C35">
      <w:pPr>
        <w:pStyle w:val="Heading1"/>
        <w:spacing w:after="1113"/>
        <w:ind w:left="1902" w:right="0"/>
        <w:rPr>
          <w:u w:val="none"/>
        </w:rPr>
      </w:pPr>
    </w:p>
    <w:p w14:paraId="1AB17E77" w14:textId="18E22D2C" w:rsidR="000B0C53" w:rsidRDefault="00000000">
      <w:pPr>
        <w:pStyle w:val="Heading1"/>
        <w:spacing w:after="1113"/>
        <w:ind w:left="1902" w:right="0"/>
      </w:pPr>
      <w:r>
        <w:rPr>
          <w:u w:val="none"/>
        </w:rPr>
        <w:t>3.</w:t>
      </w:r>
      <w:r>
        <w:t xml:space="preserve"> PROPOSED DESIGN / METHODOLOGY</w:t>
      </w:r>
      <w:r>
        <w:rPr>
          <w:u w:val="none"/>
        </w:rPr>
        <w:t xml:space="preserve"> </w:t>
      </w:r>
    </w:p>
    <w:p w14:paraId="7BDFB389" w14:textId="77777777" w:rsidR="000B5D2B" w:rsidRPr="00D11E5E" w:rsidRDefault="00000000" w:rsidP="000B5D2B">
      <w:pPr>
        <w:spacing w:after="933"/>
        <w:ind w:left="95" w:right="522"/>
        <w:rPr>
          <w:sz w:val="32"/>
          <w:szCs w:val="32"/>
        </w:rPr>
      </w:pPr>
      <w:r w:rsidRPr="00D11E5E">
        <w:rPr>
          <w:sz w:val="32"/>
          <w:szCs w:val="32"/>
        </w:rPr>
        <w:t xml:space="preserve">Our proposed design and methodology focus on utilising </w:t>
      </w:r>
      <w:r w:rsidR="005C3A7C" w:rsidRPr="00D11E5E">
        <w:rPr>
          <w:sz w:val="32"/>
          <w:szCs w:val="32"/>
        </w:rPr>
        <w:t xml:space="preserve">linear </w:t>
      </w:r>
      <w:r w:rsidRPr="00D11E5E">
        <w:rPr>
          <w:sz w:val="32"/>
          <w:szCs w:val="32"/>
        </w:rPr>
        <w:t xml:space="preserve">regression, </w:t>
      </w:r>
      <w:r w:rsidR="005C3A7C" w:rsidRPr="00D11E5E">
        <w:rPr>
          <w:sz w:val="32"/>
          <w:szCs w:val="32"/>
        </w:rPr>
        <w:t>GBT</w:t>
      </w:r>
      <w:r w:rsidR="00C03725" w:rsidRPr="00D11E5E">
        <w:rPr>
          <w:sz w:val="32"/>
          <w:szCs w:val="32"/>
        </w:rPr>
        <w:t xml:space="preserve"> </w:t>
      </w:r>
      <w:r w:rsidRPr="00D11E5E">
        <w:rPr>
          <w:sz w:val="32"/>
          <w:szCs w:val="32"/>
        </w:rPr>
        <w:t xml:space="preserve"> and random forest algorithms to develop a fraud detection system tailored for Ethereum transactions. As we have only one file containing all the work and a CSV file containing the data, our approach will be streamlined and contained within this single file</w:t>
      </w:r>
      <w:r w:rsidRPr="00D11E5E">
        <w:rPr>
          <w:rFonts w:ascii="Arial" w:eastAsia="Arial" w:hAnsi="Arial" w:cs="Arial"/>
          <w:sz w:val="32"/>
          <w:szCs w:val="32"/>
        </w:rPr>
        <w:t xml:space="preserve">. </w:t>
      </w:r>
    </w:p>
    <w:p w14:paraId="793957E6" w14:textId="77777777" w:rsidR="00657A17" w:rsidRDefault="00000000" w:rsidP="00657A17">
      <w:pPr>
        <w:spacing w:after="933"/>
        <w:ind w:left="95" w:right="522"/>
        <w:rPr>
          <w:szCs w:val="24"/>
        </w:rPr>
      </w:pPr>
      <w:r w:rsidRPr="000B5D2B">
        <w:rPr>
          <w:b/>
          <w:szCs w:val="24"/>
        </w:rPr>
        <w:t>3.1.</w:t>
      </w:r>
      <w:r w:rsidRPr="000B5D2B">
        <w:rPr>
          <w:b/>
          <w:szCs w:val="24"/>
          <w:u w:val="single" w:color="000000"/>
        </w:rPr>
        <w:t xml:space="preserve"> PROJECT DIRECTORY:</w:t>
      </w:r>
      <w:r w:rsidRPr="000B5D2B">
        <w:rPr>
          <w:b/>
          <w:szCs w:val="24"/>
        </w:rPr>
        <w:t xml:space="preserve"> </w:t>
      </w:r>
    </w:p>
    <w:p w14:paraId="105B0222" w14:textId="31A75B50" w:rsidR="000B0C53" w:rsidRPr="00657A17" w:rsidRDefault="000B5D2B" w:rsidP="00657A17">
      <w:pPr>
        <w:spacing w:after="933"/>
        <w:ind w:left="95" w:right="522"/>
        <w:rPr>
          <w:szCs w:val="24"/>
        </w:rPr>
      </w:pPr>
      <w:proofErr w:type="spellStart"/>
      <w:r w:rsidRPr="00657A17">
        <w:rPr>
          <w:sz w:val="28"/>
          <w:szCs w:val="28"/>
        </w:rPr>
        <w:lastRenderedPageBreak/>
        <w:t>Used</w:t>
      </w:r>
      <w:r w:rsidR="00657A17">
        <w:rPr>
          <w:sz w:val="28"/>
          <w:szCs w:val="28"/>
        </w:rPr>
        <w:t>C</w:t>
      </w:r>
      <w:r w:rsidRPr="00657A17">
        <w:rPr>
          <w:sz w:val="28"/>
          <w:szCs w:val="28"/>
        </w:rPr>
        <w:t>arPricePrediction.ipynb</w:t>
      </w:r>
      <w:proofErr w:type="spellEnd"/>
    </w:p>
    <w:p w14:paraId="52B818BD" w14:textId="77777777" w:rsidR="00657A17" w:rsidRDefault="00657A17" w:rsidP="00657A17">
      <w:pPr>
        <w:spacing w:after="933"/>
        <w:ind w:left="95" w:right="522"/>
        <w:rPr>
          <w:szCs w:val="24"/>
        </w:rPr>
      </w:pPr>
      <w:r w:rsidRPr="00657A17">
        <w:rPr>
          <w:szCs w:val="24"/>
        </w:rPr>
        <w:t>car_price_data1.csv</w:t>
      </w:r>
    </w:p>
    <w:p w14:paraId="0E6D80BC" w14:textId="7B7E5B70" w:rsidR="000B0C53" w:rsidRDefault="00657A17" w:rsidP="00657A17">
      <w:pPr>
        <w:spacing w:after="933"/>
        <w:ind w:left="95" w:right="522"/>
      </w:pPr>
      <w:proofErr w:type="spellStart"/>
      <w:r>
        <w:rPr>
          <w:b/>
        </w:rPr>
        <w:t>usedcarpricepredection.i</w:t>
      </w:r>
      <w:r w:rsidR="007D3043">
        <w:rPr>
          <w:b/>
        </w:rPr>
        <w:t>pynb</w:t>
      </w:r>
      <w:proofErr w:type="spellEnd"/>
      <w:r>
        <w:rPr>
          <w:b/>
        </w:rPr>
        <w:t xml:space="preserve">: </w:t>
      </w:r>
      <w:r>
        <w:t xml:space="preserve">This Python script contains all the code for data preprocessing, model training, evaluation, and deployment. It encompasses the entire workflow of our </w:t>
      </w:r>
      <w:r w:rsidR="007D3043">
        <w:t xml:space="preserve">price prediction model </w:t>
      </w:r>
      <w:r>
        <w:t xml:space="preserve">. </w:t>
      </w:r>
    </w:p>
    <w:p w14:paraId="19F0707C" w14:textId="4C10B20E" w:rsidR="000B0C53" w:rsidRPr="007D3043" w:rsidRDefault="007D3043" w:rsidP="007D3043">
      <w:pPr>
        <w:spacing w:after="933"/>
        <w:ind w:left="95" w:right="522"/>
        <w:rPr>
          <w:szCs w:val="24"/>
        </w:rPr>
      </w:pPr>
      <w:r w:rsidRPr="00657A17">
        <w:rPr>
          <w:szCs w:val="24"/>
        </w:rPr>
        <w:t>car_price_data1.csv</w:t>
      </w:r>
      <w:r>
        <w:rPr>
          <w:b/>
        </w:rPr>
        <w:t xml:space="preserve">: </w:t>
      </w:r>
      <w:r>
        <w:t xml:space="preserve">The price prediction dataset sourced from Kaggle, containing car data. </w:t>
      </w:r>
    </w:p>
    <w:p w14:paraId="381803C3" w14:textId="77777777" w:rsidR="000B0C53" w:rsidRDefault="00000000">
      <w:pPr>
        <w:spacing w:after="862" w:line="265" w:lineRule="auto"/>
        <w:ind w:left="95" w:right="0"/>
        <w:jc w:val="left"/>
      </w:pPr>
      <w:r>
        <w:rPr>
          <w:b/>
          <w:sz w:val="28"/>
        </w:rPr>
        <w:t>3.2.</w:t>
      </w:r>
      <w:r>
        <w:rPr>
          <w:b/>
          <w:sz w:val="28"/>
          <w:u w:val="single" w:color="000000"/>
        </w:rPr>
        <w:t xml:space="preserve"> METHODOLOGY:</w:t>
      </w:r>
      <w:r>
        <w:rPr>
          <w:b/>
          <w:sz w:val="28"/>
        </w:rPr>
        <w:t xml:space="preserve"> </w:t>
      </w:r>
    </w:p>
    <w:p w14:paraId="66B7D1B3" w14:textId="77777777" w:rsidR="007D3043" w:rsidRDefault="00000000" w:rsidP="007D3043">
      <w:pPr>
        <w:spacing w:after="159" w:line="265" w:lineRule="auto"/>
        <w:ind w:left="95" w:right="0"/>
        <w:jc w:val="left"/>
      </w:pPr>
      <w:r>
        <w:rPr>
          <w:b/>
          <w:u w:val="single" w:color="000000"/>
        </w:rPr>
        <w:t>Data Preprocessing:</w:t>
      </w:r>
      <w:r>
        <w:rPr>
          <w:b/>
        </w:rPr>
        <w:t xml:space="preserve"> </w:t>
      </w:r>
    </w:p>
    <w:p w14:paraId="21CA7A5D" w14:textId="4AA4D8EB" w:rsidR="00091B65" w:rsidRDefault="00091B65" w:rsidP="00091B65">
      <w:pPr>
        <w:spacing w:after="0" w:line="240" w:lineRule="auto"/>
        <w:ind w:left="0" w:right="0" w:firstLine="0"/>
        <w:jc w:val="left"/>
        <w:rPr>
          <w:color w:val="auto"/>
          <w:kern w:val="0"/>
          <w:szCs w:val="24"/>
          <w14:ligatures w14:val="none"/>
        </w:rPr>
      </w:pPr>
      <w:r w:rsidRPr="00091B65">
        <w:rPr>
          <w:rFonts w:hAnsi="Symbol"/>
          <w:color w:val="auto"/>
          <w:kern w:val="0"/>
          <w:szCs w:val="24"/>
          <w14:ligatures w14:val="none"/>
        </w:rPr>
        <w:t></w:t>
      </w:r>
      <w:r w:rsidRPr="00091B65">
        <w:rPr>
          <w:color w:val="auto"/>
          <w:kern w:val="0"/>
          <w:szCs w:val="24"/>
          <w14:ligatures w14:val="none"/>
        </w:rPr>
        <w:t xml:space="preserve"> Split the dataset into training, validation, and test sets for model training, tuning, and evaluation.</w:t>
      </w:r>
    </w:p>
    <w:p w14:paraId="3CF51EC5" w14:textId="77777777" w:rsidR="00091B65" w:rsidRPr="00091B65" w:rsidRDefault="00091B65" w:rsidP="00091B65">
      <w:pPr>
        <w:spacing w:after="0" w:line="240" w:lineRule="auto"/>
        <w:ind w:left="0" w:right="0" w:firstLine="0"/>
        <w:jc w:val="left"/>
        <w:rPr>
          <w:color w:val="auto"/>
          <w:kern w:val="0"/>
          <w:szCs w:val="24"/>
          <w14:ligatures w14:val="none"/>
        </w:rPr>
      </w:pPr>
    </w:p>
    <w:p w14:paraId="6FC5000C" w14:textId="364D32DB" w:rsidR="00091B65" w:rsidRDefault="00091B65" w:rsidP="00091B65">
      <w:pPr>
        <w:spacing w:after="0" w:line="240" w:lineRule="auto"/>
        <w:ind w:left="0" w:right="0" w:firstLine="0"/>
        <w:jc w:val="left"/>
        <w:rPr>
          <w:color w:val="auto"/>
          <w:kern w:val="0"/>
          <w:szCs w:val="24"/>
          <w14:ligatures w14:val="none"/>
        </w:rPr>
      </w:pPr>
      <w:r w:rsidRPr="00091B65">
        <w:rPr>
          <w:rFonts w:hAnsi="Symbol"/>
          <w:color w:val="auto"/>
          <w:kern w:val="0"/>
          <w:szCs w:val="24"/>
          <w14:ligatures w14:val="none"/>
        </w:rPr>
        <w:t></w:t>
      </w:r>
      <w:r w:rsidRPr="00091B65">
        <w:rPr>
          <w:color w:val="auto"/>
          <w:kern w:val="0"/>
          <w:szCs w:val="24"/>
          <w14:ligatures w14:val="none"/>
        </w:rPr>
        <w:t xml:space="preserve"> Perform data scaling and normalization on numerical features to ensure consistency in model training</w:t>
      </w:r>
    </w:p>
    <w:p w14:paraId="2FFFF2E1" w14:textId="77777777" w:rsidR="00091B65" w:rsidRDefault="00091B65" w:rsidP="00091B65">
      <w:pPr>
        <w:spacing w:after="159" w:line="265" w:lineRule="auto"/>
        <w:ind w:left="95" w:right="0"/>
        <w:jc w:val="left"/>
        <w:rPr>
          <w:color w:val="auto"/>
          <w:kern w:val="0"/>
          <w:szCs w:val="24"/>
          <w14:ligatures w14:val="none"/>
        </w:rPr>
      </w:pPr>
    </w:p>
    <w:p w14:paraId="7B6AD437" w14:textId="17807675" w:rsidR="00091B65" w:rsidRDefault="00091B65" w:rsidP="00091B65">
      <w:pPr>
        <w:spacing w:after="159" w:line="265" w:lineRule="auto"/>
        <w:ind w:left="95" w:right="0"/>
        <w:jc w:val="left"/>
        <w:rPr>
          <w:color w:val="auto"/>
          <w:kern w:val="0"/>
          <w:szCs w:val="24"/>
          <w14:ligatures w14:val="none"/>
        </w:rPr>
      </w:pPr>
      <w:r w:rsidRPr="00091B65">
        <w:rPr>
          <w:rFonts w:hAnsi="Symbol"/>
          <w:color w:val="auto"/>
          <w:kern w:val="0"/>
          <w:szCs w:val="24"/>
          <w14:ligatures w14:val="none"/>
        </w:rPr>
        <w:t></w:t>
      </w:r>
      <w:r w:rsidRPr="00091B65">
        <w:rPr>
          <w:color w:val="auto"/>
          <w:kern w:val="0"/>
          <w:szCs w:val="24"/>
          <w14:ligatures w14:val="none"/>
        </w:rPr>
        <w:t xml:space="preserve"> Set up a data processing pipeline to automate these steps and maintain consistency across</w:t>
      </w:r>
    </w:p>
    <w:p w14:paraId="6F38178A" w14:textId="6FC88A34" w:rsidR="007D3043" w:rsidRDefault="00091B65" w:rsidP="00091B65">
      <w:pPr>
        <w:spacing w:after="159" w:line="265" w:lineRule="auto"/>
        <w:ind w:left="95" w:right="0"/>
        <w:jc w:val="left"/>
      </w:pPr>
      <w:r w:rsidRPr="00091B65">
        <w:rPr>
          <w:color w:val="auto"/>
          <w:kern w:val="0"/>
          <w:szCs w:val="24"/>
          <w14:ligatures w14:val="none"/>
        </w:rPr>
        <w:t>experiments.</w:t>
      </w:r>
    </w:p>
    <w:p w14:paraId="5AAD9FE2" w14:textId="77777777" w:rsidR="007D3043" w:rsidRDefault="007D3043">
      <w:pPr>
        <w:spacing w:after="159" w:line="265" w:lineRule="auto"/>
        <w:ind w:left="95" w:right="0"/>
        <w:jc w:val="left"/>
      </w:pPr>
    </w:p>
    <w:p w14:paraId="6D1954EF" w14:textId="77777777" w:rsidR="007D3043" w:rsidRDefault="007D3043">
      <w:pPr>
        <w:spacing w:after="159" w:line="265" w:lineRule="auto"/>
        <w:ind w:left="95" w:right="0"/>
        <w:jc w:val="left"/>
      </w:pPr>
    </w:p>
    <w:p w14:paraId="430EA507" w14:textId="51DB820F" w:rsidR="000B0C53" w:rsidRDefault="00000000">
      <w:pPr>
        <w:spacing w:after="159" w:line="265" w:lineRule="auto"/>
        <w:ind w:left="95" w:right="0"/>
        <w:jc w:val="left"/>
        <w:rPr>
          <w:b/>
        </w:rPr>
      </w:pPr>
      <w:r>
        <w:rPr>
          <w:b/>
          <w:u w:val="single" w:color="000000"/>
        </w:rPr>
        <w:t>Model Training:</w:t>
      </w:r>
      <w:r>
        <w:rPr>
          <w:b/>
        </w:rPr>
        <w:t xml:space="preserve"> </w:t>
      </w:r>
    </w:p>
    <w:p w14:paraId="356D6918" w14:textId="77777777" w:rsidR="007235F3" w:rsidRDefault="007235F3">
      <w:pPr>
        <w:spacing w:after="159" w:line="265" w:lineRule="auto"/>
        <w:ind w:left="95" w:right="0"/>
        <w:jc w:val="left"/>
      </w:pPr>
    </w:p>
    <w:p w14:paraId="23DDC481" w14:textId="29DCBC63" w:rsidR="000B0C53" w:rsidRDefault="00000000">
      <w:pPr>
        <w:numPr>
          <w:ilvl w:val="0"/>
          <w:numId w:val="5"/>
        </w:numPr>
        <w:spacing w:after="520"/>
        <w:ind w:right="522" w:hanging="474"/>
      </w:pPr>
      <w:r>
        <w:t xml:space="preserve">Implement logistic regression, </w:t>
      </w:r>
      <w:r w:rsidR="00AC62FD">
        <w:t>GBT</w:t>
      </w:r>
      <w:r>
        <w:t xml:space="preserve"> and random forest algorithms using scikit-learn. </w:t>
      </w:r>
    </w:p>
    <w:p w14:paraId="0DC83CDE" w14:textId="77777777" w:rsidR="000B0C53" w:rsidRDefault="00000000">
      <w:pPr>
        <w:numPr>
          <w:ilvl w:val="0"/>
          <w:numId w:val="5"/>
        </w:numPr>
        <w:spacing w:after="989"/>
        <w:ind w:right="522" w:hanging="474"/>
      </w:pPr>
      <w:r>
        <w:t xml:space="preserve">Train each model on the training dataset. </w:t>
      </w:r>
    </w:p>
    <w:p w14:paraId="55D3C65F" w14:textId="77777777" w:rsidR="000B0C53" w:rsidRDefault="00000000">
      <w:pPr>
        <w:spacing w:after="159" w:line="265" w:lineRule="auto"/>
        <w:ind w:left="95" w:right="0"/>
        <w:jc w:val="left"/>
        <w:rPr>
          <w:b/>
        </w:rPr>
      </w:pPr>
      <w:r>
        <w:rPr>
          <w:b/>
          <w:u w:val="single" w:color="000000"/>
        </w:rPr>
        <w:lastRenderedPageBreak/>
        <w:t>Model Evaluation:</w:t>
      </w:r>
      <w:r>
        <w:rPr>
          <w:b/>
        </w:rPr>
        <w:t xml:space="preserve"> </w:t>
      </w:r>
    </w:p>
    <w:p w14:paraId="5F95C065" w14:textId="77777777" w:rsidR="009500E0" w:rsidRDefault="009500E0">
      <w:pPr>
        <w:spacing w:after="159" w:line="265" w:lineRule="auto"/>
        <w:ind w:left="95" w:right="0"/>
        <w:jc w:val="left"/>
      </w:pPr>
    </w:p>
    <w:p w14:paraId="386E0D6B" w14:textId="30BC6C4B" w:rsidR="000B0C53" w:rsidRDefault="00000000">
      <w:pPr>
        <w:numPr>
          <w:ilvl w:val="0"/>
          <w:numId w:val="5"/>
        </w:numPr>
        <w:spacing w:after="472"/>
        <w:ind w:right="522" w:hanging="474"/>
      </w:pPr>
      <w:r>
        <w:t xml:space="preserve">Evaluate the performance of each model using metrics such as accuracy, </w:t>
      </w:r>
      <w:r w:rsidR="00C1551A">
        <w:t>,r</w:t>
      </w:r>
      <w:r w:rsidR="00F42ABD">
        <w:t>2,rmse.</w:t>
      </w:r>
    </w:p>
    <w:p w14:paraId="710592B7" w14:textId="0F02BB5F" w:rsidR="000B0C53" w:rsidRDefault="00000000">
      <w:pPr>
        <w:numPr>
          <w:ilvl w:val="0"/>
          <w:numId w:val="5"/>
        </w:numPr>
        <w:ind w:right="522" w:hanging="474"/>
      </w:pPr>
      <w:r>
        <w:t xml:space="preserve">Compare the performance of logistic regression, decision tree, and random forest algorithms to identify the most effective approach for fraud detection </w:t>
      </w:r>
      <w:r w:rsidR="009500E0">
        <w:t>.</w:t>
      </w:r>
    </w:p>
    <w:p w14:paraId="485E226A" w14:textId="77777777" w:rsidR="009500E0" w:rsidRDefault="009500E0" w:rsidP="009500E0">
      <w:pPr>
        <w:ind w:right="522"/>
      </w:pPr>
    </w:p>
    <w:p w14:paraId="7DDA764E" w14:textId="77777777" w:rsidR="000B0C53" w:rsidRDefault="00000000">
      <w:pPr>
        <w:spacing w:after="1004" w:line="265" w:lineRule="auto"/>
        <w:ind w:left="95" w:right="0"/>
        <w:jc w:val="left"/>
      </w:pPr>
      <w:r>
        <w:rPr>
          <w:b/>
          <w:sz w:val="28"/>
        </w:rPr>
        <w:t>3.3.</w:t>
      </w:r>
      <w:r>
        <w:rPr>
          <w:b/>
          <w:sz w:val="28"/>
          <w:u w:val="single" w:color="000000"/>
        </w:rPr>
        <w:t xml:space="preserve"> ALGORITHM USED:</w:t>
      </w:r>
      <w:r>
        <w:rPr>
          <w:b/>
          <w:sz w:val="28"/>
        </w:rPr>
        <w:t xml:space="preserve"> </w:t>
      </w:r>
    </w:p>
    <w:p w14:paraId="3B218FE7" w14:textId="1D33C987" w:rsidR="00B84D18" w:rsidRDefault="00F42ABD" w:rsidP="00B84D18">
      <w:pPr>
        <w:spacing w:after="868"/>
        <w:ind w:left="95" w:right="522"/>
      </w:pPr>
      <w:r>
        <w:t>Linear Regression</w:t>
      </w:r>
      <w:r>
        <w:rPr>
          <w:rFonts w:ascii="Arial" w:eastAsia="Arial" w:hAnsi="Arial" w:cs="Arial"/>
        </w:rPr>
        <w:t xml:space="preserve">: </w:t>
      </w:r>
      <w:r w:rsidR="00B84D18" w:rsidRPr="00B84D18">
        <w:t>Linear regression is a simple yet powerful statistical method for model</w:t>
      </w:r>
      <w:r w:rsidR="00067D27">
        <w:t>l</w:t>
      </w:r>
      <w:r w:rsidR="00B84D18" w:rsidRPr="00B84D18">
        <w:t xml:space="preserve">ing the relationship between variables, making it suitable for tasks such as price prediction based on features like age, mileage, and brand in the used car market. Its interpretability and ease of implementation make it a popular choice in data analysis and predictive </w:t>
      </w:r>
      <w:r w:rsidR="00B84D18">
        <w:t>modelling.</w:t>
      </w:r>
    </w:p>
    <w:p w14:paraId="4A7967A8" w14:textId="702D8427" w:rsidR="000B0C53" w:rsidRDefault="00B84D18" w:rsidP="00B84D18">
      <w:pPr>
        <w:spacing w:after="868"/>
        <w:ind w:left="95" w:right="522"/>
      </w:pPr>
      <w:r w:rsidRPr="00B84D18">
        <w:t xml:space="preserve"> </w:t>
      </w:r>
      <w:r w:rsidRPr="00067D27">
        <w:rPr>
          <w:sz w:val="28"/>
          <w:szCs w:val="28"/>
        </w:rPr>
        <w:t>Random Forest</w:t>
      </w:r>
      <w:r>
        <w:rPr>
          <w:rFonts w:ascii="Arial" w:eastAsia="Arial" w:hAnsi="Arial" w:cs="Arial"/>
        </w:rPr>
        <w:t xml:space="preserve">: </w:t>
      </w:r>
      <w:r w:rsidR="00067D27">
        <w:rPr>
          <w:rFonts w:ascii="Arial" w:eastAsia="Arial" w:hAnsi="Arial" w:cs="Arial"/>
        </w:rPr>
        <w:t>It</w:t>
      </w:r>
      <w:r w:rsidR="00067D27" w:rsidRPr="00067D27">
        <w:rPr>
          <w:rFonts w:ascii="Arial" w:eastAsia="Arial" w:hAnsi="Arial" w:cs="Arial"/>
        </w:rPr>
        <w:t xml:space="preserve"> is an ensemble learning method that uses multiple decision trees to make predictions, combining their outputs through averaging or voting, resulting in robust and accurate predictions across various domains, including regression and classification tasks</w:t>
      </w:r>
      <w:r w:rsidR="00067D27">
        <w:rPr>
          <w:rFonts w:ascii="Arial" w:eastAsia="Arial" w:hAnsi="Arial" w:cs="Arial"/>
        </w:rPr>
        <w:t>.</w:t>
      </w:r>
    </w:p>
    <w:p w14:paraId="2E8A7206" w14:textId="674F3872" w:rsidR="000B0C53" w:rsidRDefault="00000000">
      <w:pPr>
        <w:ind w:left="95" w:right="522"/>
      </w:pPr>
      <w:r>
        <w:t xml:space="preserve">By utilising </w:t>
      </w:r>
      <w:r w:rsidR="00B84D18">
        <w:t>Li</w:t>
      </w:r>
      <w:r w:rsidR="008E6825">
        <w:t xml:space="preserve">near </w:t>
      </w:r>
      <w:r>
        <w:t xml:space="preserve">regression, </w:t>
      </w:r>
      <w:r w:rsidR="008E6825">
        <w:t>GBT</w:t>
      </w:r>
      <w:r>
        <w:t xml:space="preserve"> and random forest algorithms within a single Python script, we ensure a cohesive and efficient approach to developing our </w:t>
      </w:r>
      <w:r w:rsidR="008E6825">
        <w:t>price prediction</w:t>
      </w:r>
      <w:r>
        <w:t xml:space="preserve"> </w:t>
      </w:r>
      <w:r w:rsidR="00565F2F">
        <w:t xml:space="preserve">model </w:t>
      </w:r>
      <w:r>
        <w:t xml:space="preserve">. This streamlined methodology enables us to leverage the dataset effectively and identify the most suitable algorithm for </w:t>
      </w:r>
      <w:r w:rsidR="00620956">
        <w:t xml:space="preserve">predicting price </w:t>
      </w:r>
      <w:r>
        <w:t>within</w:t>
      </w:r>
      <w:r w:rsidR="00620956">
        <w:t xml:space="preserve"> car data </w:t>
      </w:r>
      <w:r>
        <w:t xml:space="preserve">. </w:t>
      </w:r>
    </w:p>
    <w:p w14:paraId="70322906" w14:textId="77777777" w:rsidR="009500E0" w:rsidRDefault="009500E0">
      <w:pPr>
        <w:ind w:left="95" w:right="522"/>
      </w:pPr>
    </w:p>
    <w:p w14:paraId="1045096E" w14:textId="7A8D5010" w:rsidR="000B0C53" w:rsidRDefault="00000000" w:rsidP="009500E0">
      <w:pPr>
        <w:pStyle w:val="Heading1"/>
        <w:numPr>
          <w:ilvl w:val="0"/>
          <w:numId w:val="3"/>
        </w:numPr>
        <w:spacing w:after="748" w:line="259" w:lineRule="auto"/>
        <w:ind w:right="102" w:firstLine="0"/>
        <w:jc w:val="center"/>
        <w:rPr>
          <w:sz w:val="36"/>
          <w:u w:val="none"/>
        </w:rPr>
      </w:pPr>
      <w:r>
        <w:rPr>
          <w:sz w:val="36"/>
        </w:rPr>
        <w:lastRenderedPageBreak/>
        <w:t>RESULTS</w:t>
      </w:r>
      <w:r>
        <w:rPr>
          <w:sz w:val="36"/>
          <w:u w:val="none"/>
        </w:rPr>
        <w:t xml:space="preserve"> </w:t>
      </w:r>
    </w:p>
    <w:p w14:paraId="680A9F47" w14:textId="77777777" w:rsidR="009500E0" w:rsidRPr="009500E0" w:rsidRDefault="009500E0" w:rsidP="009500E0"/>
    <w:p w14:paraId="43876BBF" w14:textId="11E6B239" w:rsidR="000B0C53" w:rsidRDefault="00000000">
      <w:pPr>
        <w:spacing w:after="660"/>
        <w:ind w:left="95" w:right="461"/>
      </w:pPr>
      <w:r>
        <w:t xml:space="preserve">In this section, we present the detailed results of our </w:t>
      </w:r>
      <w:r w:rsidR="00272ADD">
        <w:t xml:space="preserve">price prediction model </w:t>
      </w:r>
      <w:r>
        <w:t>using l</w:t>
      </w:r>
      <w:r w:rsidR="00272ADD">
        <w:t>inear</w:t>
      </w:r>
      <w:r>
        <w:t xml:space="preserve"> regression, </w:t>
      </w:r>
      <w:r w:rsidR="00272ADD">
        <w:t>GBT</w:t>
      </w:r>
      <w:r>
        <w:t xml:space="preserve"> and random forest algorithms. We outline the steps taken in data preprocessing, discuss the handling of missing values, class imbalance correction, and the creation of correlation matrices. Then, we delve into the model training process and provide comprehensive evaluations of each model's performance on the</w:t>
      </w:r>
      <w:r w:rsidR="00272ADD">
        <w:t xml:space="preserve"> car dataset</w:t>
      </w:r>
      <w:r w:rsidR="001A54DB">
        <w:t xml:space="preserve"> </w:t>
      </w:r>
      <w:r>
        <w:t xml:space="preserve">. </w:t>
      </w:r>
    </w:p>
    <w:p w14:paraId="3D3D4D5D" w14:textId="77777777" w:rsidR="000B0C53" w:rsidRDefault="00000000">
      <w:pPr>
        <w:spacing w:after="662" w:line="265" w:lineRule="auto"/>
        <w:ind w:left="95" w:right="0"/>
        <w:jc w:val="left"/>
      </w:pPr>
      <w:r>
        <w:rPr>
          <w:b/>
          <w:sz w:val="28"/>
        </w:rPr>
        <w:t>4.1.</w:t>
      </w:r>
      <w:r>
        <w:rPr>
          <w:b/>
          <w:sz w:val="28"/>
          <w:u w:val="single" w:color="000000"/>
        </w:rPr>
        <w:t xml:space="preserve"> Data Preprocessing:</w:t>
      </w:r>
      <w:r>
        <w:rPr>
          <w:b/>
          <w:sz w:val="28"/>
        </w:rPr>
        <w:t xml:space="preserve"> </w:t>
      </w:r>
    </w:p>
    <w:p w14:paraId="73CDAD7E" w14:textId="77777777" w:rsidR="000B0C53" w:rsidRDefault="00000000">
      <w:pPr>
        <w:spacing w:after="159" w:line="265" w:lineRule="auto"/>
        <w:ind w:left="95" w:right="0"/>
        <w:jc w:val="left"/>
        <w:rPr>
          <w:b/>
        </w:rPr>
      </w:pPr>
      <w:r>
        <w:rPr>
          <w:b/>
          <w:u w:val="single" w:color="000000"/>
        </w:rPr>
        <w:t>Handling Missing Values:</w:t>
      </w:r>
      <w:r>
        <w:rPr>
          <w:b/>
        </w:rPr>
        <w:t xml:space="preserve"> </w:t>
      </w:r>
    </w:p>
    <w:p w14:paraId="3ADEF239" w14:textId="77777777" w:rsidR="005234EE" w:rsidRDefault="005234EE">
      <w:pPr>
        <w:spacing w:after="159" w:line="265" w:lineRule="auto"/>
        <w:ind w:left="95" w:right="0"/>
        <w:jc w:val="left"/>
      </w:pPr>
    </w:p>
    <w:p w14:paraId="3485AA45" w14:textId="77777777" w:rsidR="000B0C53" w:rsidRDefault="00000000">
      <w:pPr>
        <w:numPr>
          <w:ilvl w:val="0"/>
          <w:numId w:val="6"/>
        </w:numPr>
        <w:spacing w:after="10"/>
        <w:ind w:right="522" w:hanging="620"/>
      </w:pPr>
      <w:r>
        <w:t xml:space="preserve">We addressed missing values in the dataset using appropriate techniques such as imputation or deletion. The goal was to ensure that the dataset was complete and suitable for model training. </w:t>
      </w:r>
    </w:p>
    <w:p w14:paraId="06E1D756" w14:textId="77777777" w:rsidR="000B0C53" w:rsidRDefault="00000000">
      <w:pPr>
        <w:numPr>
          <w:ilvl w:val="0"/>
          <w:numId w:val="6"/>
        </w:numPr>
        <w:spacing w:after="320" w:line="259" w:lineRule="auto"/>
        <w:ind w:right="522" w:hanging="620"/>
      </w:pPr>
      <w:r>
        <w:t>We created a heat map to visualise the missing values in the dataset.</w:t>
      </w:r>
      <w:r>
        <w:rPr>
          <w:b/>
        </w:rPr>
        <w:t xml:space="preserve"> </w:t>
      </w:r>
    </w:p>
    <w:p w14:paraId="210EAF8C" w14:textId="63569CF9" w:rsidR="000B0C53" w:rsidRDefault="00000000">
      <w:pPr>
        <w:tabs>
          <w:tab w:val="center" w:pos="4697"/>
          <w:tab w:val="center" w:pos="8848"/>
        </w:tabs>
        <w:spacing w:after="0" w:line="259" w:lineRule="auto"/>
        <w:ind w:left="0" w:right="0" w:firstLine="0"/>
        <w:jc w:val="left"/>
      </w:pPr>
      <w:r>
        <w:rPr>
          <w:rFonts w:ascii="Calibri" w:eastAsia="Calibri" w:hAnsi="Calibri" w:cs="Calibri"/>
          <w:sz w:val="22"/>
        </w:rPr>
        <w:tab/>
      </w:r>
      <w:r w:rsidR="008240D8">
        <w:rPr>
          <w:noProof/>
        </w:rPr>
        <mc:AlternateContent>
          <mc:Choice Requires="wps">
            <w:drawing>
              <wp:inline distT="0" distB="0" distL="0" distR="0" wp14:anchorId="492645D2" wp14:editId="0557F3F9">
                <wp:extent cx="304800" cy="304800"/>
                <wp:effectExtent l="0" t="0" r="0" b="0"/>
                <wp:docPr id="53458429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1F00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240D8" w:rsidRPr="008240D8">
        <w:rPr>
          <w:noProof/>
        </w:rPr>
        <w:t xml:space="preserve"> </w:t>
      </w:r>
      <w:r>
        <w:rPr>
          <w:b/>
        </w:rPr>
        <w:tab/>
        <w:t xml:space="preserve">- </w:t>
      </w:r>
    </w:p>
    <w:p w14:paraId="4B715544" w14:textId="17419C4F" w:rsidR="000B0C53" w:rsidRDefault="00000000">
      <w:pPr>
        <w:numPr>
          <w:ilvl w:val="0"/>
          <w:numId w:val="6"/>
        </w:numPr>
        <w:spacing w:after="472"/>
        <w:ind w:right="522" w:hanging="620"/>
      </w:pPr>
      <w:r>
        <w:t>The null values are indicated by the red colour, to handle these values we dropped the null values using the drop</w:t>
      </w:r>
      <w:r w:rsidR="006F015E">
        <w:t xml:space="preserve"> </w:t>
      </w:r>
      <w:proofErr w:type="spellStart"/>
      <w:r>
        <w:t>na</w:t>
      </w:r>
      <w:proofErr w:type="spellEnd"/>
      <w:r>
        <w:t xml:space="preserve">() function. </w:t>
      </w:r>
    </w:p>
    <w:p w14:paraId="55E0EF83" w14:textId="77777777" w:rsidR="000B0C53" w:rsidRDefault="00000000">
      <w:pPr>
        <w:numPr>
          <w:ilvl w:val="0"/>
          <w:numId w:val="6"/>
        </w:numPr>
        <w:spacing w:after="817"/>
        <w:ind w:right="522" w:hanging="620"/>
      </w:pPr>
      <w:r>
        <w:t xml:space="preserve">We then again visualised the dataset with the help of a heat map, to check whether all the missing values have been handled. </w:t>
      </w:r>
    </w:p>
    <w:p w14:paraId="31515E51" w14:textId="5AA50A54" w:rsidR="000B0C53" w:rsidRDefault="00D844E9" w:rsidP="005C3A7C">
      <w:pPr>
        <w:spacing w:after="65" w:line="259" w:lineRule="auto"/>
        <w:ind w:left="811" w:right="0" w:firstLine="0"/>
        <w:jc w:val="left"/>
      </w:pPr>
      <w:r w:rsidRPr="00D844E9">
        <w:rPr>
          <w:noProof/>
        </w:rPr>
        <w:lastRenderedPageBreak/>
        <mc:AlternateContent>
          <mc:Choice Requires="wps">
            <w:drawing>
              <wp:inline distT="0" distB="0" distL="0" distR="0" wp14:anchorId="501B546A" wp14:editId="0759B9FA">
                <wp:extent cx="304800" cy="304800"/>
                <wp:effectExtent l="0" t="0" r="0" b="0"/>
                <wp:docPr id="92461347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82DC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8542D">
        <w:rPr>
          <w:noProof/>
        </w:rPr>
        <w:drawing>
          <wp:inline distT="0" distB="0" distL="0" distR="0" wp14:anchorId="4B8ACB0F" wp14:editId="5BF4D53A">
            <wp:extent cx="4328160" cy="3078480"/>
            <wp:effectExtent l="0" t="0" r="0" b="7620"/>
            <wp:docPr id="9725629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8160" cy="3078480"/>
                    </a:xfrm>
                    <a:prstGeom prst="rect">
                      <a:avLst/>
                    </a:prstGeom>
                    <a:noFill/>
                    <a:ln>
                      <a:noFill/>
                    </a:ln>
                  </pic:spPr>
                </pic:pic>
              </a:graphicData>
            </a:graphic>
          </wp:inline>
        </w:drawing>
      </w:r>
    </w:p>
    <w:p w14:paraId="199C0838" w14:textId="77777777" w:rsidR="000B0C53" w:rsidRDefault="00000000">
      <w:pPr>
        <w:spacing w:after="0" w:line="259" w:lineRule="auto"/>
        <w:ind w:left="0" w:right="0" w:firstLine="0"/>
        <w:jc w:val="left"/>
      </w:pPr>
      <w:r>
        <w:rPr>
          <w:sz w:val="20"/>
        </w:rPr>
        <w:t xml:space="preserve"> </w:t>
      </w:r>
    </w:p>
    <w:p w14:paraId="6CADC101" w14:textId="06256504" w:rsidR="000B0C53" w:rsidRDefault="000B0C53">
      <w:pPr>
        <w:spacing w:after="71" w:line="259" w:lineRule="auto"/>
        <w:ind w:left="1520" w:right="0" w:firstLine="0"/>
        <w:jc w:val="left"/>
      </w:pPr>
    </w:p>
    <w:p w14:paraId="60D231E1" w14:textId="77777777" w:rsidR="000B0C53" w:rsidRDefault="00000000">
      <w:pPr>
        <w:spacing w:after="0" w:line="259" w:lineRule="auto"/>
        <w:ind w:left="0" w:right="0" w:firstLine="0"/>
        <w:jc w:val="left"/>
      </w:pPr>
      <w:r>
        <w:rPr>
          <w:sz w:val="20"/>
        </w:rPr>
        <w:t xml:space="preserve"> </w:t>
      </w:r>
    </w:p>
    <w:p w14:paraId="7AD081F1" w14:textId="4893F4AF" w:rsidR="000B0C53" w:rsidRDefault="00570446">
      <w:pPr>
        <w:spacing w:after="201" w:line="411" w:lineRule="auto"/>
        <w:ind w:left="95" w:right="0"/>
        <w:jc w:val="left"/>
      </w:pPr>
      <w:r>
        <w:rPr>
          <w:b/>
          <w:u w:val="single" w:color="000000"/>
        </w:rPr>
        <w:t xml:space="preserve">Bar plot to visualise the distribution of </w:t>
      </w:r>
      <w:r w:rsidR="000C6056">
        <w:rPr>
          <w:b/>
          <w:u w:val="single" w:color="000000"/>
        </w:rPr>
        <w:t>car price</w:t>
      </w:r>
      <w:r>
        <w:rPr>
          <w:b/>
          <w:u w:val="single" w:color="000000"/>
        </w:rPr>
        <w:t xml:space="preserve"> categorised as normal versus</w:t>
      </w:r>
      <w:r>
        <w:rPr>
          <w:b/>
        </w:rPr>
        <w:t xml:space="preserve"> </w:t>
      </w:r>
      <w:r>
        <w:rPr>
          <w:b/>
          <w:u w:val="single" w:color="000000"/>
        </w:rPr>
        <w:t>fraudulent:</w:t>
      </w:r>
      <w:r>
        <w:rPr>
          <w:b/>
        </w:rPr>
        <w:t xml:space="preserve"> </w:t>
      </w:r>
    </w:p>
    <w:p w14:paraId="2C15E866" w14:textId="2E0B5835" w:rsidR="000B0C53" w:rsidRDefault="00000000">
      <w:pPr>
        <w:numPr>
          <w:ilvl w:val="0"/>
          <w:numId w:val="6"/>
        </w:numPr>
        <w:spacing w:after="9"/>
        <w:ind w:right="522" w:hanging="620"/>
      </w:pPr>
      <w:r>
        <w:t xml:space="preserve">We created a bar plot to check the visual representation of the </w:t>
      </w:r>
      <w:r w:rsidR="00040746">
        <w:t>Density</w:t>
      </w:r>
      <w:r>
        <w:t xml:space="preserve"> versus </w:t>
      </w:r>
      <w:r w:rsidR="00040746">
        <w:t>car prices .</w:t>
      </w:r>
    </w:p>
    <w:p w14:paraId="7F977577" w14:textId="77777777" w:rsidR="005234EE" w:rsidRDefault="005234EE" w:rsidP="005234EE">
      <w:pPr>
        <w:spacing w:after="9"/>
        <w:ind w:right="522"/>
      </w:pPr>
    </w:p>
    <w:p w14:paraId="5F814F9E" w14:textId="75BEED65" w:rsidR="000B0C53" w:rsidRDefault="00DD489D">
      <w:pPr>
        <w:spacing w:after="188" w:line="259" w:lineRule="auto"/>
        <w:ind w:left="568" w:right="0" w:firstLine="0"/>
        <w:jc w:val="left"/>
      </w:pPr>
      <w:r>
        <w:rPr>
          <w:noProof/>
        </w:rPr>
        <w:drawing>
          <wp:inline distT="0" distB="0" distL="0" distR="0" wp14:anchorId="575C67D4" wp14:editId="53A72479">
            <wp:extent cx="6339840" cy="3169920"/>
            <wp:effectExtent l="0" t="0" r="3810" b="0"/>
            <wp:docPr id="922365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9840" cy="3169920"/>
                    </a:xfrm>
                    <a:prstGeom prst="rect">
                      <a:avLst/>
                    </a:prstGeom>
                    <a:noFill/>
                    <a:ln>
                      <a:noFill/>
                    </a:ln>
                  </pic:spPr>
                </pic:pic>
              </a:graphicData>
            </a:graphic>
          </wp:inline>
        </w:drawing>
      </w:r>
    </w:p>
    <w:p w14:paraId="46FD0239" w14:textId="77777777" w:rsidR="00070D10" w:rsidRDefault="00070D10">
      <w:pPr>
        <w:spacing w:after="188" w:line="259" w:lineRule="auto"/>
        <w:ind w:left="568" w:right="0" w:firstLine="0"/>
        <w:jc w:val="left"/>
      </w:pPr>
    </w:p>
    <w:p w14:paraId="223645AC" w14:textId="72D18125" w:rsidR="00070D10" w:rsidRDefault="00BB1973" w:rsidP="00BB1973">
      <w:pPr>
        <w:pStyle w:val="ListParagraph"/>
        <w:spacing w:after="188" w:line="259" w:lineRule="auto"/>
        <w:ind w:left="705"/>
      </w:pPr>
      <w:r>
        <w:t>-</w:t>
      </w:r>
      <w:r w:rsidR="0094314D" w:rsidRPr="0094314D">
        <w:t xml:space="preserve">The </w:t>
      </w:r>
      <w:r w:rsidR="00B71F9A">
        <w:t xml:space="preserve">above </w:t>
      </w:r>
      <w:r w:rsidR="0079258F">
        <w:t>dist</w:t>
      </w:r>
      <w:r w:rsidR="00BF6523">
        <w:t xml:space="preserve">ribution </w:t>
      </w:r>
      <w:r w:rsidR="0094314D" w:rsidRPr="0094314D">
        <w:t>plot show</w:t>
      </w:r>
      <w:r w:rsidR="0079258F">
        <w:t>s</w:t>
      </w:r>
      <w:r w:rsidR="0094314D" w:rsidRPr="0094314D">
        <w:t xml:space="preserve"> how prices are distributed among different density levels</w:t>
      </w:r>
      <w:r w:rsidR="0094314D">
        <w:t xml:space="preserve"> . </w:t>
      </w:r>
      <w:r w:rsidR="00BF6523">
        <w:t xml:space="preserve">The highest prices </w:t>
      </w:r>
      <w:r w:rsidR="00767F24">
        <w:t>of cars are in rang</w:t>
      </w:r>
      <w:r>
        <w:t xml:space="preserve">e of 0-50000 . </w:t>
      </w:r>
    </w:p>
    <w:p w14:paraId="1C0B5CEB" w14:textId="77777777" w:rsidR="0056704A" w:rsidRDefault="0056704A">
      <w:pPr>
        <w:spacing w:after="188" w:line="259" w:lineRule="auto"/>
        <w:ind w:left="568" w:right="0" w:firstLine="0"/>
        <w:jc w:val="left"/>
      </w:pPr>
    </w:p>
    <w:p w14:paraId="2422D4C4" w14:textId="77777777" w:rsidR="0056704A" w:rsidRDefault="0056704A">
      <w:pPr>
        <w:spacing w:after="188" w:line="259" w:lineRule="auto"/>
        <w:ind w:left="568" w:right="0" w:firstLine="0"/>
        <w:jc w:val="left"/>
      </w:pPr>
    </w:p>
    <w:p w14:paraId="7913A2F2" w14:textId="4AF8E230" w:rsidR="000B0C53" w:rsidRDefault="00000000" w:rsidP="00DD489D">
      <w:pPr>
        <w:spacing w:after="1618" w:line="259" w:lineRule="auto"/>
        <w:ind w:left="0" w:right="0" w:firstLine="0"/>
        <w:jc w:val="left"/>
      </w:pPr>
      <w:r>
        <w:rPr>
          <w:b/>
          <w:u w:val="single" w:color="000000"/>
        </w:rPr>
        <w:t>Creating Correlation Matrix:</w:t>
      </w:r>
      <w:r>
        <w:rPr>
          <w:b/>
        </w:rPr>
        <w:t xml:space="preserve"> </w:t>
      </w:r>
    </w:p>
    <w:p w14:paraId="015F0E9C" w14:textId="173CB972" w:rsidR="000B0C53" w:rsidRDefault="00000000">
      <w:pPr>
        <w:numPr>
          <w:ilvl w:val="0"/>
          <w:numId w:val="6"/>
        </w:numPr>
        <w:spacing w:after="474"/>
        <w:ind w:right="522" w:hanging="620"/>
      </w:pPr>
      <w:r>
        <w:t xml:space="preserve">We created a correlation matrix to identify relationships between features and determine which features were most strongly correlated with </w:t>
      </w:r>
      <w:r w:rsidR="00AE14BC">
        <w:t xml:space="preserve"> car price </w:t>
      </w:r>
      <w:r>
        <w:t xml:space="preserve">. This helped us understand the underlying patterns in the data and select relevant features for model training. </w:t>
      </w:r>
    </w:p>
    <w:p w14:paraId="36C03157" w14:textId="77777777" w:rsidR="000B0C53" w:rsidRDefault="00000000">
      <w:pPr>
        <w:numPr>
          <w:ilvl w:val="0"/>
          <w:numId w:val="6"/>
        </w:numPr>
        <w:spacing w:after="9"/>
        <w:ind w:right="522" w:hanging="620"/>
      </w:pPr>
      <w:r>
        <w:t xml:space="preserve">We created a heat map to visualise the correlation matrix and identify highly correlated features. </w:t>
      </w:r>
    </w:p>
    <w:p w14:paraId="7C8F4858" w14:textId="77777777" w:rsidR="00ED3DA6" w:rsidRDefault="00ED3DA6" w:rsidP="00ED3DA6">
      <w:pPr>
        <w:spacing w:after="9"/>
        <w:ind w:right="522"/>
      </w:pPr>
    </w:p>
    <w:p w14:paraId="0631B911" w14:textId="09F3614A" w:rsidR="000B0C53" w:rsidRDefault="004E417E" w:rsidP="004E417E">
      <w:pPr>
        <w:pStyle w:val="ListParagraph"/>
        <w:numPr>
          <w:ilvl w:val="0"/>
          <w:numId w:val="27"/>
        </w:numPr>
        <w:spacing w:after="86" w:line="259" w:lineRule="auto"/>
      </w:pPr>
      <w:r>
        <w:rPr>
          <w:noProof/>
        </w:rPr>
        <w:drawing>
          <wp:inline distT="0" distB="0" distL="0" distR="0" wp14:anchorId="69E0CAFE" wp14:editId="6FD874A5">
            <wp:extent cx="6339840" cy="3459480"/>
            <wp:effectExtent l="0" t="0" r="3810" b="7620"/>
            <wp:docPr id="13843128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9840" cy="3459480"/>
                    </a:xfrm>
                    <a:prstGeom prst="rect">
                      <a:avLst/>
                    </a:prstGeom>
                    <a:noFill/>
                    <a:ln>
                      <a:noFill/>
                    </a:ln>
                  </pic:spPr>
                </pic:pic>
              </a:graphicData>
            </a:graphic>
          </wp:inline>
        </w:drawing>
      </w:r>
    </w:p>
    <w:p w14:paraId="3C9573AE" w14:textId="77777777" w:rsidR="000B0C53" w:rsidRDefault="00000000">
      <w:pPr>
        <w:spacing w:after="170" w:line="259" w:lineRule="auto"/>
        <w:ind w:left="0" w:right="0" w:firstLine="0"/>
        <w:jc w:val="left"/>
      </w:pPr>
      <w:r>
        <w:rPr>
          <w:sz w:val="18"/>
        </w:rPr>
        <w:t xml:space="preserve"> </w:t>
      </w:r>
    </w:p>
    <w:p w14:paraId="4C839E05" w14:textId="616790BB" w:rsidR="000B0C53" w:rsidRDefault="000B0C53">
      <w:pPr>
        <w:spacing w:after="0" w:line="259" w:lineRule="auto"/>
        <w:ind w:left="100" w:right="0" w:firstLine="0"/>
        <w:jc w:val="left"/>
      </w:pPr>
    </w:p>
    <w:p w14:paraId="70520E6A" w14:textId="77777777" w:rsidR="000B0C53" w:rsidRDefault="00000000">
      <w:pPr>
        <w:numPr>
          <w:ilvl w:val="0"/>
          <w:numId w:val="6"/>
        </w:numPr>
        <w:spacing w:after="462"/>
        <w:ind w:right="522" w:hanging="620"/>
      </w:pPr>
      <w:r>
        <w:t xml:space="preserve">After identifying the highly correlated features we dropped one of the two features so as to avoid getting the same information twice and reducing redundancy. This ensures that our analysis remains clear, accurate, and efficient. </w:t>
      </w:r>
    </w:p>
    <w:p w14:paraId="16FFE83B" w14:textId="163685B1" w:rsidR="000B0C53" w:rsidRDefault="000B0C53" w:rsidP="004E417E">
      <w:pPr>
        <w:spacing w:after="72" w:line="259" w:lineRule="auto"/>
        <w:ind w:right="0"/>
        <w:jc w:val="left"/>
      </w:pPr>
    </w:p>
    <w:p w14:paraId="727CCC50" w14:textId="77777777" w:rsidR="000B0C53" w:rsidRDefault="00000000">
      <w:pPr>
        <w:spacing w:after="0" w:line="259" w:lineRule="auto"/>
        <w:ind w:left="0" w:right="0" w:firstLine="0"/>
        <w:jc w:val="left"/>
      </w:pPr>
      <w:r>
        <w:rPr>
          <w:sz w:val="20"/>
        </w:rPr>
        <w:lastRenderedPageBreak/>
        <w:t xml:space="preserve"> </w:t>
      </w:r>
    </w:p>
    <w:p w14:paraId="4C2C7619" w14:textId="77777777" w:rsidR="000B0C53" w:rsidRDefault="00000000">
      <w:pPr>
        <w:spacing w:after="1001" w:line="265" w:lineRule="auto"/>
        <w:ind w:left="95" w:right="0"/>
        <w:jc w:val="left"/>
        <w:rPr>
          <w:b/>
          <w:sz w:val="28"/>
        </w:rPr>
      </w:pPr>
      <w:r>
        <w:rPr>
          <w:b/>
          <w:sz w:val="28"/>
        </w:rPr>
        <w:t>4.2.</w:t>
      </w:r>
      <w:r>
        <w:rPr>
          <w:b/>
          <w:sz w:val="28"/>
          <w:u w:val="single" w:color="000000"/>
        </w:rPr>
        <w:t xml:space="preserve"> Model Training:</w:t>
      </w:r>
      <w:r>
        <w:rPr>
          <w:b/>
          <w:sz w:val="28"/>
        </w:rPr>
        <w:t xml:space="preserve"> </w:t>
      </w:r>
    </w:p>
    <w:p w14:paraId="290E3788" w14:textId="77777777" w:rsidR="00ED3DA6" w:rsidRDefault="00AB3D75" w:rsidP="00AB3D75">
      <w:pPr>
        <w:spacing w:after="868"/>
        <w:ind w:left="95" w:right="522"/>
        <w:rPr>
          <w:rFonts w:ascii="Arial" w:eastAsia="Arial" w:hAnsi="Arial" w:cs="Arial"/>
        </w:rPr>
      </w:pPr>
      <w:r w:rsidRPr="002E1E5B">
        <w:rPr>
          <w:b/>
          <w:bCs/>
          <w:u w:val="single"/>
        </w:rPr>
        <w:t>Linear Regression</w:t>
      </w:r>
      <w:r>
        <w:rPr>
          <w:rFonts w:ascii="Arial" w:eastAsia="Arial" w:hAnsi="Arial" w:cs="Arial"/>
        </w:rPr>
        <w:t>:</w:t>
      </w:r>
    </w:p>
    <w:p w14:paraId="519A7C15" w14:textId="2DDD979D" w:rsidR="00AB3D75" w:rsidRDefault="00AB3D75" w:rsidP="00AB3D75">
      <w:pPr>
        <w:spacing w:after="868"/>
        <w:ind w:left="95" w:right="522"/>
      </w:pPr>
      <w:r>
        <w:rPr>
          <w:rFonts w:ascii="Arial" w:eastAsia="Arial" w:hAnsi="Arial" w:cs="Arial"/>
        </w:rPr>
        <w:t xml:space="preserve"> </w:t>
      </w:r>
      <w:r w:rsidRPr="00B84D18">
        <w:t xml:space="preserve">Linear regression is a simple yet powerful statistical method for </w:t>
      </w:r>
      <w:proofErr w:type="spellStart"/>
      <w:r w:rsidRPr="00B84D18">
        <w:t>modeling</w:t>
      </w:r>
      <w:proofErr w:type="spellEnd"/>
      <w:r w:rsidRPr="00B84D18">
        <w:t xml:space="preserve"> the relationship between variables, making it suitable for tasks such as price prediction based on features like age, mileage, and brand in the used car market. Its interpretability and ease of implementation make it a popular choice in data analysis and predictive </w:t>
      </w:r>
      <w:r>
        <w:t>modelling.</w:t>
      </w:r>
    </w:p>
    <w:p w14:paraId="2B81A326" w14:textId="59A603B2" w:rsidR="000B0C53" w:rsidRDefault="00000000" w:rsidP="00ED3DA6">
      <w:pPr>
        <w:spacing w:after="868"/>
        <w:ind w:left="0" w:right="522" w:firstLine="0"/>
      </w:pPr>
      <w:r>
        <w:rPr>
          <w:b/>
          <w:u w:val="single" w:color="000000"/>
        </w:rPr>
        <w:t>Random Forest:</w:t>
      </w:r>
      <w:r>
        <w:rPr>
          <w:b/>
        </w:rPr>
        <w:t xml:space="preserve"> </w:t>
      </w:r>
    </w:p>
    <w:p w14:paraId="275CB456" w14:textId="77777777" w:rsidR="000B0C53" w:rsidRDefault="00000000" w:rsidP="0040343B">
      <w:pPr>
        <w:spacing w:after="859"/>
        <w:ind w:left="100" w:right="522" w:firstLine="0"/>
      </w:pPr>
      <w:r>
        <w:t xml:space="preserve">A random forest was trained using prepared transaction data to classify transactions. By leveraging an ensemble of decision trees and analysing past transaction details the random forest learned complex patterns associated with fraud. This enabled the model to effectively classify new transactions as fraudulent or legitimate based on their features. </w:t>
      </w:r>
    </w:p>
    <w:p w14:paraId="2461F218" w14:textId="77777777" w:rsidR="00ED3DA6" w:rsidRDefault="0040343B" w:rsidP="0040343B">
      <w:pPr>
        <w:spacing w:after="859"/>
        <w:ind w:left="100" w:right="522" w:firstLine="0"/>
      </w:pPr>
      <w:r w:rsidRPr="002E1E5B">
        <w:rPr>
          <w:b/>
          <w:bCs/>
          <w:u w:val="single"/>
        </w:rPr>
        <w:t>Gradient Booster</w:t>
      </w:r>
      <w:r w:rsidR="002E1E5B">
        <w:rPr>
          <w:b/>
          <w:bCs/>
          <w:u w:val="single"/>
        </w:rPr>
        <w:t xml:space="preserve"> :</w:t>
      </w:r>
      <w:r w:rsidR="009537E2" w:rsidRPr="009537E2">
        <w:t xml:space="preserve"> </w:t>
      </w:r>
    </w:p>
    <w:p w14:paraId="18D670FD" w14:textId="2175198D" w:rsidR="0040343B" w:rsidRPr="009537E2" w:rsidRDefault="009537E2" w:rsidP="0040343B">
      <w:pPr>
        <w:spacing w:after="859"/>
        <w:ind w:left="100" w:right="522" w:firstLine="0"/>
      </w:pPr>
      <w:r w:rsidRPr="009537E2">
        <w:t>Gradient boosting works by sequentially adding decision trees to the model, each tree correcting the errors of the previous ones. This iterative process focuses on minimizing the residual errors and optimizing the overall prediction performance. Features like age, mileage, brand, and condition can be effectively utilized by gradient boosting algorithms to capture nonlinear relationships and make accurate price predictions.</w:t>
      </w:r>
    </w:p>
    <w:p w14:paraId="2A7EFE51" w14:textId="77777777" w:rsidR="000B0C53" w:rsidRDefault="00000000">
      <w:pPr>
        <w:spacing w:after="1000" w:line="265" w:lineRule="auto"/>
        <w:ind w:left="95" w:right="0"/>
        <w:jc w:val="left"/>
      </w:pPr>
      <w:r>
        <w:rPr>
          <w:b/>
          <w:sz w:val="28"/>
        </w:rPr>
        <w:lastRenderedPageBreak/>
        <w:t>4.3.</w:t>
      </w:r>
      <w:r>
        <w:rPr>
          <w:b/>
          <w:sz w:val="28"/>
          <w:u w:val="single" w:color="000000"/>
        </w:rPr>
        <w:t xml:space="preserve"> Model Evaluation:</w:t>
      </w:r>
      <w:r>
        <w:rPr>
          <w:b/>
          <w:sz w:val="28"/>
        </w:rPr>
        <w:t xml:space="preserve"> </w:t>
      </w:r>
    </w:p>
    <w:p w14:paraId="64EF304E" w14:textId="77777777" w:rsidR="000B0C53" w:rsidRDefault="00000000">
      <w:pPr>
        <w:spacing w:after="387" w:line="265" w:lineRule="auto"/>
        <w:ind w:left="95" w:right="0"/>
        <w:jc w:val="left"/>
      </w:pPr>
      <w:r>
        <w:rPr>
          <w:b/>
          <w:u w:val="single" w:color="000000"/>
        </w:rPr>
        <w:t>Metrics Calculation:</w:t>
      </w:r>
      <w:r>
        <w:rPr>
          <w:b/>
        </w:rPr>
        <w:t xml:space="preserve"> </w:t>
      </w:r>
    </w:p>
    <w:p w14:paraId="1DA2D611" w14:textId="77777777" w:rsidR="00144486" w:rsidRDefault="00000000" w:rsidP="00144486">
      <w:pPr>
        <w:spacing w:after="922"/>
        <w:ind w:left="95" w:right="522"/>
      </w:pPr>
      <w:r>
        <w:t xml:space="preserve">We evaluated each model's performance using standard metrics such as accuracy, precision, </w:t>
      </w:r>
      <w:proofErr w:type="spellStart"/>
      <w:r w:rsidR="00144486">
        <w:t>r_squared</w:t>
      </w:r>
      <w:proofErr w:type="spellEnd"/>
      <w:r>
        <w:t xml:space="preserve"> and </w:t>
      </w:r>
      <w:r w:rsidR="004965AF">
        <w:t>RMSE</w:t>
      </w:r>
      <w:r>
        <w:t xml:space="preserve">. These metrics provided insights into the models' ability to correctly classify </w:t>
      </w:r>
      <w:r w:rsidR="00144486">
        <w:t>car data and predict price</w:t>
      </w:r>
      <w:r>
        <w:t xml:space="preserve">. </w:t>
      </w:r>
    </w:p>
    <w:p w14:paraId="736B0BA0" w14:textId="2D6A6DAD" w:rsidR="000B0C53" w:rsidRDefault="00000000" w:rsidP="00144486">
      <w:pPr>
        <w:spacing w:after="922"/>
        <w:ind w:left="95" w:right="522"/>
      </w:pPr>
      <w:r>
        <w:rPr>
          <w:b/>
          <w:u w:val="single" w:color="000000"/>
        </w:rPr>
        <w:t>L</w:t>
      </w:r>
      <w:r w:rsidR="00144486">
        <w:rPr>
          <w:b/>
          <w:u w:val="single" w:color="000000"/>
        </w:rPr>
        <w:t>inear</w:t>
      </w:r>
      <w:r>
        <w:rPr>
          <w:b/>
          <w:u w:val="single" w:color="000000"/>
        </w:rPr>
        <w:t xml:space="preserve"> Regression:</w:t>
      </w:r>
      <w:r>
        <w:rPr>
          <w:b/>
        </w:rPr>
        <w:t xml:space="preserve"> </w:t>
      </w:r>
    </w:p>
    <w:p w14:paraId="6CA9F2CE" w14:textId="6BDAA9B4" w:rsidR="000B0C53" w:rsidRDefault="00000000">
      <w:pPr>
        <w:spacing w:after="181" w:line="265" w:lineRule="auto"/>
        <w:ind w:left="830" w:right="0"/>
        <w:jc w:val="left"/>
      </w:pPr>
      <w:r>
        <w:rPr>
          <w:b/>
        </w:rPr>
        <w:t xml:space="preserve">- </w:t>
      </w:r>
      <w:r w:rsidR="00D60812">
        <w:rPr>
          <w:b/>
          <w:u w:val="single" w:color="000000"/>
        </w:rPr>
        <w:t>P</w:t>
      </w:r>
      <w:r w:rsidR="00D074B4">
        <w:rPr>
          <w:b/>
          <w:u w:val="single" w:color="000000"/>
        </w:rPr>
        <w:t>rediction</w:t>
      </w:r>
      <w:r>
        <w:rPr>
          <w:b/>
          <w:u w:val="single" w:color="000000"/>
        </w:rPr>
        <w:t xml:space="preserve"> Report</w:t>
      </w:r>
      <w:r w:rsidR="00D60812">
        <w:rPr>
          <w:b/>
          <w:u w:val="single" w:color="000000"/>
        </w:rPr>
        <w:t xml:space="preserve"> </w:t>
      </w:r>
      <w:r>
        <w:rPr>
          <w:b/>
          <w:u w:val="single" w:color="000000"/>
        </w:rPr>
        <w:t>:</w:t>
      </w:r>
      <w:r>
        <w:rPr>
          <w:b/>
        </w:rPr>
        <w:t xml:space="preserve"> </w:t>
      </w:r>
    </w:p>
    <w:p w14:paraId="4ED4C870" w14:textId="355428DD" w:rsidR="000B0C53" w:rsidRDefault="00257736">
      <w:pPr>
        <w:spacing w:after="78" w:line="259" w:lineRule="auto"/>
        <w:ind w:left="1384" w:right="0" w:firstLine="0"/>
        <w:jc w:val="left"/>
      </w:pPr>
      <w:r>
        <w:rPr>
          <w:noProof/>
        </w:rPr>
        <w:drawing>
          <wp:inline distT="0" distB="0" distL="0" distR="0" wp14:anchorId="78B07422" wp14:editId="1E56A8C8">
            <wp:extent cx="5403980" cy="3177540"/>
            <wp:effectExtent l="0" t="0" r="6350" b="3810"/>
            <wp:docPr id="543467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67005" name="Picture 543467005"/>
                    <pic:cNvPicPr/>
                  </pic:nvPicPr>
                  <pic:blipFill>
                    <a:blip r:embed="rId10">
                      <a:extLst>
                        <a:ext uri="{28A0092B-C50C-407E-A947-70E740481C1C}">
                          <a14:useLocalDpi xmlns:a14="http://schemas.microsoft.com/office/drawing/2010/main" val="0"/>
                        </a:ext>
                      </a:extLst>
                    </a:blip>
                    <a:stretch>
                      <a:fillRect/>
                    </a:stretch>
                  </pic:blipFill>
                  <pic:spPr>
                    <a:xfrm>
                      <a:off x="0" y="0"/>
                      <a:ext cx="5405542" cy="3178458"/>
                    </a:xfrm>
                    <a:prstGeom prst="rect">
                      <a:avLst/>
                    </a:prstGeom>
                  </pic:spPr>
                </pic:pic>
              </a:graphicData>
            </a:graphic>
          </wp:inline>
        </w:drawing>
      </w:r>
    </w:p>
    <w:p w14:paraId="541A576A" w14:textId="77777777" w:rsidR="000B0C53" w:rsidRDefault="00000000">
      <w:pPr>
        <w:spacing w:after="490" w:line="259" w:lineRule="auto"/>
        <w:ind w:left="0" w:right="0" w:firstLine="0"/>
        <w:jc w:val="left"/>
      </w:pPr>
      <w:r>
        <w:rPr>
          <w:b/>
          <w:sz w:val="20"/>
        </w:rPr>
        <w:t xml:space="preserve"> </w:t>
      </w:r>
    </w:p>
    <w:p w14:paraId="11985879" w14:textId="77777777" w:rsidR="000B0C53" w:rsidRDefault="00000000">
      <w:pPr>
        <w:spacing w:after="441"/>
        <w:ind w:left="730" w:right="522"/>
      </w:pPr>
      <w:r>
        <w:t xml:space="preserve">Key Takeaways: </w:t>
      </w:r>
    </w:p>
    <w:p w14:paraId="3286536B" w14:textId="7D8BBEB0" w:rsidR="00762F10" w:rsidRPr="003C623F" w:rsidRDefault="003C623F" w:rsidP="003C623F">
      <w:pPr>
        <w:spacing w:after="694"/>
        <w:ind w:left="789" w:right="0" w:firstLine="0"/>
        <w:rPr>
          <w:bCs/>
          <w:u w:color="000000"/>
        </w:rPr>
      </w:pPr>
      <w:r>
        <w:rPr>
          <w:b/>
          <w:u w:color="000000"/>
        </w:rPr>
        <w:t>-</w:t>
      </w:r>
      <w:r w:rsidR="00762F10" w:rsidRPr="003C623F">
        <w:rPr>
          <w:bCs/>
          <w:u w:color="000000"/>
        </w:rPr>
        <w:t>Linear Relationship: Linear regression assumes a linear relationship between the independent variable(s) and the dependent variable. This relationship is represented by a straight line in a two-dimensional space or a plane in a multi-dimensional space.</w:t>
      </w:r>
    </w:p>
    <w:p w14:paraId="663AFD45" w14:textId="751F71E7" w:rsidR="00762F10" w:rsidRPr="003C623F" w:rsidRDefault="003C623F" w:rsidP="003C623F">
      <w:pPr>
        <w:spacing w:after="694"/>
        <w:ind w:left="789" w:right="0" w:firstLine="0"/>
        <w:rPr>
          <w:bCs/>
          <w:u w:color="000000"/>
        </w:rPr>
      </w:pPr>
      <w:r>
        <w:rPr>
          <w:b/>
          <w:u w:color="000000"/>
        </w:rPr>
        <w:lastRenderedPageBreak/>
        <w:t xml:space="preserve"> -</w:t>
      </w:r>
      <w:r w:rsidR="00762F10" w:rsidRPr="003C623F">
        <w:rPr>
          <w:bCs/>
          <w:u w:color="000000"/>
        </w:rPr>
        <w:t>Interpretability: Linear regression provides interpretable coefficients that indicate the strength and direction of the relationship between each independent variable and the dependent variable. For example, a positive coefficient indicates a positive correlation, while a negative coefficient indicates a negative correlation.</w:t>
      </w:r>
    </w:p>
    <w:p w14:paraId="00133243" w14:textId="52619072" w:rsidR="00762F10" w:rsidRPr="003C623F" w:rsidRDefault="003C623F" w:rsidP="003C623F">
      <w:pPr>
        <w:spacing w:after="694"/>
        <w:ind w:left="789" w:right="0" w:firstLine="0"/>
        <w:rPr>
          <w:bCs/>
          <w:u w:color="000000"/>
        </w:rPr>
      </w:pPr>
      <w:r>
        <w:rPr>
          <w:bCs/>
          <w:u w:color="000000"/>
        </w:rPr>
        <w:t>-</w:t>
      </w:r>
      <w:r w:rsidR="00762F10" w:rsidRPr="003C623F">
        <w:rPr>
          <w:bCs/>
          <w:u w:color="000000"/>
        </w:rPr>
        <w:t>Prediction: Linear regression can be used for prediction tasks, where the model predicts the value of the dependent variable based on the values of independent variables. It's particularly useful for making continuous predictions, such as predicting house prices, stock prices, or sales volumes.</w:t>
      </w:r>
    </w:p>
    <w:p w14:paraId="7B7BE0EB" w14:textId="03EF440D" w:rsidR="00762F10" w:rsidRPr="003C623F" w:rsidRDefault="003C623F" w:rsidP="003C623F">
      <w:pPr>
        <w:spacing w:after="694"/>
        <w:ind w:left="789" w:right="0" w:firstLine="0"/>
        <w:rPr>
          <w:bCs/>
          <w:u w:color="000000"/>
        </w:rPr>
      </w:pPr>
      <w:r>
        <w:rPr>
          <w:bCs/>
          <w:u w:color="000000"/>
        </w:rPr>
        <w:t>-</w:t>
      </w:r>
      <w:r w:rsidR="00762F10" w:rsidRPr="003C623F">
        <w:rPr>
          <w:bCs/>
          <w:u w:color="000000"/>
        </w:rPr>
        <w:t>Assumptions: Linear regression relies on several assumptions, including linearity (relationship between variables), independence of residuals (errors), homoscedasticity (constant variance of residuals), and normality of residuals (residuals are normally distributed).</w:t>
      </w:r>
    </w:p>
    <w:p w14:paraId="5A709A7F" w14:textId="17E1E69C" w:rsidR="00762F10" w:rsidRPr="003C623F" w:rsidRDefault="003C623F" w:rsidP="003C623F">
      <w:pPr>
        <w:spacing w:after="694"/>
        <w:ind w:left="789" w:right="0" w:firstLine="0"/>
        <w:rPr>
          <w:bCs/>
          <w:u w:color="000000"/>
        </w:rPr>
      </w:pPr>
      <w:r>
        <w:rPr>
          <w:bCs/>
          <w:u w:color="000000"/>
        </w:rPr>
        <w:t>-</w:t>
      </w:r>
      <w:r w:rsidR="00762F10" w:rsidRPr="003C623F">
        <w:rPr>
          <w:bCs/>
          <w:u w:color="000000"/>
        </w:rPr>
        <w:t>Model Evaluation: Common metrics for evaluating linear regression models include Mean Absolute Error (MAE), Root Mean Squared Error (RMSE), Mean Squared Error (MSE), and R-squared (R2) score. These metrics help assess the accuracy and goodness of fit of the model.</w:t>
      </w:r>
    </w:p>
    <w:p w14:paraId="4172AEE5" w14:textId="787BAE48" w:rsidR="000B0C53" w:rsidRPr="00A20A0E" w:rsidRDefault="000A1C6C" w:rsidP="000A1C6C">
      <w:pPr>
        <w:numPr>
          <w:ilvl w:val="2"/>
          <w:numId w:val="8"/>
        </w:numPr>
        <w:spacing w:after="694"/>
        <w:ind w:right="0" w:hanging="189"/>
        <w:rPr>
          <w:sz w:val="32"/>
          <w:szCs w:val="32"/>
        </w:rPr>
      </w:pPr>
      <w:r w:rsidRPr="00A20A0E">
        <w:rPr>
          <w:b/>
          <w:sz w:val="32"/>
          <w:szCs w:val="32"/>
          <w:u w:val="single" w:color="000000"/>
        </w:rPr>
        <w:t>GBT</w:t>
      </w:r>
      <w:r w:rsidR="00000000" w:rsidRPr="00A20A0E">
        <w:rPr>
          <w:b/>
          <w:sz w:val="32"/>
          <w:szCs w:val="32"/>
          <w:u w:val="single" w:color="000000"/>
        </w:rPr>
        <w:t>:</w:t>
      </w:r>
      <w:r w:rsidR="00000000" w:rsidRPr="00A20A0E">
        <w:rPr>
          <w:b/>
          <w:sz w:val="32"/>
          <w:szCs w:val="32"/>
        </w:rPr>
        <w:t xml:space="preserve"> </w:t>
      </w:r>
    </w:p>
    <w:p w14:paraId="17FEA159" w14:textId="04507F9F" w:rsidR="000A1C6C" w:rsidRDefault="00000000">
      <w:pPr>
        <w:spacing w:after="637" w:line="265" w:lineRule="auto"/>
        <w:ind w:left="830" w:right="0"/>
        <w:jc w:val="left"/>
        <w:rPr>
          <w:b/>
          <w:u w:val="single" w:color="000000"/>
        </w:rPr>
      </w:pPr>
      <w:r>
        <w:rPr>
          <w:b/>
        </w:rPr>
        <w:t xml:space="preserve">- </w:t>
      </w:r>
      <w:r w:rsidR="0005477A">
        <w:rPr>
          <w:b/>
          <w:u w:val="single" w:color="000000"/>
        </w:rPr>
        <w:t xml:space="preserve">Prediction Report : </w:t>
      </w:r>
    </w:p>
    <w:p w14:paraId="04FB6669" w14:textId="36C742FA" w:rsidR="005D148A" w:rsidRDefault="005D148A" w:rsidP="005D148A">
      <w:pPr>
        <w:spacing w:after="637" w:line="265" w:lineRule="auto"/>
        <w:ind w:left="830" w:right="0"/>
        <w:jc w:val="left"/>
      </w:pPr>
      <w:r>
        <w:rPr>
          <w:noProof/>
        </w:rPr>
        <w:lastRenderedPageBreak/>
        <w:drawing>
          <wp:inline distT="0" distB="0" distL="0" distR="0" wp14:anchorId="15613EE6" wp14:editId="4EB6BB5F">
            <wp:extent cx="5684557" cy="3642360"/>
            <wp:effectExtent l="0" t="0" r="0" b="0"/>
            <wp:docPr id="13727896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89664" name="Picture 1372789664"/>
                    <pic:cNvPicPr/>
                  </pic:nvPicPr>
                  <pic:blipFill>
                    <a:blip r:embed="rId11">
                      <a:extLst>
                        <a:ext uri="{28A0092B-C50C-407E-A947-70E740481C1C}">
                          <a14:useLocalDpi xmlns:a14="http://schemas.microsoft.com/office/drawing/2010/main" val="0"/>
                        </a:ext>
                      </a:extLst>
                    </a:blip>
                    <a:stretch>
                      <a:fillRect/>
                    </a:stretch>
                  </pic:blipFill>
                  <pic:spPr>
                    <a:xfrm>
                      <a:off x="0" y="0"/>
                      <a:ext cx="5779044" cy="3702902"/>
                    </a:xfrm>
                    <a:prstGeom prst="rect">
                      <a:avLst/>
                    </a:prstGeom>
                  </pic:spPr>
                </pic:pic>
              </a:graphicData>
            </a:graphic>
          </wp:inline>
        </w:drawing>
      </w:r>
    </w:p>
    <w:p w14:paraId="02C14A20" w14:textId="022949A8" w:rsidR="000B0C53" w:rsidRDefault="00000000" w:rsidP="005D148A">
      <w:pPr>
        <w:spacing w:after="637" w:line="265" w:lineRule="auto"/>
        <w:ind w:left="830" w:right="0"/>
        <w:jc w:val="left"/>
      </w:pPr>
      <w:r>
        <w:t xml:space="preserve">Key Takeaways: </w:t>
      </w:r>
    </w:p>
    <w:p w14:paraId="025E7671" w14:textId="1F3C9D6D" w:rsidR="00194D2F" w:rsidRDefault="0005477A" w:rsidP="00194D2F">
      <w:pPr>
        <w:spacing w:after="637" w:line="265" w:lineRule="auto"/>
        <w:ind w:left="830" w:right="0"/>
        <w:jc w:val="left"/>
      </w:pPr>
      <w:r>
        <w:t>-</w:t>
      </w:r>
      <w:r w:rsidR="00194D2F">
        <w:t>Ensemble Learning: GBT is an ensemble learning technique that combines the predictions of multiple decision trees to create a strong predictive model. It leverages the strengths of individual trees while mitigating their weaknesses, leading to improved predictive accuracy.</w:t>
      </w:r>
    </w:p>
    <w:p w14:paraId="0083F257" w14:textId="73702DF2" w:rsidR="00194D2F" w:rsidRDefault="0005477A" w:rsidP="00194D2F">
      <w:pPr>
        <w:spacing w:after="637" w:line="265" w:lineRule="auto"/>
        <w:ind w:left="830" w:right="0"/>
        <w:jc w:val="left"/>
      </w:pPr>
      <w:r>
        <w:t>-</w:t>
      </w:r>
      <w:r w:rsidR="00194D2F">
        <w:t>Sequential Learning: GBT builds trees sequentially, where each new tree corrects the errors (residuals) of the previous ones. This iterative process focuses on reducing prediction errors and optimizing the overall model performance.</w:t>
      </w:r>
    </w:p>
    <w:p w14:paraId="4923CE33" w14:textId="319F8477" w:rsidR="005D148A" w:rsidRDefault="0005477A" w:rsidP="00194D2F">
      <w:pPr>
        <w:spacing w:after="637" w:line="265" w:lineRule="auto"/>
        <w:ind w:left="820" w:right="0" w:firstLine="0"/>
        <w:jc w:val="left"/>
      </w:pPr>
      <w:r>
        <w:t>-</w:t>
      </w:r>
      <w:r w:rsidR="00194D2F">
        <w:t>Gradient Descent Optimization: GBT uses gradient descent optimization to minimize a loss function (e.g., mean squared error) during tree construction. This optimization approach ensures that the model learns from the gradients of the loss function, leading to better convergence and predictive performance.</w:t>
      </w:r>
    </w:p>
    <w:p w14:paraId="198D67B7" w14:textId="718A65F1" w:rsidR="000B0C53" w:rsidRDefault="00000000" w:rsidP="003276AF">
      <w:pPr>
        <w:pStyle w:val="ListParagraph"/>
        <w:numPr>
          <w:ilvl w:val="0"/>
          <w:numId w:val="25"/>
        </w:numPr>
        <w:spacing w:after="485" w:line="265" w:lineRule="auto"/>
      </w:pPr>
      <w:r w:rsidRPr="00F50958">
        <w:rPr>
          <w:b/>
          <w:sz w:val="40"/>
          <w:szCs w:val="40"/>
          <w:u w:val="single" w:color="000000"/>
        </w:rPr>
        <w:t>Random Forest</w:t>
      </w:r>
      <w:r w:rsidR="00F50958">
        <w:rPr>
          <w:b/>
          <w:u w:val="single" w:color="000000"/>
        </w:rPr>
        <w:t xml:space="preserve"> </w:t>
      </w:r>
      <w:r w:rsidR="00F50958" w:rsidRPr="00F50958">
        <w:rPr>
          <w:b/>
          <w:sz w:val="36"/>
          <w:szCs w:val="36"/>
          <w:u w:val="single" w:color="000000"/>
        </w:rPr>
        <w:t>Regressor</w:t>
      </w:r>
      <w:r w:rsidRPr="003276AF">
        <w:rPr>
          <w:b/>
          <w:u w:val="single" w:color="000000"/>
        </w:rPr>
        <w:t>:</w:t>
      </w:r>
      <w:r w:rsidRPr="003276AF">
        <w:rPr>
          <w:b/>
        </w:rPr>
        <w:t xml:space="preserve"> </w:t>
      </w:r>
    </w:p>
    <w:p w14:paraId="60D0A33B" w14:textId="1B417008" w:rsidR="000B0C53" w:rsidRDefault="00000000">
      <w:pPr>
        <w:spacing w:after="196" w:line="265" w:lineRule="auto"/>
        <w:ind w:left="830" w:right="0"/>
        <w:jc w:val="left"/>
      </w:pPr>
      <w:r>
        <w:rPr>
          <w:b/>
        </w:rPr>
        <w:t xml:space="preserve">- </w:t>
      </w:r>
      <w:r w:rsidR="002F0EE9">
        <w:rPr>
          <w:b/>
          <w:u w:val="single" w:color="000000"/>
        </w:rPr>
        <w:t>Prediction</w:t>
      </w:r>
      <w:r>
        <w:rPr>
          <w:b/>
          <w:u w:val="single" w:color="000000"/>
        </w:rPr>
        <w:t xml:space="preserve"> Report:</w:t>
      </w:r>
      <w:r>
        <w:rPr>
          <w:b/>
        </w:rPr>
        <w:t xml:space="preserve"> </w:t>
      </w:r>
    </w:p>
    <w:p w14:paraId="3F1300C6" w14:textId="08F94B94" w:rsidR="000B0C53" w:rsidRDefault="003276AF" w:rsidP="003276AF">
      <w:pPr>
        <w:spacing w:after="66" w:line="259" w:lineRule="auto"/>
        <w:ind w:left="1768" w:right="0" w:firstLine="0"/>
        <w:jc w:val="left"/>
      </w:pPr>
      <w:r>
        <w:rPr>
          <w:noProof/>
        </w:rPr>
        <w:lastRenderedPageBreak/>
        <w:drawing>
          <wp:inline distT="0" distB="0" distL="0" distR="0" wp14:anchorId="5ED52496" wp14:editId="7A93A33C">
            <wp:extent cx="5113020" cy="3962400"/>
            <wp:effectExtent l="0" t="0" r="0" b="0"/>
            <wp:docPr id="3011767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76745" name="Picture 301176745"/>
                    <pic:cNvPicPr/>
                  </pic:nvPicPr>
                  <pic:blipFill>
                    <a:blip r:embed="rId12">
                      <a:extLst>
                        <a:ext uri="{28A0092B-C50C-407E-A947-70E740481C1C}">
                          <a14:useLocalDpi xmlns:a14="http://schemas.microsoft.com/office/drawing/2010/main" val="0"/>
                        </a:ext>
                      </a:extLst>
                    </a:blip>
                    <a:stretch>
                      <a:fillRect/>
                    </a:stretch>
                  </pic:blipFill>
                  <pic:spPr>
                    <a:xfrm>
                      <a:off x="0" y="0"/>
                      <a:ext cx="5113736" cy="3962955"/>
                    </a:xfrm>
                    <a:prstGeom prst="rect">
                      <a:avLst/>
                    </a:prstGeom>
                  </pic:spPr>
                </pic:pic>
              </a:graphicData>
            </a:graphic>
          </wp:inline>
        </w:drawing>
      </w:r>
    </w:p>
    <w:p w14:paraId="3858C083" w14:textId="77777777" w:rsidR="00553FAC" w:rsidRDefault="00553FAC" w:rsidP="003276AF">
      <w:pPr>
        <w:spacing w:after="66" w:line="259" w:lineRule="auto"/>
        <w:ind w:left="1768" w:right="0" w:firstLine="0"/>
        <w:jc w:val="left"/>
      </w:pPr>
    </w:p>
    <w:p w14:paraId="4D3E69C0" w14:textId="77777777" w:rsidR="00553FAC" w:rsidRDefault="00553FAC" w:rsidP="003276AF">
      <w:pPr>
        <w:spacing w:after="66" w:line="259" w:lineRule="auto"/>
        <w:ind w:left="1768" w:right="0" w:firstLine="0"/>
        <w:jc w:val="left"/>
      </w:pPr>
    </w:p>
    <w:p w14:paraId="1BF4A994" w14:textId="77777777" w:rsidR="0078156B" w:rsidRDefault="0078156B">
      <w:pPr>
        <w:spacing w:after="50" w:line="259" w:lineRule="auto"/>
        <w:ind w:left="0" w:right="0" w:firstLine="0"/>
        <w:jc w:val="left"/>
        <w:rPr>
          <w:b/>
          <w:sz w:val="20"/>
        </w:rPr>
      </w:pPr>
    </w:p>
    <w:p w14:paraId="57118CD0" w14:textId="5F716320" w:rsidR="000B0C53" w:rsidRDefault="00000000">
      <w:pPr>
        <w:spacing w:after="50" w:line="259" w:lineRule="auto"/>
        <w:ind w:left="0" w:right="0" w:firstLine="0"/>
        <w:jc w:val="left"/>
      </w:pPr>
      <w:r>
        <w:rPr>
          <w:b/>
          <w:sz w:val="20"/>
        </w:rPr>
        <w:t xml:space="preserve"> </w:t>
      </w:r>
    </w:p>
    <w:p w14:paraId="5753DC15" w14:textId="77777777" w:rsidR="000B0C53" w:rsidRDefault="00000000" w:rsidP="008A559D">
      <w:pPr>
        <w:spacing w:after="441"/>
        <w:ind w:right="522"/>
      </w:pPr>
      <w:r>
        <w:t xml:space="preserve">Key Takeaways: </w:t>
      </w:r>
    </w:p>
    <w:p w14:paraId="20F4CCD3" w14:textId="3873A90A" w:rsidR="008A559D" w:rsidRDefault="002F0EE9" w:rsidP="008A559D">
      <w:pPr>
        <w:tabs>
          <w:tab w:val="center" w:pos="860"/>
          <w:tab w:val="center" w:pos="2052"/>
        </w:tabs>
        <w:spacing w:after="326" w:line="265" w:lineRule="auto"/>
        <w:ind w:left="0" w:right="0" w:firstLine="0"/>
        <w:jc w:val="left"/>
      </w:pPr>
      <w:r>
        <w:t>-</w:t>
      </w:r>
      <w:r w:rsidR="008A559D">
        <w:t>Ensemble Learning: Random Forest is an ensemble learning technique that builds multiple decision trees during training and combines their predictions to make more accurate and robust predictions. It leverages the wisdom of crowds by aggregating the outputs of individual trees.</w:t>
      </w:r>
    </w:p>
    <w:p w14:paraId="5252A42C" w14:textId="77777777" w:rsidR="0078156B" w:rsidRDefault="0078156B" w:rsidP="008A559D">
      <w:pPr>
        <w:tabs>
          <w:tab w:val="center" w:pos="860"/>
          <w:tab w:val="center" w:pos="2052"/>
        </w:tabs>
        <w:spacing w:after="326" w:line="265" w:lineRule="auto"/>
        <w:ind w:left="0" w:right="0" w:firstLine="0"/>
        <w:jc w:val="left"/>
      </w:pPr>
    </w:p>
    <w:p w14:paraId="6A628295" w14:textId="4828BF12" w:rsidR="008A559D" w:rsidRDefault="002F0EE9" w:rsidP="008A559D">
      <w:pPr>
        <w:tabs>
          <w:tab w:val="center" w:pos="860"/>
          <w:tab w:val="center" w:pos="2052"/>
        </w:tabs>
        <w:spacing w:after="326" w:line="265" w:lineRule="auto"/>
        <w:ind w:left="0" w:right="0" w:firstLine="0"/>
        <w:jc w:val="left"/>
      </w:pPr>
      <w:r>
        <w:t>-</w:t>
      </w:r>
      <w:r w:rsidR="008A559D">
        <w:t>Bagging Technique: Random Forest uses a bagging (bootstrap aggregating) technique where each tree is trained on a random subset of the training data with replacement. This randomness in data sampling and feature selection helps reduce overfitting and improve generalization.</w:t>
      </w:r>
    </w:p>
    <w:p w14:paraId="57E4FD96" w14:textId="77777777" w:rsidR="002F0EE9" w:rsidRDefault="002F0EE9" w:rsidP="008A559D">
      <w:pPr>
        <w:tabs>
          <w:tab w:val="center" w:pos="860"/>
          <w:tab w:val="center" w:pos="2052"/>
        </w:tabs>
        <w:spacing w:after="326" w:line="265" w:lineRule="auto"/>
        <w:ind w:left="0" w:right="0" w:firstLine="0"/>
        <w:jc w:val="left"/>
      </w:pPr>
    </w:p>
    <w:p w14:paraId="6038765A" w14:textId="5E36F898" w:rsidR="008A559D" w:rsidRDefault="002F0EE9" w:rsidP="008A559D">
      <w:pPr>
        <w:tabs>
          <w:tab w:val="center" w:pos="860"/>
          <w:tab w:val="center" w:pos="2052"/>
        </w:tabs>
        <w:spacing w:after="326" w:line="265" w:lineRule="auto"/>
        <w:ind w:left="0" w:right="0" w:firstLine="0"/>
        <w:jc w:val="left"/>
      </w:pPr>
      <w:r>
        <w:t>-</w:t>
      </w:r>
      <w:r w:rsidR="008A559D">
        <w:t>Feature Importance: Random Forest provides a measure of feature importance based on how much each feature contributes to reducing impurity or increasing information gain in the trees. This information can be valuable for understanding the factors that influence price predictions in the used car market.</w:t>
      </w:r>
    </w:p>
    <w:p w14:paraId="4AD3CE84" w14:textId="441E8C96" w:rsidR="000B0C53" w:rsidRDefault="00000000">
      <w:pPr>
        <w:tabs>
          <w:tab w:val="center" w:pos="860"/>
          <w:tab w:val="center" w:pos="2052"/>
        </w:tabs>
        <w:spacing w:after="326" w:line="265" w:lineRule="auto"/>
        <w:ind w:left="0" w:right="0" w:firstLine="0"/>
        <w:jc w:val="left"/>
        <w:rPr>
          <w:b/>
        </w:rPr>
      </w:pPr>
      <w:r>
        <w:rPr>
          <w:rFonts w:ascii="Calibri" w:eastAsia="Calibri" w:hAnsi="Calibri" w:cs="Calibri"/>
          <w:sz w:val="22"/>
        </w:rPr>
        <w:tab/>
      </w:r>
      <w:r>
        <w:rPr>
          <w:b/>
        </w:rPr>
        <w:t xml:space="preserve"> </w:t>
      </w:r>
    </w:p>
    <w:p w14:paraId="30932B7F" w14:textId="77777777" w:rsidR="008A559D" w:rsidRDefault="008A559D">
      <w:pPr>
        <w:tabs>
          <w:tab w:val="center" w:pos="860"/>
          <w:tab w:val="center" w:pos="2052"/>
        </w:tabs>
        <w:spacing w:after="326" w:line="265" w:lineRule="auto"/>
        <w:ind w:left="0" w:right="0" w:firstLine="0"/>
        <w:jc w:val="left"/>
        <w:rPr>
          <w:b/>
        </w:rPr>
      </w:pPr>
    </w:p>
    <w:p w14:paraId="10B20011" w14:textId="77777777" w:rsidR="00553FAC" w:rsidRDefault="00553FAC" w:rsidP="002F0EE9">
      <w:pPr>
        <w:spacing w:after="701" w:line="259" w:lineRule="auto"/>
        <w:ind w:left="0" w:right="0" w:firstLine="0"/>
        <w:jc w:val="left"/>
        <w:rPr>
          <w:b/>
          <w:sz w:val="40"/>
          <w:szCs w:val="40"/>
        </w:rPr>
      </w:pPr>
    </w:p>
    <w:p w14:paraId="02793D63" w14:textId="701FD818" w:rsidR="001F41CC" w:rsidRPr="002F0EE9" w:rsidRDefault="00000000" w:rsidP="002F0EE9">
      <w:pPr>
        <w:spacing w:after="701" w:line="259" w:lineRule="auto"/>
        <w:ind w:left="0" w:right="0" w:firstLine="0"/>
        <w:jc w:val="left"/>
      </w:pPr>
      <w:r w:rsidRPr="008A559D">
        <w:rPr>
          <w:b/>
          <w:sz w:val="40"/>
          <w:szCs w:val="40"/>
        </w:rPr>
        <w:t>4.4.</w:t>
      </w:r>
      <w:r w:rsidRPr="008A559D">
        <w:rPr>
          <w:b/>
          <w:sz w:val="40"/>
          <w:szCs w:val="40"/>
          <w:u w:val="single" w:color="000000"/>
        </w:rPr>
        <w:t xml:space="preserve"> Results Analysis:</w:t>
      </w:r>
    </w:p>
    <w:p w14:paraId="62EB7D09" w14:textId="047F2BE4" w:rsidR="002F0EE9" w:rsidRPr="00DE2783" w:rsidRDefault="00096378" w:rsidP="002F0EE9">
      <w:pPr>
        <w:spacing w:after="1149" w:line="265" w:lineRule="auto"/>
        <w:ind w:left="95" w:right="0"/>
        <w:rPr>
          <w:color w:val="0C0C0C"/>
          <w:sz w:val="28"/>
          <w:szCs w:val="28"/>
        </w:rPr>
      </w:pPr>
      <w:r>
        <w:rPr>
          <w:color w:val="0C0C0C"/>
          <w:sz w:val="28"/>
          <w:szCs w:val="28"/>
        </w:rPr>
        <w:t xml:space="preserve">a) </w:t>
      </w:r>
      <w:r w:rsidR="001F41CC" w:rsidRPr="00DE2783">
        <w:rPr>
          <w:color w:val="0C0C0C"/>
          <w:sz w:val="28"/>
          <w:szCs w:val="28"/>
        </w:rPr>
        <w:t>Evaluation Metrics:</w:t>
      </w:r>
    </w:p>
    <w:p w14:paraId="43D594B4" w14:textId="57E09B42" w:rsidR="001F62ED" w:rsidRDefault="001F62ED" w:rsidP="001F62ED">
      <w:pPr>
        <w:spacing w:after="1149" w:line="265" w:lineRule="auto"/>
        <w:ind w:left="95" w:right="0"/>
        <w:rPr>
          <w:color w:val="0C0C0C"/>
        </w:rPr>
      </w:pPr>
      <w:r>
        <w:rPr>
          <w:color w:val="0C0C0C"/>
        </w:rPr>
        <w:t>-</w:t>
      </w:r>
      <w:r w:rsidR="001F41CC" w:rsidRPr="001F41CC">
        <w:rPr>
          <w:color w:val="0C0C0C"/>
        </w:rPr>
        <w:t>Calculate and analy</w:t>
      </w:r>
      <w:r w:rsidR="005031E8">
        <w:rPr>
          <w:color w:val="0C0C0C"/>
        </w:rPr>
        <w:t>s</w:t>
      </w:r>
      <w:r w:rsidR="001F41CC" w:rsidRPr="001F41CC">
        <w:rPr>
          <w:color w:val="0C0C0C"/>
        </w:rPr>
        <w:t>e performance metrics such as Mean Absolute Error (MAE), Root Mean Squared Error (RMSE), Mean Squared Error (MSE), and R-squared (R2) score</w:t>
      </w:r>
      <w:r w:rsidR="005031E8">
        <w:rPr>
          <w:color w:val="0C0C0C"/>
        </w:rPr>
        <w:t xml:space="preserve"> </w:t>
      </w:r>
      <w:r w:rsidR="001F41CC" w:rsidRPr="001F41CC">
        <w:rPr>
          <w:color w:val="0C0C0C"/>
        </w:rPr>
        <w:t>.</w:t>
      </w:r>
    </w:p>
    <w:p w14:paraId="163B4D49" w14:textId="23751F0B" w:rsidR="001F62ED" w:rsidRDefault="001F62ED" w:rsidP="001F62ED">
      <w:pPr>
        <w:spacing w:after="1149" w:line="265" w:lineRule="auto"/>
        <w:ind w:left="95" w:right="0"/>
        <w:rPr>
          <w:color w:val="0C0C0C"/>
        </w:rPr>
      </w:pPr>
      <w:r>
        <w:rPr>
          <w:color w:val="0C0C0C"/>
        </w:rPr>
        <w:t>-</w:t>
      </w:r>
      <w:r w:rsidR="001F41CC" w:rsidRPr="001F41CC">
        <w:rPr>
          <w:color w:val="0C0C0C"/>
        </w:rPr>
        <w:t>MAE and RMSE measure the average magnitude of errors, with lower values indicating better accuracy.</w:t>
      </w:r>
    </w:p>
    <w:p w14:paraId="7D540900" w14:textId="77777777" w:rsidR="009A42A6" w:rsidRDefault="001F62ED" w:rsidP="009A42A6">
      <w:pPr>
        <w:spacing w:after="1149" w:line="265" w:lineRule="auto"/>
        <w:ind w:left="95" w:right="0"/>
        <w:rPr>
          <w:color w:val="0C0C0C"/>
        </w:rPr>
      </w:pPr>
      <w:r>
        <w:rPr>
          <w:color w:val="0C0C0C"/>
        </w:rPr>
        <w:t>-</w:t>
      </w:r>
      <w:r w:rsidR="001F41CC" w:rsidRPr="001F41CC">
        <w:rPr>
          <w:color w:val="0C0C0C"/>
        </w:rPr>
        <w:t>R2 score quantifies the proportion of variance in the target variable explained by the model, with values closer to 1 indicating a better fit.</w:t>
      </w:r>
    </w:p>
    <w:p w14:paraId="0CA16566" w14:textId="77777777" w:rsidR="00002F8B" w:rsidRDefault="00096378" w:rsidP="00002F8B">
      <w:pPr>
        <w:spacing w:after="1149" w:line="265" w:lineRule="auto"/>
        <w:ind w:left="95" w:right="0"/>
        <w:rPr>
          <w:color w:val="0C0C0C"/>
          <w:sz w:val="32"/>
          <w:szCs w:val="32"/>
        </w:rPr>
      </w:pPr>
      <w:r>
        <w:rPr>
          <w:color w:val="0C0C0C"/>
          <w:sz w:val="32"/>
          <w:szCs w:val="32"/>
        </w:rPr>
        <w:t xml:space="preserve">b) </w:t>
      </w:r>
      <w:r w:rsidR="001F41CC" w:rsidRPr="009A42A6">
        <w:rPr>
          <w:color w:val="0C0C0C"/>
          <w:sz w:val="32"/>
          <w:szCs w:val="32"/>
        </w:rPr>
        <w:t>Model Comparison:</w:t>
      </w:r>
    </w:p>
    <w:p w14:paraId="3E06EDBB" w14:textId="08C94E69" w:rsidR="001F41CC" w:rsidRPr="00002F8B" w:rsidRDefault="00002F8B" w:rsidP="00002F8B">
      <w:pPr>
        <w:spacing w:after="1149" w:line="265" w:lineRule="auto"/>
        <w:ind w:left="95" w:right="0"/>
        <w:rPr>
          <w:color w:val="0C0C0C"/>
          <w:sz w:val="32"/>
          <w:szCs w:val="32"/>
        </w:rPr>
      </w:pPr>
      <w:r>
        <w:rPr>
          <w:color w:val="0C0C0C"/>
        </w:rPr>
        <w:t>-</w:t>
      </w:r>
      <w:r w:rsidR="001F41CC" w:rsidRPr="001F41CC">
        <w:rPr>
          <w:color w:val="0C0C0C"/>
        </w:rPr>
        <w:t xml:space="preserve">Compare the performance of different machine learning algorithms used in our project </w:t>
      </w:r>
      <w:proofErr w:type="spellStart"/>
      <w:r w:rsidR="00F131EA">
        <w:rPr>
          <w:b/>
          <w:color w:val="0C0C0C"/>
        </w:rPr>
        <w:t>i.e</w:t>
      </w:r>
      <w:proofErr w:type="spellEnd"/>
      <w:r w:rsidR="001F41CC" w:rsidRPr="001F41CC">
        <w:rPr>
          <w:color w:val="0C0C0C"/>
        </w:rPr>
        <w:t xml:space="preserve"> Linear Regression, Gradient Boosting Trees, Random Forest</w:t>
      </w:r>
      <w:r w:rsidR="00F131EA">
        <w:rPr>
          <w:b/>
          <w:color w:val="0C0C0C"/>
        </w:rPr>
        <w:t xml:space="preserve"> </w:t>
      </w:r>
      <w:r w:rsidR="001F41CC" w:rsidRPr="001F41CC">
        <w:rPr>
          <w:color w:val="0C0C0C"/>
        </w:rPr>
        <w:t>.</w:t>
      </w:r>
    </w:p>
    <w:p w14:paraId="2ADAF421" w14:textId="26BBAC2F" w:rsidR="001F41CC" w:rsidRPr="001F41CC" w:rsidRDefault="00002F8B" w:rsidP="008F6820">
      <w:pPr>
        <w:pStyle w:val="Heading2"/>
        <w:spacing w:after="964" w:line="443" w:lineRule="auto"/>
        <w:ind w:right="458"/>
        <w:jc w:val="both"/>
        <w:rPr>
          <w:b w:val="0"/>
          <w:color w:val="0C0C0C"/>
          <w:sz w:val="24"/>
          <w:u w:val="none"/>
        </w:rPr>
      </w:pPr>
      <w:r>
        <w:rPr>
          <w:b w:val="0"/>
          <w:color w:val="0C0C0C"/>
          <w:sz w:val="24"/>
          <w:u w:val="none"/>
        </w:rPr>
        <w:lastRenderedPageBreak/>
        <w:t>-</w:t>
      </w:r>
      <w:r w:rsidR="001F41CC" w:rsidRPr="001F41CC">
        <w:rPr>
          <w:b w:val="0"/>
          <w:color w:val="0C0C0C"/>
          <w:sz w:val="24"/>
          <w:u w:val="none"/>
        </w:rPr>
        <w:t>Evaluat</w:t>
      </w:r>
      <w:r w:rsidR="00F131EA">
        <w:rPr>
          <w:b w:val="0"/>
          <w:color w:val="0C0C0C"/>
          <w:sz w:val="24"/>
          <w:u w:val="none"/>
        </w:rPr>
        <w:t xml:space="preserve">ing the </w:t>
      </w:r>
      <w:r w:rsidR="001F41CC" w:rsidRPr="001F41CC">
        <w:rPr>
          <w:b w:val="0"/>
          <w:color w:val="0C0C0C"/>
          <w:sz w:val="24"/>
          <w:u w:val="none"/>
        </w:rPr>
        <w:t>model(s) provid</w:t>
      </w:r>
      <w:r w:rsidR="00F131EA">
        <w:rPr>
          <w:b w:val="0"/>
          <w:color w:val="0C0C0C"/>
          <w:sz w:val="24"/>
          <w:u w:val="none"/>
        </w:rPr>
        <w:t>ing</w:t>
      </w:r>
      <w:r w:rsidR="001F41CC" w:rsidRPr="001F41CC">
        <w:rPr>
          <w:b w:val="0"/>
          <w:color w:val="0C0C0C"/>
          <w:sz w:val="24"/>
          <w:u w:val="none"/>
        </w:rPr>
        <w:t xml:space="preserve"> the most accurate and reliable predictions for selling prices of used cars based on the chosen evaluation metrics</w:t>
      </w:r>
      <w:r w:rsidR="008F6820">
        <w:rPr>
          <w:b w:val="0"/>
          <w:color w:val="0C0C0C"/>
          <w:sz w:val="24"/>
          <w:u w:val="none"/>
        </w:rPr>
        <w:t xml:space="preserve"> is Gradient booster (</w:t>
      </w:r>
      <w:r w:rsidR="00A20A0E">
        <w:rPr>
          <w:b w:val="0"/>
          <w:color w:val="0C0C0C"/>
          <w:sz w:val="24"/>
          <w:u w:val="none"/>
        </w:rPr>
        <w:t>GBT) .</w:t>
      </w:r>
    </w:p>
    <w:p w14:paraId="2CD45D9F" w14:textId="67462D91" w:rsidR="001F41CC" w:rsidRPr="005031E8" w:rsidRDefault="00096378" w:rsidP="001F41CC">
      <w:pPr>
        <w:pStyle w:val="Heading2"/>
        <w:spacing w:after="964" w:line="443" w:lineRule="auto"/>
        <w:ind w:right="458"/>
        <w:jc w:val="both"/>
        <w:rPr>
          <w:b w:val="0"/>
          <w:color w:val="0C0C0C"/>
          <w:szCs w:val="32"/>
          <w:u w:val="none"/>
        </w:rPr>
      </w:pPr>
      <w:r>
        <w:rPr>
          <w:b w:val="0"/>
          <w:color w:val="0C0C0C"/>
          <w:szCs w:val="32"/>
          <w:u w:val="none"/>
        </w:rPr>
        <w:t xml:space="preserve">c) </w:t>
      </w:r>
      <w:r w:rsidR="001F41CC" w:rsidRPr="005031E8">
        <w:rPr>
          <w:b w:val="0"/>
          <w:color w:val="0C0C0C"/>
          <w:szCs w:val="32"/>
          <w:u w:val="none"/>
        </w:rPr>
        <w:t>Feature Importance Analysis:</w:t>
      </w:r>
    </w:p>
    <w:p w14:paraId="45855AE5" w14:textId="3D1CEF2D" w:rsidR="001F41CC" w:rsidRPr="001F41CC" w:rsidRDefault="005031E8" w:rsidP="00A20A0E">
      <w:pPr>
        <w:pStyle w:val="Heading2"/>
        <w:spacing w:after="964" w:line="443" w:lineRule="auto"/>
        <w:ind w:left="0" w:right="458" w:firstLine="0"/>
        <w:jc w:val="both"/>
        <w:rPr>
          <w:b w:val="0"/>
          <w:color w:val="0C0C0C"/>
          <w:sz w:val="24"/>
          <w:u w:val="none"/>
        </w:rPr>
      </w:pPr>
      <w:r>
        <w:rPr>
          <w:b w:val="0"/>
          <w:color w:val="0C0C0C"/>
          <w:sz w:val="24"/>
          <w:u w:val="none"/>
        </w:rPr>
        <w:t>-</w:t>
      </w:r>
      <w:r w:rsidR="001F41CC" w:rsidRPr="001F41CC">
        <w:rPr>
          <w:b w:val="0"/>
          <w:color w:val="0C0C0C"/>
          <w:sz w:val="24"/>
          <w:u w:val="none"/>
        </w:rPr>
        <w:t>If applicable (e.g., for models like Gradient Boosting Trees or Random Forest), analy</w:t>
      </w:r>
      <w:r>
        <w:rPr>
          <w:b w:val="0"/>
          <w:color w:val="0C0C0C"/>
          <w:sz w:val="24"/>
          <w:u w:val="none"/>
        </w:rPr>
        <w:t>s</w:t>
      </w:r>
      <w:r w:rsidR="001F41CC" w:rsidRPr="001F41CC">
        <w:rPr>
          <w:b w:val="0"/>
          <w:color w:val="0C0C0C"/>
          <w:sz w:val="24"/>
          <w:u w:val="none"/>
        </w:rPr>
        <w:t>e the feature importance scores to understand which features contribute significantly to price predictions.</w:t>
      </w:r>
    </w:p>
    <w:p w14:paraId="27FCE978" w14:textId="1A106306" w:rsidR="001F41CC" w:rsidRPr="001F41CC" w:rsidRDefault="005031E8" w:rsidP="001F41CC">
      <w:pPr>
        <w:pStyle w:val="Heading2"/>
        <w:spacing w:after="964" w:line="443" w:lineRule="auto"/>
        <w:ind w:right="458"/>
        <w:jc w:val="both"/>
        <w:rPr>
          <w:b w:val="0"/>
          <w:color w:val="0C0C0C"/>
          <w:sz w:val="24"/>
          <w:u w:val="none"/>
        </w:rPr>
      </w:pPr>
      <w:r>
        <w:rPr>
          <w:b w:val="0"/>
          <w:color w:val="0C0C0C"/>
          <w:sz w:val="24"/>
          <w:u w:val="none"/>
        </w:rPr>
        <w:t xml:space="preserve">-The </w:t>
      </w:r>
      <w:r w:rsidR="001F41CC" w:rsidRPr="001F41CC">
        <w:rPr>
          <w:b w:val="0"/>
          <w:color w:val="0C0C0C"/>
          <w:sz w:val="24"/>
          <w:u w:val="none"/>
        </w:rPr>
        <w:t>key factors such as age, mileage, brand, model, condition, and others that have a strong influence on the predicted prices.</w:t>
      </w:r>
    </w:p>
    <w:p w14:paraId="2C95781D" w14:textId="4B040015" w:rsidR="001F41CC" w:rsidRPr="00013D18" w:rsidRDefault="00096378" w:rsidP="001F41CC">
      <w:pPr>
        <w:pStyle w:val="Heading2"/>
        <w:spacing w:after="964" w:line="443" w:lineRule="auto"/>
        <w:ind w:right="458"/>
        <w:jc w:val="both"/>
        <w:rPr>
          <w:b w:val="0"/>
          <w:color w:val="0C0C0C"/>
          <w:sz w:val="36"/>
          <w:szCs w:val="36"/>
          <w:u w:val="none"/>
        </w:rPr>
      </w:pPr>
      <w:r>
        <w:rPr>
          <w:b w:val="0"/>
          <w:color w:val="0C0C0C"/>
          <w:sz w:val="36"/>
          <w:szCs w:val="36"/>
          <w:u w:val="none"/>
        </w:rPr>
        <w:t xml:space="preserve">d)  </w:t>
      </w:r>
      <w:r w:rsidR="001F41CC" w:rsidRPr="00013D18">
        <w:rPr>
          <w:b w:val="0"/>
          <w:color w:val="0C0C0C"/>
          <w:sz w:val="36"/>
          <w:szCs w:val="36"/>
          <w:u w:val="none"/>
        </w:rPr>
        <w:t>Residual Analysis:</w:t>
      </w:r>
    </w:p>
    <w:p w14:paraId="5BDFCE6A" w14:textId="06F1E011" w:rsidR="001F41CC" w:rsidRPr="001F41CC" w:rsidRDefault="00013D18" w:rsidP="00013D18">
      <w:pPr>
        <w:pStyle w:val="Heading2"/>
        <w:spacing w:after="964" w:line="443" w:lineRule="auto"/>
        <w:ind w:left="0" w:right="458" w:firstLine="0"/>
        <w:jc w:val="both"/>
        <w:rPr>
          <w:b w:val="0"/>
          <w:color w:val="0C0C0C"/>
          <w:sz w:val="24"/>
          <w:u w:val="none"/>
        </w:rPr>
      </w:pPr>
      <w:r>
        <w:rPr>
          <w:b w:val="0"/>
          <w:color w:val="0C0C0C"/>
          <w:sz w:val="24"/>
          <w:u w:val="none"/>
        </w:rPr>
        <w:t>-</w:t>
      </w:r>
      <w:r w:rsidR="001F41CC" w:rsidRPr="001F41CC">
        <w:rPr>
          <w:b w:val="0"/>
          <w:color w:val="0C0C0C"/>
          <w:sz w:val="24"/>
          <w:u w:val="none"/>
        </w:rPr>
        <w:t>Examine the residuals (differences between actual and predicted prices) to check for patterns or biases in the model's predictions.</w:t>
      </w:r>
    </w:p>
    <w:p w14:paraId="33FEA1A2" w14:textId="082DA4C0" w:rsidR="001F41CC" w:rsidRPr="001F41CC" w:rsidRDefault="00013D18" w:rsidP="001F41CC">
      <w:pPr>
        <w:pStyle w:val="Heading2"/>
        <w:spacing w:after="964" w:line="443" w:lineRule="auto"/>
        <w:ind w:right="458"/>
        <w:jc w:val="both"/>
        <w:rPr>
          <w:b w:val="0"/>
          <w:color w:val="0C0C0C"/>
          <w:sz w:val="24"/>
          <w:u w:val="none"/>
        </w:rPr>
      </w:pPr>
      <w:r>
        <w:rPr>
          <w:b w:val="0"/>
          <w:color w:val="0C0C0C"/>
          <w:sz w:val="24"/>
          <w:u w:val="none"/>
        </w:rPr>
        <w:t>-</w:t>
      </w:r>
      <w:r w:rsidR="001F41CC" w:rsidRPr="001F41CC">
        <w:rPr>
          <w:b w:val="0"/>
          <w:color w:val="0C0C0C"/>
          <w:sz w:val="24"/>
          <w:u w:val="none"/>
        </w:rPr>
        <w:t>Plotting residuals against predicted prices or actual prices can help identify areas where the model may be underperforming or overestimating/underestimating prices.</w:t>
      </w:r>
    </w:p>
    <w:p w14:paraId="3127F129" w14:textId="6EB61FA6" w:rsidR="009418FC" w:rsidRDefault="00013D18" w:rsidP="009418FC">
      <w:pPr>
        <w:pStyle w:val="Heading2"/>
        <w:spacing w:after="964" w:line="443" w:lineRule="auto"/>
        <w:ind w:right="458"/>
        <w:jc w:val="both"/>
        <w:rPr>
          <w:b w:val="0"/>
          <w:color w:val="0C0C0C"/>
          <w:sz w:val="24"/>
          <w:u w:val="none"/>
        </w:rPr>
      </w:pPr>
      <w:r>
        <w:rPr>
          <w:b w:val="0"/>
          <w:color w:val="0C0C0C"/>
          <w:sz w:val="24"/>
          <w:u w:val="none"/>
        </w:rPr>
        <w:t>-</w:t>
      </w:r>
      <w:r w:rsidR="001F41CC" w:rsidRPr="001F41CC">
        <w:rPr>
          <w:b w:val="0"/>
          <w:color w:val="0C0C0C"/>
          <w:sz w:val="24"/>
          <w:u w:val="none"/>
        </w:rPr>
        <w:t>Cross-Validation Results:</w:t>
      </w:r>
      <w:r w:rsidR="001F62ED">
        <w:rPr>
          <w:b w:val="0"/>
          <w:color w:val="0C0C0C"/>
          <w:sz w:val="24"/>
          <w:u w:val="none"/>
        </w:rPr>
        <w:t xml:space="preserve"> </w:t>
      </w:r>
      <w:r w:rsidR="001F41CC" w:rsidRPr="001F41CC">
        <w:rPr>
          <w:b w:val="0"/>
          <w:color w:val="0C0C0C"/>
          <w:sz w:val="24"/>
          <w:u w:val="none"/>
        </w:rPr>
        <w:t>If you used cross-validation techniques during model training, analy</w:t>
      </w:r>
      <w:r>
        <w:rPr>
          <w:b w:val="0"/>
          <w:color w:val="0C0C0C"/>
          <w:sz w:val="24"/>
          <w:u w:val="none"/>
        </w:rPr>
        <w:t>s</w:t>
      </w:r>
      <w:r w:rsidR="001F41CC" w:rsidRPr="001F41CC">
        <w:rPr>
          <w:b w:val="0"/>
          <w:color w:val="0C0C0C"/>
          <w:sz w:val="24"/>
          <w:u w:val="none"/>
        </w:rPr>
        <w:t>e the cross-validation results to ensure that the model's performance generalizes well to new data.</w:t>
      </w:r>
    </w:p>
    <w:p w14:paraId="17D737A3" w14:textId="5BE90C21" w:rsidR="001F41CC" w:rsidRPr="001F41CC" w:rsidRDefault="00013D18" w:rsidP="009418FC">
      <w:pPr>
        <w:pStyle w:val="Heading2"/>
        <w:spacing w:after="964" w:line="443" w:lineRule="auto"/>
        <w:ind w:right="458"/>
        <w:jc w:val="both"/>
        <w:rPr>
          <w:b w:val="0"/>
          <w:color w:val="0C0C0C"/>
          <w:sz w:val="24"/>
          <w:u w:val="none"/>
        </w:rPr>
      </w:pPr>
      <w:r>
        <w:rPr>
          <w:b w:val="0"/>
          <w:color w:val="0C0C0C"/>
          <w:sz w:val="24"/>
          <w:u w:val="none"/>
        </w:rPr>
        <w:lastRenderedPageBreak/>
        <w:t>-</w:t>
      </w:r>
      <w:r w:rsidR="001F41CC" w:rsidRPr="001F41CC">
        <w:rPr>
          <w:b w:val="0"/>
          <w:color w:val="0C0C0C"/>
          <w:sz w:val="24"/>
          <w:u w:val="none"/>
        </w:rPr>
        <w:t>Look for consistency in performance metrics across different folds or validation sets.</w:t>
      </w:r>
    </w:p>
    <w:p w14:paraId="47796EE8" w14:textId="396EF7D7" w:rsidR="00013D18" w:rsidRPr="00013D18" w:rsidRDefault="00096378" w:rsidP="009418FC">
      <w:pPr>
        <w:pStyle w:val="Heading2"/>
        <w:spacing w:after="964" w:line="443" w:lineRule="auto"/>
        <w:ind w:right="458"/>
        <w:jc w:val="both"/>
        <w:rPr>
          <w:b w:val="0"/>
          <w:color w:val="0C0C0C"/>
          <w:sz w:val="36"/>
          <w:szCs w:val="36"/>
          <w:u w:val="none"/>
        </w:rPr>
      </w:pPr>
      <w:r>
        <w:rPr>
          <w:b w:val="0"/>
          <w:color w:val="0C0C0C"/>
          <w:sz w:val="36"/>
          <w:szCs w:val="36"/>
          <w:u w:val="none"/>
        </w:rPr>
        <w:t xml:space="preserve">e) </w:t>
      </w:r>
      <w:r w:rsidR="001F41CC" w:rsidRPr="00013D18">
        <w:rPr>
          <w:b w:val="0"/>
          <w:color w:val="0C0C0C"/>
          <w:sz w:val="36"/>
          <w:szCs w:val="36"/>
          <w:u w:val="none"/>
        </w:rPr>
        <w:t>Business Impact Analysis:</w:t>
      </w:r>
      <w:r w:rsidR="009418FC" w:rsidRPr="00013D18">
        <w:rPr>
          <w:b w:val="0"/>
          <w:color w:val="0C0C0C"/>
          <w:sz w:val="36"/>
          <w:szCs w:val="36"/>
          <w:u w:val="none"/>
        </w:rPr>
        <w:tab/>
      </w:r>
    </w:p>
    <w:p w14:paraId="6AF97204" w14:textId="5591FCC0" w:rsidR="001F41CC" w:rsidRPr="001F41CC" w:rsidRDefault="00013D18" w:rsidP="009418FC">
      <w:pPr>
        <w:pStyle w:val="Heading2"/>
        <w:spacing w:after="964" w:line="443" w:lineRule="auto"/>
        <w:ind w:right="458"/>
        <w:jc w:val="both"/>
        <w:rPr>
          <w:b w:val="0"/>
          <w:color w:val="0C0C0C"/>
          <w:sz w:val="24"/>
          <w:u w:val="none"/>
        </w:rPr>
      </w:pPr>
      <w:r>
        <w:rPr>
          <w:b w:val="0"/>
          <w:color w:val="0C0C0C"/>
          <w:sz w:val="24"/>
          <w:u w:val="none"/>
        </w:rPr>
        <w:t>-</w:t>
      </w:r>
      <w:r w:rsidR="001F41CC" w:rsidRPr="001F41CC">
        <w:rPr>
          <w:b w:val="0"/>
          <w:color w:val="0C0C0C"/>
          <w:sz w:val="24"/>
          <w:u w:val="none"/>
        </w:rPr>
        <w:t>Translate the model's performance into business impact by quantifying potential benefits such as improved pricing strategies, revenue gains, cost savings, or customer satisfaction improvements.</w:t>
      </w:r>
    </w:p>
    <w:p w14:paraId="16DFE6EA" w14:textId="5C9A2DFC" w:rsidR="009418FC" w:rsidRDefault="00013D18" w:rsidP="009418FC">
      <w:pPr>
        <w:pStyle w:val="Heading2"/>
        <w:spacing w:after="964" w:line="443" w:lineRule="auto"/>
        <w:ind w:right="458"/>
        <w:jc w:val="both"/>
        <w:rPr>
          <w:b w:val="0"/>
          <w:color w:val="0C0C0C"/>
          <w:sz w:val="24"/>
          <w:u w:val="none"/>
        </w:rPr>
      </w:pPr>
      <w:r>
        <w:rPr>
          <w:b w:val="0"/>
          <w:color w:val="0C0C0C"/>
          <w:sz w:val="24"/>
          <w:u w:val="none"/>
        </w:rPr>
        <w:t>-</w:t>
      </w:r>
      <w:r w:rsidR="001F41CC" w:rsidRPr="001F41CC">
        <w:rPr>
          <w:b w:val="0"/>
          <w:color w:val="0C0C0C"/>
          <w:sz w:val="24"/>
          <w:u w:val="none"/>
        </w:rPr>
        <w:t>Consider the practical implications of using the model in real-world scenarios and assess its alignment with business objectives.</w:t>
      </w:r>
      <w:r w:rsidR="009418FC">
        <w:rPr>
          <w:b w:val="0"/>
          <w:color w:val="0C0C0C"/>
          <w:sz w:val="24"/>
          <w:u w:val="none"/>
        </w:rPr>
        <w:tab/>
      </w:r>
    </w:p>
    <w:p w14:paraId="1E857DF0" w14:textId="363AB019" w:rsidR="00013D18" w:rsidRPr="00013D18" w:rsidRDefault="00096378" w:rsidP="009418FC">
      <w:pPr>
        <w:pStyle w:val="Heading2"/>
        <w:spacing w:after="964" w:line="443" w:lineRule="auto"/>
        <w:ind w:right="458"/>
        <w:jc w:val="both"/>
        <w:rPr>
          <w:b w:val="0"/>
          <w:color w:val="0C0C0C"/>
          <w:sz w:val="40"/>
          <w:szCs w:val="40"/>
          <w:u w:val="none"/>
        </w:rPr>
      </w:pPr>
      <w:r>
        <w:rPr>
          <w:b w:val="0"/>
          <w:color w:val="0C0C0C"/>
          <w:sz w:val="40"/>
          <w:szCs w:val="40"/>
          <w:u w:val="none"/>
        </w:rPr>
        <w:t xml:space="preserve">f) </w:t>
      </w:r>
      <w:r w:rsidR="001F41CC" w:rsidRPr="00013D18">
        <w:rPr>
          <w:b w:val="0"/>
          <w:color w:val="0C0C0C"/>
          <w:sz w:val="40"/>
          <w:szCs w:val="40"/>
          <w:u w:val="none"/>
        </w:rPr>
        <w:t>Iterative Improvement:</w:t>
      </w:r>
      <w:r w:rsidR="009418FC" w:rsidRPr="00013D18">
        <w:rPr>
          <w:b w:val="0"/>
          <w:color w:val="0C0C0C"/>
          <w:sz w:val="40"/>
          <w:szCs w:val="40"/>
          <w:u w:val="none"/>
        </w:rPr>
        <w:t xml:space="preserve">    </w:t>
      </w:r>
    </w:p>
    <w:p w14:paraId="21F5BD71" w14:textId="66CE439A" w:rsidR="009418FC" w:rsidRDefault="00013D18" w:rsidP="009418FC">
      <w:pPr>
        <w:pStyle w:val="Heading2"/>
        <w:spacing w:after="964" w:line="443" w:lineRule="auto"/>
        <w:ind w:right="458"/>
        <w:jc w:val="both"/>
        <w:rPr>
          <w:b w:val="0"/>
          <w:color w:val="0C0C0C"/>
          <w:sz w:val="24"/>
          <w:u w:val="none"/>
        </w:rPr>
      </w:pPr>
      <w:r>
        <w:rPr>
          <w:b w:val="0"/>
          <w:color w:val="0C0C0C"/>
          <w:sz w:val="24"/>
          <w:u w:val="none"/>
        </w:rPr>
        <w:t>-</w:t>
      </w:r>
      <w:r w:rsidR="001F41CC" w:rsidRPr="001F41CC">
        <w:rPr>
          <w:b w:val="0"/>
          <w:color w:val="0C0C0C"/>
          <w:sz w:val="24"/>
          <w:u w:val="none"/>
        </w:rPr>
        <w:t>Use the insights gained from result analysis to iteratively improve the model. This may involve fine-tuning hyperparameters, adding or modifying features, or exploring alternative algorithms.</w:t>
      </w:r>
    </w:p>
    <w:p w14:paraId="0046EF63" w14:textId="120452F3" w:rsidR="001F41CC" w:rsidRDefault="00013D18" w:rsidP="009418FC">
      <w:pPr>
        <w:pStyle w:val="Heading2"/>
        <w:spacing w:after="964" w:line="443" w:lineRule="auto"/>
        <w:ind w:right="458"/>
        <w:jc w:val="both"/>
        <w:rPr>
          <w:b w:val="0"/>
          <w:color w:val="0C0C0C"/>
          <w:sz w:val="24"/>
          <w:u w:val="none"/>
        </w:rPr>
      </w:pPr>
      <w:r>
        <w:rPr>
          <w:b w:val="0"/>
          <w:color w:val="0C0C0C"/>
          <w:sz w:val="24"/>
          <w:u w:val="none"/>
        </w:rPr>
        <w:t>-</w:t>
      </w:r>
      <w:r w:rsidR="001F41CC" w:rsidRPr="001F41CC">
        <w:rPr>
          <w:b w:val="0"/>
          <w:color w:val="0C0C0C"/>
          <w:sz w:val="24"/>
          <w:u w:val="none"/>
        </w:rPr>
        <w:t>Continuously monitor the model's performance over time and update it as new data becomes available or business requirements evolve.</w:t>
      </w:r>
    </w:p>
    <w:p w14:paraId="0AECC37F" w14:textId="0034AFBF" w:rsidR="000B0C53" w:rsidRDefault="00000000" w:rsidP="001F41CC">
      <w:pPr>
        <w:pStyle w:val="Heading2"/>
        <w:spacing w:after="964" w:line="443" w:lineRule="auto"/>
        <w:ind w:right="458"/>
        <w:jc w:val="both"/>
      </w:pPr>
      <w:r>
        <w:rPr>
          <w:u w:val="none"/>
        </w:rPr>
        <w:t>5.</w:t>
      </w:r>
      <w:r>
        <w:t xml:space="preserve"> REFERENCES</w:t>
      </w:r>
    </w:p>
    <w:p w14:paraId="38149A8E" w14:textId="77777777" w:rsidR="000B0C53" w:rsidRDefault="00000000">
      <w:pPr>
        <w:spacing w:after="332" w:line="265" w:lineRule="auto"/>
        <w:ind w:left="95" w:right="0"/>
        <w:jc w:val="left"/>
        <w:rPr>
          <w:b/>
          <w:sz w:val="28"/>
        </w:rPr>
      </w:pPr>
      <w:r>
        <w:rPr>
          <w:b/>
          <w:sz w:val="28"/>
        </w:rPr>
        <w:lastRenderedPageBreak/>
        <w:t>5.1.</w:t>
      </w:r>
      <w:r>
        <w:rPr>
          <w:b/>
          <w:sz w:val="28"/>
          <w:u w:val="single" w:color="000000"/>
        </w:rPr>
        <w:t xml:space="preserve"> Data Set:</w:t>
      </w:r>
      <w:r>
        <w:rPr>
          <w:b/>
          <w:sz w:val="28"/>
        </w:rPr>
        <w:t xml:space="preserve"> </w:t>
      </w:r>
    </w:p>
    <w:p w14:paraId="3A8B560D" w14:textId="77777777" w:rsidR="004762EB" w:rsidRDefault="004762EB">
      <w:pPr>
        <w:spacing w:after="332" w:line="265" w:lineRule="auto"/>
        <w:ind w:left="95" w:right="0"/>
        <w:jc w:val="left"/>
      </w:pPr>
    </w:p>
    <w:p w14:paraId="24EDDE0C" w14:textId="24A9B8E8" w:rsidR="005B5551" w:rsidRDefault="00013D18">
      <w:pPr>
        <w:spacing w:after="332" w:line="265" w:lineRule="auto"/>
        <w:ind w:left="95" w:right="0"/>
        <w:jc w:val="left"/>
      </w:pPr>
      <w:r>
        <w:t>-</w:t>
      </w:r>
      <w:hyperlink r:id="rId13" w:history="1">
        <w:r w:rsidRPr="004458A2">
          <w:rPr>
            <w:rStyle w:val="Hyperlink"/>
          </w:rPr>
          <w:t>https://www.kaggle.com/code/mohaiminul101/car-price-prediction</w:t>
        </w:r>
      </w:hyperlink>
    </w:p>
    <w:p w14:paraId="22DFBA47" w14:textId="77777777" w:rsidR="004762EB" w:rsidRDefault="004762EB">
      <w:pPr>
        <w:spacing w:after="332" w:line="265" w:lineRule="auto"/>
        <w:ind w:left="95" w:right="0"/>
        <w:jc w:val="left"/>
        <w:rPr>
          <w:color w:val="0000FF"/>
          <w:u w:val="single" w:color="0000FF"/>
        </w:rPr>
      </w:pPr>
    </w:p>
    <w:p w14:paraId="2B846B8E" w14:textId="6F6C3303" w:rsidR="000B0C53" w:rsidRDefault="00000000">
      <w:pPr>
        <w:spacing w:after="332" w:line="265" w:lineRule="auto"/>
        <w:ind w:left="95" w:right="0"/>
        <w:jc w:val="left"/>
        <w:rPr>
          <w:b/>
          <w:sz w:val="28"/>
        </w:rPr>
      </w:pPr>
      <w:r>
        <w:rPr>
          <w:b/>
          <w:sz w:val="28"/>
        </w:rPr>
        <w:t>5.2.</w:t>
      </w:r>
      <w:r>
        <w:rPr>
          <w:b/>
          <w:sz w:val="28"/>
          <w:u w:val="single" w:color="000000"/>
        </w:rPr>
        <w:t xml:space="preserve"> Study Material:</w:t>
      </w:r>
      <w:r>
        <w:rPr>
          <w:b/>
          <w:sz w:val="28"/>
        </w:rPr>
        <w:t xml:space="preserve"> </w:t>
      </w:r>
    </w:p>
    <w:p w14:paraId="40EC25E8" w14:textId="77777777" w:rsidR="004762EB" w:rsidRDefault="004762EB">
      <w:pPr>
        <w:spacing w:after="332" w:line="265" w:lineRule="auto"/>
        <w:ind w:left="95" w:right="0"/>
        <w:jc w:val="left"/>
      </w:pPr>
    </w:p>
    <w:p w14:paraId="61201BE7" w14:textId="49EB1378" w:rsidR="004835CC" w:rsidRDefault="00096378" w:rsidP="00013D18">
      <w:pPr>
        <w:spacing w:after="199" w:line="414" w:lineRule="auto"/>
        <w:rPr>
          <w:color w:val="0000FF"/>
          <w:u w:val="single" w:color="0000FF"/>
        </w:rPr>
      </w:pPr>
      <w:r>
        <w:rPr>
          <w:color w:val="0000FF"/>
          <w:u w:color="0000FF"/>
        </w:rPr>
        <w:t>-</w:t>
      </w:r>
      <w:r w:rsidR="004835CC" w:rsidRPr="00013D18">
        <w:rPr>
          <w:color w:val="0000FF"/>
          <w:u w:color="0000FF"/>
        </w:rPr>
        <w:t xml:space="preserve">NUMPY </w:t>
      </w:r>
      <w:hyperlink r:id="rId14" w:history="1">
        <w:r w:rsidR="004762EB" w:rsidRPr="004458A2">
          <w:rPr>
            <w:rStyle w:val="Hyperlink"/>
          </w:rPr>
          <w:t>https://www.youtube.com/watch?v=aYmcRnmZVGQ&amp;list=PL9n0l8rSshSnragNblKDBsT8Xu3otp3jA</w:t>
        </w:r>
      </w:hyperlink>
    </w:p>
    <w:p w14:paraId="7801F023" w14:textId="77777777" w:rsidR="004762EB" w:rsidRPr="004835CC" w:rsidRDefault="004762EB" w:rsidP="00013D18">
      <w:pPr>
        <w:spacing w:after="199" w:line="414" w:lineRule="auto"/>
        <w:rPr>
          <w:color w:val="0000FF"/>
          <w:u w:val="single" w:color="0000FF"/>
        </w:rPr>
      </w:pPr>
    </w:p>
    <w:p w14:paraId="6220B06F" w14:textId="14EDF8DF" w:rsidR="000B0C53" w:rsidRDefault="001B2792" w:rsidP="009731FA">
      <w:pPr>
        <w:numPr>
          <w:ilvl w:val="0"/>
          <w:numId w:val="20"/>
        </w:numPr>
        <w:spacing w:after="199" w:line="414" w:lineRule="auto"/>
        <w:ind w:right="0" w:hanging="283"/>
        <w:jc w:val="left"/>
      </w:pPr>
      <w:r w:rsidRPr="001B2792">
        <w:rPr>
          <w:color w:val="0000FF"/>
          <w:u w:val="single" w:color="0000FF"/>
          <w:lang w:val="en-US"/>
        </w:rPr>
        <w:t>RANDOM FOREST-https://www.youtube.com/watch?v=3NdH3egUjpM&amp;list=PLBSCvBlTOLa8Xp1tjW0C3So94zhDbTTvh</w:t>
      </w:r>
    </w:p>
    <w:sectPr w:rsidR="000B0C53">
      <w:pgSz w:w="12240" w:h="15840"/>
      <w:pgMar w:top="800" w:right="900" w:bottom="415"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291.8pt;height:1191pt;flip:x y;visibility:visible;mso-wrap-style:square" o:bullet="t">
        <v:imagedata r:id="rId1" o:title=""/>
      </v:shape>
    </w:pict>
  </w:numPicBullet>
  <w:abstractNum w:abstractNumId="0" w15:restartNumberingAfterBreak="0">
    <w:nsid w:val="06506038"/>
    <w:multiLevelType w:val="hybridMultilevel"/>
    <w:tmpl w:val="372ABBE4"/>
    <w:lvl w:ilvl="0" w:tplc="BD14209E">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FA615F6">
      <w:start w:val="1"/>
      <w:numFmt w:val="lowerLetter"/>
      <w:lvlText w:val="%2"/>
      <w:lvlJc w:val="left"/>
      <w:pPr>
        <w:ind w:left="1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6C7EFC">
      <w:start w:val="1"/>
      <w:numFmt w:val="lowerRoman"/>
      <w:lvlText w:val="%3"/>
      <w:lvlJc w:val="left"/>
      <w:pPr>
        <w:ind w:left="2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50D25A">
      <w:start w:val="1"/>
      <w:numFmt w:val="decimal"/>
      <w:lvlText w:val="%4"/>
      <w:lvlJc w:val="left"/>
      <w:pPr>
        <w:ind w:left="3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748F2C">
      <w:start w:val="1"/>
      <w:numFmt w:val="lowerLetter"/>
      <w:lvlText w:val="%5"/>
      <w:lvlJc w:val="left"/>
      <w:pPr>
        <w:ind w:left="4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0CA9630">
      <w:start w:val="1"/>
      <w:numFmt w:val="lowerRoman"/>
      <w:lvlText w:val="%6"/>
      <w:lvlJc w:val="left"/>
      <w:pPr>
        <w:ind w:left="48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F86BD4">
      <w:start w:val="1"/>
      <w:numFmt w:val="decimal"/>
      <w:lvlText w:val="%7"/>
      <w:lvlJc w:val="left"/>
      <w:pPr>
        <w:ind w:left="55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84F000">
      <w:start w:val="1"/>
      <w:numFmt w:val="lowerLetter"/>
      <w:lvlText w:val="%8"/>
      <w:lvlJc w:val="left"/>
      <w:pPr>
        <w:ind w:left="6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1CC1A54">
      <w:start w:val="1"/>
      <w:numFmt w:val="lowerRoman"/>
      <w:lvlText w:val="%9"/>
      <w:lvlJc w:val="left"/>
      <w:pPr>
        <w:ind w:left="7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3D2B16"/>
    <w:multiLevelType w:val="hybridMultilevel"/>
    <w:tmpl w:val="5EB26A82"/>
    <w:lvl w:ilvl="0" w:tplc="58E2697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E662DC">
      <w:start w:val="1"/>
      <w:numFmt w:val="bullet"/>
      <w:lvlText w:val="o"/>
      <w:lvlJc w:val="left"/>
      <w:pPr>
        <w:ind w:left="1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6E12B4">
      <w:start w:val="1"/>
      <w:numFmt w:val="bullet"/>
      <w:lvlText w:val="▪"/>
      <w:lvlJc w:val="left"/>
      <w:pPr>
        <w:ind w:left="1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9AF504">
      <w:start w:val="1"/>
      <w:numFmt w:val="bullet"/>
      <w:lvlText w:val="•"/>
      <w:lvlJc w:val="left"/>
      <w:pPr>
        <w:ind w:left="2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E2510E">
      <w:start w:val="1"/>
      <w:numFmt w:val="bullet"/>
      <w:lvlText w:val="o"/>
      <w:lvlJc w:val="left"/>
      <w:pPr>
        <w:ind w:left="3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269B72">
      <w:start w:val="1"/>
      <w:numFmt w:val="bullet"/>
      <w:lvlText w:val="▪"/>
      <w:lvlJc w:val="left"/>
      <w:pPr>
        <w:ind w:left="4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3E4088">
      <w:start w:val="1"/>
      <w:numFmt w:val="bullet"/>
      <w:lvlText w:val="•"/>
      <w:lvlJc w:val="left"/>
      <w:pPr>
        <w:ind w:left="4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8024D8">
      <w:start w:val="1"/>
      <w:numFmt w:val="bullet"/>
      <w:lvlText w:val="o"/>
      <w:lvlJc w:val="left"/>
      <w:pPr>
        <w:ind w:left="5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BE546E">
      <w:start w:val="1"/>
      <w:numFmt w:val="bullet"/>
      <w:lvlText w:val="▪"/>
      <w:lvlJc w:val="left"/>
      <w:pPr>
        <w:ind w:left="6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363F01"/>
    <w:multiLevelType w:val="multilevel"/>
    <w:tmpl w:val="98DA7024"/>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3"/>
      <w:numFmt w:val="decimal"/>
      <w:lvlRestart w:val="0"/>
      <w:lvlText w:val="%1.%2."/>
      <w:lvlJc w:val="left"/>
      <w:pPr>
        <w:ind w:left="5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33A4EAE"/>
    <w:multiLevelType w:val="hybridMultilevel"/>
    <w:tmpl w:val="7C22800E"/>
    <w:lvl w:ilvl="0" w:tplc="1B0043C6">
      <w:start w:val="1"/>
      <w:numFmt w:val="bullet"/>
      <w:lvlText w:val="•"/>
      <w:lvlJc w:val="left"/>
      <w:pPr>
        <w:tabs>
          <w:tab w:val="num" w:pos="720"/>
        </w:tabs>
        <w:ind w:left="720" w:hanging="360"/>
      </w:pPr>
      <w:rPr>
        <w:rFonts w:ascii="Arial" w:hAnsi="Arial" w:hint="default"/>
      </w:rPr>
    </w:lvl>
    <w:lvl w:ilvl="1" w:tplc="574A2AF0" w:tentative="1">
      <w:start w:val="1"/>
      <w:numFmt w:val="bullet"/>
      <w:lvlText w:val="•"/>
      <w:lvlJc w:val="left"/>
      <w:pPr>
        <w:tabs>
          <w:tab w:val="num" w:pos="1440"/>
        </w:tabs>
        <w:ind w:left="1440" w:hanging="360"/>
      </w:pPr>
      <w:rPr>
        <w:rFonts w:ascii="Arial" w:hAnsi="Arial" w:hint="default"/>
      </w:rPr>
    </w:lvl>
    <w:lvl w:ilvl="2" w:tplc="885CAC1A" w:tentative="1">
      <w:start w:val="1"/>
      <w:numFmt w:val="bullet"/>
      <w:lvlText w:val="•"/>
      <w:lvlJc w:val="left"/>
      <w:pPr>
        <w:tabs>
          <w:tab w:val="num" w:pos="2160"/>
        </w:tabs>
        <w:ind w:left="2160" w:hanging="360"/>
      </w:pPr>
      <w:rPr>
        <w:rFonts w:ascii="Arial" w:hAnsi="Arial" w:hint="default"/>
      </w:rPr>
    </w:lvl>
    <w:lvl w:ilvl="3" w:tplc="EC04EF56" w:tentative="1">
      <w:start w:val="1"/>
      <w:numFmt w:val="bullet"/>
      <w:lvlText w:val="•"/>
      <w:lvlJc w:val="left"/>
      <w:pPr>
        <w:tabs>
          <w:tab w:val="num" w:pos="2880"/>
        </w:tabs>
        <w:ind w:left="2880" w:hanging="360"/>
      </w:pPr>
      <w:rPr>
        <w:rFonts w:ascii="Arial" w:hAnsi="Arial" w:hint="default"/>
      </w:rPr>
    </w:lvl>
    <w:lvl w:ilvl="4" w:tplc="5844A3BA" w:tentative="1">
      <w:start w:val="1"/>
      <w:numFmt w:val="bullet"/>
      <w:lvlText w:val="•"/>
      <w:lvlJc w:val="left"/>
      <w:pPr>
        <w:tabs>
          <w:tab w:val="num" w:pos="3600"/>
        </w:tabs>
        <w:ind w:left="3600" w:hanging="360"/>
      </w:pPr>
      <w:rPr>
        <w:rFonts w:ascii="Arial" w:hAnsi="Arial" w:hint="default"/>
      </w:rPr>
    </w:lvl>
    <w:lvl w:ilvl="5" w:tplc="A5EAA18E" w:tentative="1">
      <w:start w:val="1"/>
      <w:numFmt w:val="bullet"/>
      <w:lvlText w:val="•"/>
      <w:lvlJc w:val="left"/>
      <w:pPr>
        <w:tabs>
          <w:tab w:val="num" w:pos="4320"/>
        </w:tabs>
        <w:ind w:left="4320" w:hanging="360"/>
      </w:pPr>
      <w:rPr>
        <w:rFonts w:ascii="Arial" w:hAnsi="Arial" w:hint="default"/>
      </w:rPr>
    </w:lvl>
    <w:lvl w:ilvl="6" w:tplc="600C21AA" w:tentative="1">
      <w:start w:val="1"/>
      <w:numFmt w:val="bullet"/>
      <w:lvlText w:val="•"/>
      <w:lvlJc w:val="left"/>
      <w:pPr>
        <w:tabs>
          <w:tab w:val="num" w:pos="5040"/>
        </w:tabs>
        <w:ind w:left="5040" w:hanging="360"/>
      </w:pPr>
      <w:rPr>
        <w:rFonts w:ascii="Arial" w:hAnsi="Arial" w:hint="default"/>
      </w:rPr>
    </w:lvl>
    <w:lvl w:ilvl="7" w:tplc="F9C81CFE" w:tentative="1">
      <w:start w:val="1"/>
      <w:numFmt w:val="bullet"/>
      <w:lvlText w:val="•"/>
      <w:lvlJc w:val="left"/>
      <w:pPr>
        <w:tabs>
          <w:tab w:val="num" w:pos="5760"/>
        </w:tabs>
        <w:ind w:left="5760" w:hanging="360"/>
      </w:pPr>
      <w:rPr>
        <w:rFonts w:ascii="Arial" w:hAnsi="Arial" w:hint="default"/>
      </w:rPr>
    </w:lvl>
    <w:lvl w:ilvl="8" w:tplc="8E0CD1A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2509EB"/>
    <w:multiLevelType w:val="hybridMultilevel"/>
    <w:tmpl w:val="3BEE7104"/>
    <w:lvl w:ilvl="0" w:tplc="3816F450">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18E69A4">
      <w:start w:val="1"/>
      <w:numFmt w:val="lowerLetter"/>
      <w:lvlText w:val="%2"/>
      <w:lvlJc w:val="left"/>
      <w:pPr>
        <w:ind w:left="1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A45D82">
      <w:start w:val="1"/>
      <w:numFmt w:val="lowerRoman"/>
      <w:lvlText w:val="%3"/>
      <w:lvlJc w:val="left"/>
      <w:pPr>
        <w:ind w:left="2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C05018">
      <w:start w:val="1"/>
      <w:numFmt w:val="decimal"/>
      <w:lvlText w:val="%4"/>
      <w:lvlJc w:val="left"/>
      <w:pPr>
        <w:ind w:left="3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9E9BD2">
      <w:start w:val="1"/>
      <w:numFmt w:val="lowerLetter"/>
      <w:lvlText w:val="%5"/>
      <w:lvlJc w:val="left"/>
      <w:pPr>
        <w:ind w:left="4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066D428">
      <w:start w:val="1"/>
      <w:numFmt w:val="lowerRoman"/>
      <w:lvlText w:val="%6"/>
      <w:lvlJc w:val="left"/>
      <w:pPr>
        <w:ind w:left="48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66CC7C">
      <w:start w:val="1"/>
      <w:numFmt w:val="decimal"/>
      <w:lvlText w:val="%7"/>
      <w:lvlJc w:val="left"/>
      <w:pPr>
        <w:ind w:left="55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28CA50">
      <w:start w:val="1"/>
      <w:numFmt w:val="lowerLetter"/>
      <w:lvlText w:val="%8"/>
      <w:lvlJc w:val="left"/>
      <w:pPr>
        <w:ind w:left="6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6E8872">
      <w:start w:val="1"/>
      <w:numFmt w:val="lowerRoman"/>
      <w:lvlText w:val="%9"/>
      <w:lvlJc w:val="left"/>
      <w:pPr>
        <w:ind w:left="7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D951EAC"/>
    <w:multiLevelType w:val="hybridMultilevel"/>
    <w:tmpl w:val="E4CC03E4"/>
    <w:lvl w:ilvl="0" w:tplc="AC6404A6">
      <w:start w:val="1"/>
      <w:numFmt w:val="bullet"/>
      <w:lvlText w:val="-"/>
      <w:lvlJc w:val="left"/>
      <w:pPr>
        <w:ind w:left="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34DE8C">
      <w:start w:val="1"/>
      <w:numFmt w:val="bullet"/>
      <w:lvlText w:val="o"/>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8A8870">
      <w:start w:val="1"/>
      <w:numFmt w:val="bullet"/>
      <w:lvlText w:val="▪"/>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BA9BF6">
      <w:start w:val="1"/>
      <w:numFmt w:val="bullet"/>
      <w:lvlText w:val="•"/>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D00E3E">
      <w:start w:val="1"/>
      <w:numFmt w:val="bullet"/>
      <w:lvlText w:val="o"/>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F2F136">
      <w:start w:val="1"/>
      <w:numFmt w:val="bullet"/>
      <w:lvlText w:val="▪"/>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46F24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F8477A">
      <w:start w:val="1"/>
      <w:numFmt w:val="bullet"/>
      <w:lvlText w:val="o"/>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FA7E4C">
      <w:start w:val="1"/>
      <w:numFmt w:val="bullet"/>
      <w:lvlText w:val="▪"/>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A67BBA"/>
    <w:multiLevelType w:val="hybridMultilevel"/>
    <w:tmpl w:val="D9B8126C"/>
    <w:lvl w:ilvl="0" w:tplc="23EEAFC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DCDF86">
      <w:start w:val="1"/>
      <w:numFmt w:val="bullet"/>
      <w:lvlText w:val="o"/>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AAC978">
      <w:start w:val="1"/>
      <w:numFmt w:val="bullet"/>
      <w:lvlRestart w:val="0"/>
      <w:lvlText w:val="•"/>
      <w:lvlJc w:val="left"/>
      <w:pPr>
        <w:ind w:left="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B6A434">
      <w:start w:val="1"/>
      <w:numFmt w:val="bullet"/>
      <w:lvlText w:val="•"/>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E4A774">
      <w:start w:val="1"/>
      <w:numFmt w:val="bullet"/>
      <w:lvlText w:val="o"/>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E8B580">
      <w:start w:val="1"/>
      <w:numFmt w:val="bullet"/>
      <w:lvlText w:val="▪"/>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9AC660">
      <w:start w:val="1"/>
      <w:numFmt w:val="bullet"/>
      <w:lvlText w:val="•"/>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143D0C">
      <w:start w:val="1"/>
      <w:numFmt w:val="bullet"/>
      <w:lvlText w:val="o"/>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20A5E2">
      <w:start w:val="1"/>
      <w:numFmt w:val="bullet"/>
      <w:lvlText w:val="▪"/>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3D14AD1"/>
    <w:multiLevelType w:val="hybridMultilevel"/>
    <w:tmpl w:val="079EA178"/>
    <w:lvl w:ilvl="0" w:tplc="FBC2D660">
      <w:start w:val="1"/>
      <w:numFmt w:val="decimal"/>
      <w:lvlText w:val="%1."/>
      <w:lvlJc w:val="left"/>
      <w:pPr>
        <w:ind w:left="11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49852A6">
      <w:start w:val="1"/>
      <w:numFmt w:val="lowerLetter"/>
      <w:lvlText w:val="%2"/>
      <w:lvlJc w:val="left"/>
      <w:pPr>
        <w:ind w:left="20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245686">
      <w:start w:val="1"/>
      <w:numFmt w:val="lowerRoman"/>
      <w:lvlText w:val="%3"/>
      <w:lvlJc w:val="left"/>
      <w:pPr>
        <w:ind w:left="27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30EC5C">
      <w:start w:val="1"/>
      <w:numFmt w:val="decimal"/>
      <w:lvlText w:val="%4"/>
      <w:lvlJc w:val="left"/>
      <w:pPr>
        <w:ind w:left="34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52E772E">
      <w:start w:val="1"/>
      <w:numFmt w:val="lowerLetter"/>
      <w:lvlText w:val="%5"/>
      <w:lvlJc w:val="left"/>
      <w:pPr>
        <w:ind w:left="42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B07046">
      <w:start w:val="1"/>
      <w:numFmt w:val="lowerRoman"/>
      <w:lvlText w:val="%6"/>
      <w:lvlJc w:val="left"/>
      <w:pPr>
        <w:ind w:left="49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0C8828">
      <w:start w:val="1"/>
      <w:numFmt w:val="decimal"/>
      <w:lvlText w:val="%7"/>
      <w:lvlJc w:val="left"/>
      <w:pPr>
        <w:ind w:left="56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7CF87A">
      <w:start w:val="1"/>
      <w:numFmt w:val="lowerLetter"/>
      <w:lvlText w:val="%8"/>
      <w:lvlJc w:val="left"/>
      <w:pPr>
        <w:ind w:left="6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694D1D6">
      <w:start w:val="1"/>
      <w:numFmt w:val="lowerRoman"/>
      <w:lvlText w:val="%9"/>
      <w:lvlJc w:val="left"/>
      <w:pPr>
        <w:ind w:left="70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6984E9A"/>
    <w:multiLevelType w:val="hybridMultilevel"/>
    <w:tmpl w:val="5CEC1E0A"/>
    <w:lvl w:ilvl="0" w:tplc="A4CA7F94">
      <w:start w:val="1"/>
      <w:numFmt w:val="decimal"/>
      <w:lvlText w:val="%1."/>
      <w:lvlJc w:val="left"/>
      <w:pPr>
        <w:ind w:left="3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676289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58C475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08C0E9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CC0FC1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2CEECD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440591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C6E8A7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006FA8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8FC101F"/>
    <w:multiLevelType w:val="hybridMultilevel"/>
    <w:tmpl w:val="68587E2E"/>
    <w:lvl w:ilvl="0" w:tplc="1480B968">
      <w:start w:val="1"/>
      <w:numFmt w:val="bullet"/>
      <w:lvlText w:val="-"/>
      <w:lvlJc w:val="left"/>
      <w:pPr>
        <w:ind w:left="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988190">
      <w:start w:val="1"/>
      <w:numFmt w:val="bullet"/>
      <w:lvlText w:val="o"/>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3A1044">
      <w:start w:val="1"/>
      <w:numFmt w:val="bullet"/>
      <w:lvlText w:val="▪"/>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14DC48">
      <w:start w:val="1"/>
      <w:numFmt w:val="bullet"/>
      <w:lvlText w:val="•"/>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44A360">
      <w:start w:val="1"/>
      <w:numFmt w:val="bullet"/>
      <w:lvlText w:val="o"/>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E0CD48">
      <w:start w:val="1"/>
      <w:numFmt w:val="bullet"/>
      <w:lvlText w:val="▪"/>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28D056">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040D36">
      <w:start w:val="1"/>
      <w:numFmt w:val="bullet"/>
      <w:lvlText w:val="o"/>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C24754">
      <w:start w:val="1"/>
      <w:numFmt w:val="bullet"/>
      <w:lvlText w:val="▪"/>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AD16164"/>
    <w:multiLevelType w:val="hybridMultilevel"/>
    <w:tmpl w:val="F0C2DC1E"/>
    <w:lvl w:ilvl="0" w:tplc="FF0872EC">
      <w:start w:val="1"/>
      <w:numFmt w:val="bullet"/>
      <w:lvlText w:val="•"/>
      <w:lvlJc w:val="left"/>
      <w:pPr>
        <w:ind w:left="3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1" w:tplc="21C4E070">
      <w:start w:val="1"/>
      <w:numFmt w:val="bullet"/>
      <w:lvlText w:val="o"/>
      <w:lvlJc w:val="left"/>
      <w:pPr>
        <w:ind w:left="7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2" w:tplc="BEE2988C">
      <w:start w:val="1"/>
      <w:numFmt w:val="bullet"/>
      <w:lvlRestart w:val="0"/>
      <w:lvlText w:val="•"/>
      <w:lvlJc w:val="left"/>
      <w:pPr>
        <w:ind w:left="12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3" w:tplc="B7DC1F4C">
      <w:start w:val="1"/>
      <w:numFmt w:val="bullet"/>
      <w:lvlText w:val="•"/>
      <w:lvlJc w:val="left"/>
      <w:pPr>
        <w:ind w:left="18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4" w:tplc="EFECE09E">
      <w:start w:val="1"/>
      <w:numFmt w:val="bullet"/>
      <w:lvlText w:val="o"/>
      <w:lvlJc w:val="left"/>
      <w:pPr>
        <w:ind w:left="25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5" w:tplc="B88C6256">
      <w:start w:val="1"/>
      <w:numFmt w:val="bullet"/>
      <w:lvlText w:val="▪"/>
      <w:lvlJc w:val="left"/>
      <w:pPr>
        <w:ind w:left="328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6" w:tplc="1288280A">
      <w:start w:val="1"/>
      <w:numFmt w:val="bullet"/>
      <w:lvlText w:val="•"/>
      <w:lvlJc w:val="left"/>
      <w:pPr>
        <w:ind w:left="400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7" w:tplc="69007E32">
      <w:start w:val="1"/>
      <w:numFmt w:val="bullet"/>
      <w:lvlText w:val="o"/>
      <w:lvlJc w:val="left"/>
      <w:pPr>
        <w:ind w:left="472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8" w:tplc="AB149518">
      <w:start w:val="1"/>
      <w:numFmt w:val="bullet"/>
      <w:lvlText w:val="▪"/>
      <w:lvlJc w:val="left"/>
      <w:pPr>
        <w:ind w:left="54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abstractNum>
  <w:abstractNum w:abstractNumId="11" w15:restartNumberingAfterBreak="0">
    <w:nsid w:val="31BE0EE9"/>
    <w:multiLevelType w:val="hybridMultilevel"/>
    <w:tmpl w:val="7AB0530C"/>
    <w:lvl w:ilvl="0" w:tplc="619C34F6">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08F3F4">
      <w:start w:val="1"/>
      <w:numFmt w:val="lowerLetter"/>
      <w:lvlText w:val="%2"/>
      <w:lvlJc w:val="left"/>
      <w:pPr>
        <w:ind w:left="1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9004352">
      <w:start w:val="1"/>
      <w:numFmt w:val="lowerRoman"/>
      <w:lvlText w:val="%3"/>
      <w:lvlJc w:val="left"/>
      <w:pPr>
        <w:ind w:left="2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07E1C90">
      <w:start w:val="1"/>
      <w:numFmt w:val="decimal"/>
      <w:lvlText w:val="%4"/>
      <w:lvlJc w:val="left"/>
      <w:pPr>
        <w:ind w:left="3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52CD2C">
      <w:start w:val="1"/>
      <w:numFmt w:val="lowerLetter"/>
      <w:lvlText w:val="%5"/>
      <w:lvlJc w:val="left"/>
      <w:pPr>
        <w:ind w:left="4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432B4C2">
      <w:start w:val="1"/>
      <w:numFmt w:val="lowerRoman"/>
      <w:lvlText w:val="%6"/>
      <w:lvlJc w:val="left"/>
      <w:pPr>
        <w:ind w:left="48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5C5AB2">
      <w:start w:val="1"/>
      <w:numFmt w:val="decimal"/>
      <w:lvlText w:val="%7"/>
      <w:lvlJc w:val="left"/>
      <w:pPr>
        <w:ind w:left="55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6CF05E">
      <w:start w:val="1"/>
      <w:numFmt w:val="lowerLetter"/>
      <w:lvlText w:val="%8"/>
      <w:lvlJc w:val="left"/>
      <w:pPr>
        <w:ind w:left="6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5E5C06">
      <w:start w:val="1"/>
      <w:numFmt w:val="lowerRoman"/>
      <w:lvlText w:val="%9"/>
      <w:lvlJc w:val="left"/>
      <w:pPr>
        <w:ind w:left="7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4753549"/>
    <w:multiLevelType w:val="hybridMultilevel"/>
    <w:tmpl w:val="E17E62A2"/>
    <w:lvl w:ilvl="0" w:tplc="7568A74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D05D06">
      <w:start w:val="1"/>
      <w:numFmt w:val="bullet"/>
      <w:lvlText w:val="o"/>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620EC0">
      <w:start w:val="1"/>
      <w:numFmt w:val="bullet"/>
      <w:lvlRestart w:val="0"/>
      <w:lvlText w:val="•"/>
      <w:lvlJc w:val="left"/>
      <w:pPr>
        <w:ind w:left="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8EDEB4">
      <w:start w:val="1"/>
      <w:numFmt w:val="bullet"/>
      <w:lvlText w:val="•"/>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E0DEDE">
      <w:start w:val="1"/>
      <w:numFmt w:val="bullet"/>
      <w:lvlText w:val="o"/>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D4C704">
      <w:start w:val="1"/>
      <w:numFmt w:val="bullet"/>
      <w:lvlText w:val="▪"/>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C47C02">
      <w:start w:val="1"/>
      <w:numFmt w:val="bullet"/>
      <w:lvlText w:val="•"/>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B46D44">
      <w:start w:val="1"/>
      <w:numFmt w:val="bullet"/>
      <w:lvlText w:val="o"/>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00FEE4">
      <w:start w:val="1"/>
      <w:numFmt w:val="bullet"/>
      <w:lvlText w:val="▪"/>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5357600"/>
    <w:multiLevelType w:val="hybridMultilevel"/>
    <w:tmpl w:val="486CED5C"/>
    <w:lvl w:ilvl="0" w:tplc="8FE4B174">
      <w:start w:val="1"/>
      <w:numFmt w:val="bullet"/>
      <w:lvlText w:val="•"/>
      <w:lvlJc w:val="left"/>
      <w:pPr>
        <w:tabs>
          <w:tab w:val="num" w:pos="720"/>
        </w:tabs>
        <w:ind w:left="720" w:hanging="360"/>
      </w:pPr>
      <w:rPr>
        <w:rFonts w:ascii="Times New Roman" w:hAnsi="Times New Roman" w:hint="default"/>
      </w:rPr>
    </w:lvl>
    <w:lvl w:ilvl="1" w:tplc="3DA09196" w:tentative="1">
      <w:start w:val="1"/>
      <w:numFmt w:val="bullet"/>
      <w:lvlText w:val="•"/>
      <w:lvlJc w:val="left"/>
      <w:pPr>
        <w:tabs>
          <w:tab w:val="num" w:pos="1440"/>
        </w:tabs>
        <w:ind w:left="1440" w:hanging="360"/>
      </w:pPr>
      <w:rPr>
        <w:rFonts w:ascii="Times New Roman" w:hAnsi="Times New Roman" w:hint="default"/>
      </w:rPr>
    </w:lvl>
    <w:lvl w:ilvl="2" w:tplc="99D02AAC" w:tentative="1">
      <w:start w:val="1"/>
      <w:numFmt w:val="bullet"/>
      <w:lvlText w:val="•"/>
      <w:lvlJc w:val="left"/>
      <w:pPr>
        <w:tabs>
          <w:tab w:val="num" w:pos="2160"/>
        </w:tabs>
        <w:ind w:left="2160" w:hanging="360"/>
      </w:pPr>
      <w:rPr>
        <w:rFonts w:ascii="Times New Roman" w:hAnsi="Times New Roman" w:hint="default"/>
      </w:rPr>
    </w:lvl>
    <w:lvl w:ilvl="3" w:tplc="7F7C2402" w:tentative="1">
      <w:start w:val="1"/>
      <w:numFmt w:val="bullet"/>
      <w:lvlText w:val="•"/>
      <w:lvlJc w:val="left"/>
      <w:pPr>
        <w:tabs>
          <w:tab w:val="num" w:pos="2880"/>
        </w:tabs>
        <w:ind w:left="2880" w:hanging="360"/>
      </w:pPr>
      <w:rPr>
        <w:rFonts w:ascii="Times New Roman" w:hAnsi="Times New Roman" w:hint="default"/>
      </w:rPr>
    </w:lvl>
    <w:lvl w:ilvl="4" w:tplc="CB3A2678" w:tentative="1">
      <w:start w:val="1"/>
      <w:numFmt w:val="bullet"/>
      <w:lvlText w:val="•"/>
      <w:lvlJc w:val="left"/>
      <w:pPr>
        <w:tabs>
          <w:tab w:val="num" w:pos="3600"/>
        </w:tabs>
        <w:ind w:left="3600" w:hanging="360"/>
      </w:pPr>
      <w:rPr>
        <w:rFonts w:ascii="Times New Roman" w:hAnsi="Times New Roman" w:hint="default"/>
      </w:rPr>
    </w:lvl>
    <w:lvl w:ilvl="5" w:tplc="1AA2258E" w:tentative="1">
      <w:start w:val="1"/>
      <w:numFmt w:val="bullet"/>
      <w:lvlText w:val="•"/>
      <w:lvlJc w:val="left"/>
      <w:pPr>
        <w:tabs>
          <w:tab w:val="num" w:pos="4320"/>
        </w:tabs>
        <w:ind w:left="4320" w:hanging="360"/>
      </w:pPr>
      <w:rPr>
        <w:rFonts w:ascii="Times New Roman" w:hAnsi="Times New Roman" w:hint="default"/>
      </w:rPr>
    </w:lvl>
    <w:lvl w:ilvl="6" w:tplc="2A58F7D0" w:tentative="1">
      <w:start w:val="1"/>
      <w:numFmt w:val="bullet"/>
      <w:lvlText w:val="•"/>
      <w:lvlJc w:val="left"/>
      <w:pPr>
        <w:tabs>
          <w:tab w:val="num" w:pos="5040"/>
        </w:tabs>
        <w:ind w:left="5040" w:hanging="360"/>
      </w:pPr>
      <w:rPr>
        <w:rFonts w:ascii="Times New Roman" w:hAnsi="Times New Roman" w:hint="default"/>
      </w:rPr>
    </w:lvl>
    <w:lvl w:ilvl="7" w:tplc="8F402428" w:tentative="1">
      <w:start w:val="1"/>
      <w:numFmt w:val="bullet"/>
      <w:lvlText w:val="•"/>
      <w:lvlJc w:val="left"/>
      <w:pPr>
        <w:tabs>
          <w:tab w:val="num" w:pos="5760"/>
        </w:tabs>
        <w:ind w:left="5760" w:hanging="360"/>
      </w:pPr>
      <w:rPr>
        <w:rFonts w:ascii="Times New Roman" w:hAnsi="Times New Roman" w:hint="default"/>
      </w:rPr>
    </w:lvl>
    <w:lvl w:ilvl="8" w:tplc="612E7BE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85B4B52"/>
    <w:multiLevelType w:val="hybridMultilevel"/>
    <w:tmpl w:val="8E1C72E6"/>
    <w:lvl w:ilvl="0" w:tplc="5276CC42">
      <w:start w:val="1"/>
      <w:numFmt w:val="bullet"/>
      <w:lvlText w:val="•"/>
      <w:lvlJc w:val="left"/>
      <w:pPr>
        <w:ind w:left="3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1" w:tplc="BD4227FE">
      <w:start w:val="1"/>
      <w:numFmt w:val="bullet"/>
      <w:lvlText w:val="o"/>
      <w:lvlJc w:val="left"/>
      <w:pPr>
        <w:ind w:left="7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2" w:tplc="9D28996A">
      <w:start w:val="1"/>
      <w:numFmt w:val="bullet"/>
      <w:lvlRestart w:val="0"/>
      <w:lvlText w:val="•"/>
      <w:lvlJc w:val="left"/>
      <w:pPr>
        <w:ind w:left="12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3" w:tplc="F622F846">
      <w:start w:val="1"/>
      <w:numFmt w:val="bullet"/>
      <w:lvlText w:val="•"/>
      <w:lvlJc w:val="left"/>
      <w:pPr>
        <w:ind w:left="18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4" w:tplc="2146E260">
      <w:start w:val="1"/>
      <w:numFmt w:val="bullet"/>
      <w:lvlText w:val="o"/>
      <w:lvlJc w:val="left"/>
      <w:pPr>
        <w:ind w:left="25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5" w:tplc="FB548C3A">
      <w:start w:val="1"/>
      <w:numFmt w:val="bullet"/>
      <w:lvlText w:val="▪"/>
      <w:lvlJc w:val="left"/>
      <w:pPr>
        <w:ind w:left="328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6" w:tplc="264C9E2C">
      <w:start w:val="1"/>
      <w:numFmt w:val="bullet"/>
      <w:lvlText w:val="•"/>
      <w:lvlJc w:val="left"/>
      <w:pPr>
        <w:ind w:left="400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7" w:tplc="7DAA4C34">
      <w:start w:val="1"/>
      <w:numFmt w:val="bullet"/>
      <w:lvlText w:val="o"/>
      <w:lvlJc w:val="left"/>
      <w:pPr>
        <w:ind w:left="472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8" w:tplc="D92041A8">
      <w:start w:val="1"/>
      <w:numFmt w:val="bullet"/>
      <w:lvlText w:val="▪"/>
      <w:lvlJc w:val="left"/>
      <w:pPr>
        <w:ind w:left="54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abstractNum>
  <w:abstractNum w:abstractNumId="15" w15:restartNumberingAfterBreak="0">
    <w:nsid w:val="3B3F221E"/>
    <w:multiLevelType w:val="hybridMultilevel"/>
    <w:tmpl w:val="07DAB22E"/>
    <w:lvl w:ilvl="0" w:tplc="18D028A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44520E">
      <w:start w:val="1"/>
      <w:numFmt w:val="bullet"/>
      <w:lvlText w:val="o"/>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E43782">
      <w:start w:val="1"/>
      <w:numFmt w:val="bullet"/>
      <w:lvlRestart w:val="0"/>
      <w:lvlText w:val="•"/>
      <w:lvlJc w:val="left"/>
      <w:pPr>
        <w:ind w:left="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88D810">
      <w:start w:val="1"/>
      <w:numFmt w:val="bullet"/>
      <w:lvlText w:val="•"/>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BCB27C">
      <w:start w:val="1"/>
      <w:numFmt w:val="bullet"/>
      <w:lvlText w:val="o"/>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DC09F2">
      <w:start w:val="1"/>
      <w:numFmt w:val="bullet"/>
      <w:lvlText w:val="▪"/>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C40A58">
      <w:start w:val="1"/>
      <w:numFmt w:val="bullet"/>
      <w:lvlText w:val="•"/>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FE67CA">
      <w:start w:val="1"/>
      <w:numFmt w:val="bullet"/>
      <w:lvlText w:val="o"/>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24D868">
      <w:start w:val="1"/>
      <w:numFmt w:val="bullet"/>
      <w:lvlText w:val="▪"/>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BCF326B"/>
    <w:multiLevelType w:val="hybridMultilevel"/>
    <w:tmpl w:val="E976F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861B27"/>
    <w:multiLevelType w:val="hybridMultilevel"/>
    <w:tmpl w:val="98683DFA"/>
    <w:lvl w:ilvl="0" w:tplc="124A23F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DE6B62">
      <w:start w:val="1"/>
      <w:numFmt w:val="bullet"/>
      <w:lvlText w:val="o"/>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C80B1C">
      <w:start w:val="1"/>
      <w:numFmt w:val="bullet"/>
      <w:lvlRestart w:val="0"/>
      <w:lvlText w:val="•"/>
      <w:lvlJc w:val="left"/>
      <w:pPr>
        <w:ind w:left="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E6CE90">
      <w:start w:val="1"/>
      <w:numFmt w:val="bullet"/>
      <w:lvlText w:val="•"/>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660D3C">
      <w:start w:val="1"/>
      <w:numFmt w:val="bullet"/>
      <w:lvlText w:val="o"/>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582B62">
      <w:start w:val="1"/>
      <w:numFmt w:val="bullet"/>
      <w:lvlText w:val="▪"/>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60940">
      <w:start w:val="1"/>
      <w:numFmt w:val="bullet"/>
      <w:lvlText w:val="•"/>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8458CA">
      <w:start w:val="1"/>
      <w:numFmt w:val="bullet"/>
      <w:lvlText w:val="o"/>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7E77C2">
      <w:start w:val="1"/>
      <w:numFmt w:val="bullet"/>
      <w:lvlText w:val="▪"/>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D471155"/>
    <w:multiLevelType w:val="hybridMultilevel"/>
    <w:tmpl w:val="30B297B2"/>
    <w:lvl w:ilvl="0" w:tplc="F5EABC90">
      <w:start w:val="1"/>
      <w:numFmt w:val="decimal"/>
      <w:lvlText w:val="%1."/>
      <w:lvlJc w:val="left"/>
      <w:pPr>
        <w:ind w:left="262"/>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1" w:tplc="E3BA0BB0">
      <w:start w:val="1"/>
      <w:numFmt w:val="lowerLetter"/>
      <w:lvlText w:val="%2"/>
      <w:lvlJc w:val="left"/>
      <w:pPr>
        <w:ind w:left="108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2" w:tplc="B89CAE86">
      <w:start w:val="1"/>
      <w:numFmt w:val="lowerRoman"/>
      <w:lvlText w:val="%3"/>
      <w:lvlJc w:val="left"/>
      <w:pPr>
        <w:ind w:left="180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3" w:tplc="F1B42234">
      <w:start w:val="1"/>
      <w:numFmt w:val="decimal"/>
      <w:lvlText w:val="%4"/>
      <w:lvlJc w:val="left"/>
      <w:pPr>
        <w:ind w:left="252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4" w:tplc="712035A8">
      <w:start w:val="1"/>
      <w:numFmt w:val="lowerLetter"/>
      <w:lvlText w:val="%5"/>
      <w:lvlJc w:val="left"/>
      <w:pPr>
        <w:ind w:left="324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5" w:tplc="F0408E68">
      <w:start w:val="1"/>
      <w:numFmt w:val="lowerRoman"/>
      <w:lvlText w:val="%6"/>
      <w:lvlJc w:val="left"/>
      <w:pPr>
        <w:ind w:left="396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6" w:tplc="99AE38A6">
      <w:start w:val="1"/>
      <w:numFmt w:val="decimal"/>
      <w:lvlText w:val="%7"/>
      <w:lvlJc w:val="left"/>
      <w:pPr>
        <w:ind w:left="468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7" w:tplc="BCD010A4">
      <w:start w:val="1"/>
      <w:numFmt w:val="lowerLetter"/>
      <w:lvlText w:val="%8"/>
      <w:lvlJc w:val="left"/>
      <w:pPr>
        <w:ind w:left="540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8" w:tplc="C3AACC90">
      <w:start w:val="1"/>
      <w:numFmt w:val="lowerRoman"/>
      <w:lvlText w:val="%9"/>
      <w:lvlJc w:val="left"/>
      <w:pPr>
        <w:ind w:left="612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abstractNum>
  <w:abstractNum w:abstractNumId="19" w15:restartNumberingAfterBreak="0">
    <w:nsid w:val="4499601B"/>
    <w:multiLevelType w:val="hybridMultilevel"/>
    <w:tmpl w:val="602037B0"/>
    <w:lvl w:ilvl="0" w:tplc="E7C29FC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DA41DE">
      <w:start w:val="1"/>
      <w:numFmt w:val="bullet"/>
      <w:lvlText w:val="o"/>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7C793A">
      <w:start w:val="1"/>
      <w:numFmt w:val="bullet"/>
      <w:lvlRestart w:val="0"/>
      <w:lvlText w:val="•"/>
      <w:lvlJc w:val="left"/>
      <w:pPr>
        <w:ind w:left="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BC6A9A">
      <w:start w:val="1"/>
      <w:numFmt w:val="bullet"/>
      <w:lvlText w:val="•"/>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466B6A">
      <w:start w:val="1"/>
      <w:numFmt w:val="bullet"/>
      <w:lvlText w:val="o"/>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B4F79A">
      <w:start w:val="1"/>
      <w:numFmt w:val="bullet"/>
      <w:lvlText w:val="▪"/>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7E7634">
      <w:start w:val="1"/>
      <w:numFmt w:val="bullet"/>
      <w:lvlText w:val="•"/>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76537A">
      <w:start w:val="1"/>
      <w:numFmt w:val="bullet"/>
      <w:lvlText w:val="o"/>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58263E">
      <w:start w:val="1"/>
      <w:numFmt w:val="bullet"/>
      <w:lvlText w:val="▪"/>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5260870"/>
    <w:multiLevelType w:val="hybridMultilevel"/>
    <w:tmpl w:val="CF14B7EC"/>
    <w:lvl w:ilvl="0" w:tplc="71C2A836">
      <w:start w:val="1"/>
      <w:numFmt w:val="decimal"/>
      <w:lvlText w:val="%1."/>
      <w:lvlJc w:val="left"/>
      <w:pPr>
        <w:ind w:left="4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B740B54">
      <w:start w:val="1"/>
      <w:numFmt w:val="lowerLetter"/>
      <w:lvlText w:val="%2"/>
      <w:lvlJc w:val="left"/>
      <w:pPr>
        <w:ind w:left="1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A10C74C">
      <w:start w:val="1"/>
      <w:numFmt w:val="lowerRoman"/>
      <w:lvlText w:val="%3"/>
      <w:lvlJc w:val="left"/>
      <w:pPr>
        <w:ind w:left="1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F9CD646">
      <w:start w:val="1"/>
      <w:numFmt w:val="decimal"/>
      <w:lvlText w:val="%4"/>
      <w:lvlJc w:val="left"/>
      <w:pPr>
        <w:ind w:left="2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DA429B2">
      <w:start w:val="1"/>
      <w:numFmt w:val="lowerLetter"/>
      <w:lvlText w:val="%5"/>
      <w:lvlJc w:val="left"/>
      <w:pPr>
        <w:ind w:left="3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8E2548">
      <w:start w:val="1"/>
      <w:numFmt w:val="lowerRoman"/>
      <w:lvlText w:val="%6"/>
      <w:lvlJc w:val="left"/>
      <w:pPr>
        <w:ind w:left="4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51AD740">
      <w:start w:val="1"/>
      <w:numFmt w:val="decimal"/>
      <w:lvlText w:val="%7"/>
      <w:lvlJc w:val="left"/>
      <w:pPr>
        <w:ind w:left="4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008111C">
      <w:start w:val="1"/>
      <w:numFmt w:val="lowerLetter"/>
      <w:lvlText w:val="%8"/>
      <w:lvlJc w:val="left"/>
      <w:pPr>
        <w:ind w:left="5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604166A">
      <w:start w:val="1"/>
      <w:numFmt w:val="lowerRoman"/>
      <w:lvlText w:val="%9"/>
      <w:lvlJc w:val="left"/>
      <w:pPr>
        <w:ind w:left="6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D934337"/>
    <w:multiLevelType w:val="hybridMultilevel"/>
    <w:tmpl w:val="D2BC0C70"/>
    <w:lvl w:ilvl="0" w:tplc="8474D086">
      <w:start w:val="1"/>
      <w:numFmt w:val="bullet"/>
      <w:lvlText w:val="•"/>
      <w:lvlJc w:val="left"/>
      <w:pPr>
        <w:ind w:left="3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1" w:tplc="41DE4EF8">
      <w:start w:val="1"/>
      <w:numFmt w:val="bullet"/>
      <w:lvlText w:val="o"/>
      <w:lvlJc w:val="left"/>
      <w:pPr>
        <w:ind w:left="7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2" w:tplc="E52C7988">
      <w:start w:val="1"/>
      <w:numFmt w:val="bullet"/>
      <w:lvlRestart w:val="0"/>
      <w:lvlText w:val="•"/>
      <w:lvlJc w:val="left"/>
      <w:pPr>
        <w:ind w:left="12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3" w:tplc="D54440CA">
      <w:start w:val="1"/>
      <w:numFmt w:val="bullet"/>
      <w:lvlText w:val="•"/>
      <w:lvlJc w:val="left"/>
      <w:pPr>
        <w:ind w:left="18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4" w:tplc="F0F0BEDC">
      <w:start w:val="1"/>
      <w:numFmt w:val="bullet"/>
      <w:lvlText w:val="o"/>
      <w:lvlJc w:val="left"/>
      <w:pPr>
        <w:ind w:left="25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5" w:tplc="79AC6202">
      <w:start w:val="1"/>
      <w:numFmt w:val="bullet"/>
      <w:lvlText w:val="▪"/>
      <w:lvlJc w:val="left"/>
      <w:pPr>
        <w:ind w:left="328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6" w:tplc="8348FF9E">
      <w:start w:val="1"/>
      <w:numFmt w:val="bullet"/>
      <w:lvlText w:val="•"/>
      <w:lvlJc w:val="left"/>
      <w:pPr>
        <w:ind w:left="400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7" w:tplc="118ED222">
      <w:start w:val="1"/>
      <w:numFmt w:val="bullet"/>
      <w:lvlText w:val="o"/>
      <w:lvlJc w:val="left"/>
      <w:pPr>
        <w:ind w:left="472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8" w:tplc="1D907EFE">
      <w:start w:val="1"/>
      <w:numFmt w:val="bullet"/>
      <w:lvlText w:val="▪"/>
      <w:lvlJc w:val="left"/>
      <w:pPr>
        <w:ind w:left="54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abstractNum>
  <w:abstractNum w:abstractNumId="22" w15:restartNumberingAfterBreak="0">
    <w:nsid w:val="540C14A2"/>
    <w:multiLevelType w:val="hybridMultilevel"/>
    <w:tmpl w:val="A0F0884A"/>
    <w:lvl w:ilvl="0" w:tplc="1414C69E">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3C6452">
      <w:start w:val="1"/>
      <w:numFmt w:val="lowerLetter"/>
      <w:lvlText w:val="%2"/>
      <w:lvlJc w:val="left"/>
      <w:pPr>
        <w:ind w:left="19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CB2CAEC">
      <w:start w:val="1"/>
      <w:numFmt w:val="lowerRoman"/>
      <w:lvlText w:val="%3"/>
      <w:lvlJc w:val="left"/>
      <w:pPr>
        <w:ind w:left="26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5B6B1B2">
      <w:start w:val="1"/>
      <w:numFmt w:val="decimal"/>
      <w:lvlText w:val="%4"/>
      <w:lvlJc w:val="left"/>
      <w:pPr>
        <w:ind w:left="3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0EF8BA">
      <w:start w:val="1"/>
      <w:numFmt w:val="lowerLetter"/>
      <w:lvlText w:val="%5"/>
      <w:lvlJc w:val="left"/>
      <w:pPr>
        <w:ind w:left="41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B4CD70">
      <w:start w:val="1"/>
      <w:numFmt w:val="lowerRoman"/>
      <w:lvlText w:val="%6"/>
      <w:lvlJc w:val="left"/>
      <w:pPr>
        <w:ind w:left="48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24EA568">
      <w:start w:val="1"/>
      <w:numFmt w:val="decimal"/>
      <w:lvlText w:val="%7"/>
      <w:lvlJc w:val="left"/>
      <w:pPr>
        <w:ind w:left="55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492726E">
      <w:start w:val="1"/>
      <w:numFmt w:val="lowerLetter"/>
      <w:lvlText w:val="%8"/>
      <w:lvlJc w:val="left"/>
      <w:pPr>
        <w:ind w:left="6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8894B2">
      <w:start w:val="1"/>
      <w:numFmt w:val="lowerRoman"/>
      <w:lvlText w:val="%9"/>
      <w:lvlJc w:val="left"/>
      <w:pPr>
        <w:ind w:left="7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B8D718F"/>
    <w:multiLevelType w:val="hybridMultilevel"/>
    <w:tmpl w:val="A32424D8"/>
    <w:lvl w:ilvl="0" w:tplc="FB08F800">
      <w:start w:val="1"/>
      <w:numFmt w:val="decimal"/>
      <w:lvlText w:val="%1."/>
      <w:lvlJc w:val="left"/>
      <w:pPr>
        <w:ind w:left="367"/>
      </w:pPr>
      <w:rPr>
        <w:rFonts w:ascii="Times New Roman" w:eastAsia="Times New Roman" w:hAnsi="Times New Roman" w:cs="Times New Roman"/>
        <w:b w:val="0"/>
        <w:i w:val="0"/>
        <w:strike w:val="0"/>
        <w:dstrike w:val="0"/>
        <w:color w:val="0B0B0B"/>
        <w:sz w:val="26"/>
        <w:szCs w:val="26"/>
        <w:u w:val="none" w:color="000000"/>
        <w:bdr w:val="none" w:sz="0" w:space="0" w:color="auto"/>
        <w:shd w:val="clear" w:color="auto" w:fill="auto"/>
        <w:vertAlign w:val="baseline"/>
      </w:rPr>
    </w:lvl>
    <w:lvl w:ilvl="1" w:tplc="BD2CB53A">
      <w:start w:val="1"/>
      <w:numFmt w:val="lowerLetter"/>
      <w:lvlText w:val="%2"/>
      <w:lvlJc w:val="left"/>
      <w:pPr>
        <w:ind w:left="1080"/>
      </w:pPr>
      <w:rPr>
        <w:rFonts w:ascii="Times New Roman" w:eastAsia="Times New Roman" w:hAnsi="Times New Roman" w:cs="Times New Roman"/>
        <w:b w:val="0"/>
        <w:i w:val="0"/>
        <w:strike w:val="0"/>
        <w:dstrike w:val="0"/>
        <w:color w:val="0B0B0B"/>
        <w:sz w:val="26"/>
        <w:szCs w:val="26"/>
        <w:u w:val="none" w:color="000000"/>
        <w:bdr w:val="none" w:sz="0" w:space="0" w:color="auto"/>
        <w:shd w:val="clear" w:color="auto" w:fill="auto"/>
        <w:vertAlign w:val="baseline"/>
      </w:rPr>
    </w:lvl>
    <w:lvl w:ilvl="2" w:tplc="0748D0CC">
      <w:start w:val="1"/>
      <w:numFmt w:val="lowerRoman"/>
      <w:lvlText w:val="%3"/>
      <w:lvlJc w:val="left"/>
      <w:pPr>
        <w:ind w:left="1800"/>
      </w:pPr>
      <w:rPr>
        <w:rFonts w:ascii="Times New Roman" w:eastAsia="Times New Roman" w:hAnsi="Times New Roman" w:cs="Times New Roman"/>
        <w:b w:val="0"/>
        <w:i w:val="0"/>
        <w:strike w:val="0"/>
        <w:dstrike w:val="0"/>
        <w:color w:val="0B0B0B"/>
        <w:sz w:val="26"/>
        <w:szCs w:val="26"/>
        <w:u w:val="none" w:color="000000"/>
        <w:bdr w:val="none" w:sz="0" w:space="0" w:color="auto"/>
        <w:shd w:val="clear" w:color="auto" w:fill="auto"/>
        <w:vertAlign w:val="baseline"/>
      </w:rPr>
    </w:lvl>
    <w:lvl w:ilvl="3" w:tplc="C41CDD92">
      <w:start w:val="1"/>
      <w:numFmt w:val="decimal"/>
      <w:lvlText w:val="%4"/>
      <w:lvlJc w:val="left"/>
      <w:pPr>
        <w:ind w:left="2520"/>
      </w:pPr>
      <w:rPr>
        <w:rFonts w:ascii="Times New Roman" w:eastAsia="Times New Roman" w:hAnsi="Times New Roman" w:cs="Times New Roman"/>
        <w:b w:val="0"/>
        <w:i w:val="0"/>
        <w:strike w:val="0"/>
        <w:dstrike w:val="0"/>
        <w:color w:val="0B0B0B"/>
        <w:sz w:val="26"/>
        <w:szCs w:val="26"/>
        <w:u w:val="none" w:color="000000"/>
        <w:bdr w:val="none" w:sz="0" w:space="0" w:color="auto"/>
        <w:shd w:val="clear" w:color="auto" w:fill="auto"/>
        <w:vertAlign w:val="baseline"/>
      </w:rPr>
    </w:lvl>
    <w:lvl w:ilvl="4" w:tplc="EA0A0F56">
      <w:start w:val="1"/>
      <w:numFmt w:val="lowerLetter"/>
      <w:lvlText w:val="%5"/>
      <w:lvlJc w:val="left"/>
      <w:pPr>
        <w:ind w:left="3240"/>
      </w:pPr>
      <w:rPr>
        <w:rFonts w:ascii="Times New Roman" w:eastAsia="Times New Roman" w:hAnsi="Times New Roman" w:cs="Times New Roman"/>
        <w:b w:val="0"/>
        <w:i w:val="0"/>
        <w:strike w:val="0"/>
        <w:dstrike w:val="0"/>
        <w:color w:val="0B0B0B"/>
        <w:sz w:val="26"/>
        <w:szCs w:val="26"/>
        <w:u w:val="none" w:color="000000"/>
        <w:bdr w:val="none" w:sz="0" w:space="0" w:color="auto"/>
        <w:shd w:val="clear" w:color="auto" w:fill="auto"/>
        <w:vertAlign w:val="baseline"/>
      </w:rPr>
    </w:lvl>
    <w:lvl w:ilvl="5" w:tplc="9D900488">
      <w:start w:val="1"/>
      <w:numFmt w:val="lowerRoman"/>
      <w:lvlText w:val="%6"/>
      <w:lvlJc w:val="left"/>
      <w:pPr>
        <w:ind w:left="3960"/>
      </w:pPr>
      <w:rPr>
        <w:rFonts w:ascii="Times New Roman" w:eastAsia="Times New Roman" w:hAnsi="Times New Roman" w:cs="Times New Roman"/>
        <w:b w:val="0"/>
        <w:i w:val="0"/>
        <w:strike w:val="0"/>
        <w:dstrike w:val="0"/>
        <w:color w:val="0B0B0B"/>
        <w:sz w:val="26"/>
        <w:szCs w:val="26"/>
        <w:u w:val="none" w:color="000000"/>
        <w:bdr w:val="none" w:sz="0" w:space="0" w:color="auto"/>
        <w:shd w:val="clear" w:color="auto" w:fill="auto"/>
        <w:vertAlign w:val="baseline"/>
      </w:rPr>
    </w:lvl>
    <w:lvl w:ilvl="6" w:tplc="51A4762A">
      <w:start w:val="1"/>
      <w:numFmt w:val="decimal"/>
      <w:lvlText w:val="%7"/>
      <w:lvlJc w:val="left"/>
      <w:pPr>
        <w:ind w:left="4680"/>
      </w:pPr>
      <w:rPr>
        <w:rFonts w:ascii="Times New Roman" w:eastAsia="Times New Roman" w:hAnsi="Times New Roman" w:cs="Times New Roman"/>
        <w:b w:val="0"/>
        <w:i w:val="0"/>
        <w:strike w:val="0"/>
        <w:dstrike w:val="0"/>
        <w:color w:val="0B0B0B"/>
        <w:sz w:val="26"/>
        <w:szCs w:val="26"/>
        <w:u w:val="none" w:color="000000"/>
        <w:bdr w:val="none" w:sz="0" w:space="0" w:color="auto"/>
        <w:shd w:val="clear" w:color="auto" w:fill="auto"/>
        <w:vertAlign w:val="baseline"/>
      </w:rPr>
    </w:lvl>
    <w:lvl w:ilvl="7" w:tplc="B97A08C4">
      <w:start w:val="1"/>
      <w:numFmt w:val="lowerLetter"/>
      <w:lvlText w:val="%8"/>
      <w:lvlJc w:val="left"/>
      <w:pPr>
        <w:ind w:left="5400"/>
      </w:pPr>
      <w:rPr>
        <w:rFonts w:ascii="Times New Roman" w:eastAsia="Times New Roman" w:hAnsi="Times New Roman" w:cs="Times New Roman"/>
        <w:b w:val="0"/>
        <w:i w:val="0"/>
        <w:strike w:val="0"/>
        <w:dstrike w:val="0"/>
        <w:color w:val="0B0B0B"/>
        <w:sz w:val="26"/>
        <w:szCs w:val="26"/>
        <w:u w:val="none" w:color="000000"/>
        <w:bdr w:val="none" w:sz="0" w:space="0" w:color="auto"/>
        <w:shd w:val="clear" w:color="auto" w:fill="auto"/>
        <w:vertAlign w:val="baseline"/>
      </w:rPr>
    </w:lvl>
    <w:lvl w:ilvl="8" w:tplc="C71AADE0">
      <w:start w:val="1"/>
      <w:numFmt w:val="lowerRoman"/>
      <w:lvlText w:val="%9"/>
      <w:lvlJc w:val="left"/>
      <w:pPr>
        <w:ind w:left="6120"/>
      </w:pPr>
      <w:rPr>
        <w:rFonts w:ascii="Times New Roman" w:eastAsia="Times New Roman" w:hAnsi="Times New Roman" w:cs="Times New Roman"/>
        <w:b w:val="0"/>
        <w:i w:val="0"/>
        <w:strike w:val="0"/>
        <w:dstrike w:val="0"/>
        <w:color w:val="0B0B0B"/>
        <w:sz w:val="26"/>
        <w:szCs w:val="26"/>
        <w:u w:val="none" w:color="000000"/>
        <w:bdr w:val="none" w:sz="0" w:space="0" w:color="auto"/>
        <w:shd w:val="clear" w:color="auto" w:fill="auto"/>
        <w:vertAlign w:val="baseline"/>
      </w:rPr>
    </w:lvl>
  </w:abstractNum>
  <w:abstractNum w:abstractNumId="24" w15:restartNumberingAfterBreak="0">
    <w:nsid w:val="62D26115"/>
    <w:multiLevelType w:val="hybridMultilevel"/>
    <w:tmpl w:val="40B6F730"/>
    <w:lvl w:ilvl="0" w:tplc="95AC7A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1AF442">
      <w:start w:val="1"/>
      <w:numFmt w:val="bullet"/>
      <w:lvlText w:val="o"/>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DEFFD4">
      <w:start w:val="1"/>
      <w:numFmt w:val="bullet"/>
      <w:lvlRestart w:val="0"/>
      <w:lvlText w:val="•"/>
      <w:lvlJc w:val="left"/>
      <w:pPr>
        <w:ind w:left="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78DAC8">
      <w:start w:val="1"/>
      <w:numFmt w:val="bullet"/>
      <w:lvlText w:val="•"/>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C85DF8">
      <w:start w:val="1"/>
      <w:numFmt w:val="bullet"/>
      <w:lvlText w:val="o"/>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C2929A">
      <w:start w:val="1"/>
      <w:numFmt w:val="bullet"/>
      <w:lvlText w:val="▪"/>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7CEC1E">
      <w:start w:val="1"/>
      <w:numFmt w:val="bullet"/>
      <w:lvlText w:val="•"/>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EAFCB4">
      <w:start w:val="1"/>
      <w:numFmt w:val="bullet"/>
      <w:lvlText w:val="o"/>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48C5E8">
      <w:start w:val="1"/>
      <w:numFmt w:val="bullet"/>
      <w:lvlText w:val="▪"/>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5B05DCE"/>
    <w:multiLevelType w:val="hybridMultilevel"/>
    <w:tmpl w:val="F574EE2E"/>
    <w:lvl w:ilvl="0" w:tplc="F84C2F6E">
      <w:start w:val="1"/>
      <w:numFmt w:val="bullet"/>
      <w:lvlText w:val=""/>
      <w:lvlPicBulletId w:val="0"/>
      <w:lvlJc w:val="left"/>
      <w:pPr>
        <w:tabs>
          <w:tab w:val="num" w:pos="720"/>
        </w:tabs>
        <w:ind w:left="720" w:hanging="360"/>
      </w:pPr>
      <w:rPr>
        <w:rFonts w:ascii="Symbol" w:hAnsi="Symbol" w:hint="default"/>
      </w:rPr>
    </w:lvl>
    <w:lvl w:ilvl="1" w:tplc="FEACBD5E" w:tentative="1">
      <w:start w:val="1"/>
      <w:numFmt w:val="bullet"/>
      <w:lvlText w:val=""/>
      <w:lvlJc w:val="left"/>
      <w:pPr>
        <w:tabs>
          <w:tab w:val="num" w:pos="1440"/>
        </w:tabs>
        <w:ind w:left="1440" w:hanging="360"/>
      </w:pPr>
      <w:rPr>
        <w:rFonts w:ascii="Symbol" w:hAnsi="Symbol" w:hint="default"/>
      </w:rPr>
    </w:lvl>
    <w:lvl w:ilvl="2" w:tplc="3754EEB4" w:tentative="1">
      <w:start w:val="1"/>
      <w:numFmt w:val="bullet"/>
      <w:lvlText w:val=""/>
      <w:lvlJc w:val="left"/>
      <w:pPr>
        <w:tabs>
          <w:tab w:val="num" w:pos="2160"/>
        </w:tabs>
        <w:ind w:left="2160" w:hanging="360"/>
      </w:pPr>
      <w:rPr>
        <w:rFonts w:ascii="Symbol" w:hAnsi="Symbol" w:hint="default"/>
      </w:rPr>
    </w:lvl>
    <w:lvl w:ilvl="3" w:tplc="068CA400" w:tentative="1">
      <w:start w:val="1"/>
      <w:numFmt w:val="bullet"/>
      <w:lvlText w:val=""/>
      <w:lvlJc w:val="left"/>
      <w:pPr>
        <w:tabs>
          <w:tab w:val="num" w:pos="2880"/>
        </w:tabs>
        <w:ind w:left="2880" w:hanging="360"/>
      </w:pPr>
      <w:rPr>
        <w:rFonts w:ascii="Symbol" w:hAnsi="Symbol" w:hint="default"/>
      </w:rPr>
    </w:lvl>
    <w:lvl w:ilvl="4" w:tplc="05307E94" w:tentative="1">
      <w:start w:val="1"/>
      <w:numFmt w:val="bullet"/>
      <w:lvlText w:val=""/>
      <w:lvlJc w:val="left"/>
      <w:pPr>
        <w:tabs>
          <w:tab w:val="num" w:pos="3600"/>
        </w:tabs>
        <w:ind w:left="3600" w:hanging="360"/>
      </w:pPr>
      <w:rPr>
        <w:rFonts w:ascii="Symbol" w:hAnsi="Symbol" w:hint="default"/>
      </w:rPr>
    </w:lvl>
    <w:lvl w:ilvl="5" w:tplc="8D8E25B8" w:tentative="1">
      <w:start w:val="1"/>
      <w:numFmt w:val="bullet"/>
      <w:lvlText w:val=""/>
      <w:lvlJc w:val="left"/>
      <w:pPr>
        <w:tabs>
          <w:tab w:val="num" w:pos="4320"/>
        </w:tabs>
        <w:ind w:left="4320" w:hanging="360"/>
      </w:pPr>
      <w:rPr>
        <w:rFonts w:ascii="Symbol" w:hAnsi="Symbol" w:hint="default"/>
      </w:rPr>
    </w:lvl>
    <w:lvl w:ilvl="6" w:tplc="4D7E2A04" w:tentative="1">
      <w:start w:val="1"/>
      <w:numFmt w:val="bullet"/>
      <w:lvlText w:val=""/>
      <w:lvlJc w:val="left"/>
      <w:pPr>
        <w:tabs>
          <w:tab w:val="num" w:pos="5040"/>
        </w:tabs>
        <w:ind w:left="5040" w:hanging="360"/>
      </w:pPr>
      <w:rPr>
        <w:rFonts w:ascii="Symbol" w:hAnsi="Symbol" w:hint="default"/>
      </w:rPr>
    </w:lvl>
    <w:lvl w:ilvl="7" w:tplc="235AA03A" w:tentative="1">
      <w:start w:val="1"/>
      <w:numFmt w:val="bullet"/>
      <w:lvlText w:val=""/>
      <w:lvlJc w:val="left"/>
      <w:pPr>
        <w:tabs>
          <w:tab w:val="num" w:pos="5760"/>
        </w:tabs>
        <w:ind w:left="5760" w:hanging="360"/>
      </w:pPr>
      <w:rPr>
        <w:rFonts w:ascii="Symbol" w:hAnsi="Symbol" w:hint="default"/>
      </w:rPr>
    </w:lvl>
    <w:lvl w:ilvl="8" w:tplc="4FC0D2F6"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6354AC6"/>
    <w:multiLevelType w:val="hybridMultilevel"/>
    <w:tmpl w:val="8FE60F7A"/>
    <w:lvl w:ilvl="0" w:tplc="38B03266">
      <w:start w:val="1"/>
      <w:numFmt w:val="bullet"/>
      <w:lvlText w:val="•"/>
      <w:lvlJc w:val="left"/>
      <w:pPr>
        <w:ind w:left="3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1" w:tplc="E632C146">
      <w:start w:val="1"/>
      <w:numFmt w:val="bullet"/>
      <w:lvlText w:val="o"/>
      <w:lvlJc w:val="left"/>
      <w:pPr>
        <w:ind w:left="7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2" w:tplc="47C4B0E0">
      <w:start w:val="1"/>
      <w:numFmt w:val="bullet"/>
      <w:lvlRestart w:val="0"/>
      <w:lvlText w:val="•"/>
      <w:lvlJc w:val="left"/>
      <w:pPr>
        <w:ind w:left="12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3" w:tplc="1074922A">
      <w:start w:val="1"/>
      <w:numFmt w:val="bullet"/>
      <w:lvlText w:val="•"/>
      <w:lvlJc w:val="left"/>
      <w:pPr>
        <w:ind w:left="18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4" w:tplc="02F8225A">
      <w:start w:val="1"/>
      <w:numFmt w:val="bullet"/>
      <w:lvlText w:val="o"/>
      <w:lvlJc w:val="left"/>
      <w:pPr>
        <w:ind w:left="25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5" w:tplc="2EA25C30">
      <w:start w:val="1"/>
      <w:numFmt w:val="bullet"/>
      <w:lvlText w:val="▪"/>
      <w:lvlJc w:val="left"/>
      <w:pPr>
        <w:ind w:left="328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6" w:tplc="2F2C0284">
      <w:start w:val="1"/>
      <w:numFmt w:val="bullet"/>
      <w:lvlText w:val="•"/>
      <w:lvlJc w:val="left"/>
      <w:pPr>
        <w:ind w:left="400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7" w:tplc="C9404F5C">
      <w:start w:val="1"/>
      <w:numFmt w:val="bullet"/>
      <w:lvlText w:val="o"/>
      <w:lvlJc w:val="left"/>
      <w:pPr>
        <w:ind w:left="472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8" w:tplc="E808FCFC">
      <w:start w:val="1"/>
      <w:numFmt w:val="bullet"/>
      <w:lvlText w:val="▪"/>
      <w:lvlJc w:val="left"/>
      <w:pPr>
        <w:ind w:left="54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abstractNum>
  <w:abstractNum w:abstractNumId="27" w15:restartNumberingAfterBreak="0">
    <w:nsid w:val="707641F7"/>
    <w:multiLevelType w:val="hybridMultilevel"/>
    <w:tmpl w:val="C65AFD7E"/>
    <w:lvl w:ilvl="0" w:tplc="6994AB3C">
      <w:start w:val="1"/>
      <w:numFmt w:val="bullet"/>
      <w:lvlText w:val="•"/>
      <w:lvlJc w:val="left"/>
      <w:pPr>
        <w:ind w:left="3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1" w:tplc="B6AED7AE">
      <w:start w:val="1"/>
      <w:numFmt w:val="bullet"/>
      <w:lvlText w:val="o"/>
      <w:lvlJc w:val="left"/>
      <w:pPr>
        <w:ind w:left="7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2" w:tplc="B4B2AB90">
      <w:start w:val="1"/>
      <w:numFmt w:val="bullet"/>
      <w:lvlRestart w:val="0"/>
      <w:lvlText w:val="•"/>
      <w:lvlJc w:val="left"/>
      <w:pPr>
        <w:ind w:left="12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3" w:tplc="1F8222B2">
      <w:start w:val="1"/>
      <w:numFmt w:val="bullet"/>
      <w:lvlText w:val="•"/>
      <w:lvlJc w:val="left"/>
      <w:pPr>
        <w:ind w:left="18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4" w:tplc="5BB235A6">
      <w:start w:val="1"/>
      <w:numFmt w:val="bullet"/>
      <w:lvlText w:val="o"/>
      <w:lvlJc w:val="left"/>
      <w:pPr>
        <w:ind w:left="25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5" w:tplc="6A3A90C4">
      <w:start w:val="1"/>
      <w:numFmt w:val="bullet"/>
      <w:lvlText w:val="▪"/>
      <w:lvlJc w:val="left"/>
      <w:pPr>
        <w:ind w:left="328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6" w:tplc="2C38DD46">
      <w:start w:val="1"/>
      <w:numFmt w:val="bullet"/>
      <w:lvlText w:val="•"/>
      <w:lvlJc w:val="left"/>
      <w:pPr>
        <w:ind w:left="400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7" w:tplc="4BEE68AE">
      <w:start w:val="1"/>
      <w:numFmt w:val="bullet"/>
      <w:lvlText w:val="o"/>
      <w:lvlJc w:val="left"/>
      <w:pPr>
        <w:ind w:left="472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8" w:tplc="7548E2F8">
      <w:start w:val="1"/>
      <w:numFmt w:val="bullet"/>
      <w:lvlText w:val="▪"/>
      <w:lvlJc w:val="left"/>
      <w:pPr>
        <w:ind w:left="54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abstractNum>
  <w:abstractNum w:abstractNumId="28" w15:restartNumberingAfterBreak="0">
    <w:nsid w:val="7D7A0483"/>
    <w:multiLevelType w:val="hybridMultilevel"/>
    <w:tmpl w:val="A4E0D548"/>
    <w:lvl w:ilvl="0" w:tplc="D906683C">
      <w:start w:val="1"/>
      <w:numFmt w:val="bullet"/>
      <w:lvlText w:val="•"/>
      <w:lvlJc w:val="left"/>
      <w:pPr>
        <w:ind w:left="3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1" w:tplc="565206B2">
      <w:start w:val="1"/>
      <w:numFmt w:val="bullet"/>
      <w:lvlText w:val="o"/>
      <w:lvlJc w:val="left"/>
      <w:pPr>
        <w:ind w:left="7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2" w:tplc="4E8A7770">
      <w:start w:val="1"/>
      <w:numFmt w:val="bullet"/>
      <w:lvlRestart w:val="0"/>
      <w:lvlText w:val="•"/>
      <w:lvlJc w:val="left"/>
      <w:pPr>
        <w:ind w:left="12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3" w:tplc="89A63AD8">
      <w:start w:val="1"/>
      <w:numFmt w:val="bullet"/>
      <w:lvlText w:val="•"/>
      <w:lvlJc w:val="left"/>
      <w:pPr>
        <w:ind w:left="18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4" w:tplc="C0CA7FB2">
      <w:start w:val="1"/>
      <w:numFmt w:val="bullet"/>
      <w:lvlText w:val="o"/>
      <w:lvlJc w:val="left"/>
      <w:pPr>
        <w:ind w:left="256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5" w:tplc="7040C47C">
      <w:start w:val="1"/>
      <w:numFmt w:val="bullet"/>
      <w:lvlText w:val="▪"/>
      <w:lvlJc w:val="left"/>
      <w:pPr>
        <w:ind w:left="328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6" w:tplc="5AF0048C">
      <w:start w:val="1"/>
      <w:numFmt w:val="bullet"/>
      <w:lvlText w:val="•"/>
      <w:lvlJc w:val="left"/>
      <w:pPr>
        <w:ind w:left="400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7" w:tplc="BC68996E">
      <w:start w:val="1"/>
      <w:numFmt w:val="bullet"/>
      <w:lvlText w:val="o"/>
      <w:lvlJc w:val="left"/>
      <w:pPr>
        <w:ind w:left="472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lvl w:ilvl="8" w:tplc="92C05FAA">
      <w:start w:val="1"/>
      <w:numFmt w:val="bullet"/>
      <w:lvlText w:val="▪"/>
      <w:lvlJc w:val="left"/>
      <w:pPr>
        <w:ind w:left="5440"/>
      </w:pPr>
      <w:rPr>
        <w:rFonts w:ascii="Times New Roman" w:eastAsia="Times New Roman" w:hAnsi="Times New Roman" w:cs="Times New Roman"/>
        <w:b w:val="0"/>
        <w:i w:val="0"/>
        <w:strike w:val="0"/>
        <w:dstrike w:val="0"/>
        <w:color w:val="0C0C0C"/>
        <w:sz w:val="24"/>
        <w:szCs w:val="24"/>
        <w:u w:val="none" w:color="000000"/>
        <w:bdr w:val="none" w:sz="0" w:space="0" w:color="auto"/>
        <w:shd w:val="clear" w:color="auto" w:fill="auto"/>
        <w:vertAlign w:val="baseline"/>
      </w:rPr>
    </w:lvl>
  </w:abstractNum>
  <w:num w:numId="1" w16cid:durableId="317926146">
    <w:abstractNumId w:val="8"/>
  </w:num>
  <w:num w:numId="2" w16cid:durableId="1809319127">
    <w:abstractNumId w:val="23"/>
  </w:num>
  <w:num w:numId="3" w16cid:durableId="845752758">
    <w:abstractNumId w:val="18"/>
  </w:num>
  <w:num w:numId="4" w16cid:durableId="621230920">
    <w:abstractNumId w:val="2"/>
  </w:num>
  <w:num w:numId="5" w16cid:durableId="550116527">
    <w:abstractNumId w:val="9"/>
  </w:num>
  <w:num w:numId="6" w16cid:durableId="1918976289">
    <w:abstractNumId w:val="1"/>
  </w:num>
  <w:num w:numId="7" w16cid:durableId="803423663">
    <w:abstractNumId w:val="20"/>
  </w:num>
  <w:num w:numId="8" w16cid:durableId="1190995524">
    <w:abstractNumId w:val="17"/>
  </w:num>
  <w:num w:numId="9" w16cid:durableId="1468014499">
    <w:abstractNumId w:val="27"/>
  </w:num>
  <w:num w:numId="10" w16cid:durableId="1049453836">
    <w:abstractNumId w:val="21"/>
  </w:num>
  <w:num w:numId="11" w16cid:durableId="321012312">
    <w:abstractNumId w:val="28"/>
  </w:num>
  <w:num w:numId="12" w16cid:durableId="561329950">
    <w:abstractNumId w:val="10"/>
  </w:num>
  <w:num w:numId="13" w16cid:durableId="1415905510">
    <w:abstractNumId w:val="15"/>
  </w:num>
  <w:num w:numId="14" w16cid:durableId="1891335438">
    <w:abstractNumId w:val="14"/>
  </w:num>
  <w:num w:numId="15" w16cid:durableId="1846968175">
    <w:abstractNumId w:val="26"/>
  </w:num>
  <w:num w:numId="16" w16cid:durableId="135996295">
    <w:abstractNumId w:val="24"/>
  </w:num>
  <w:num w:numId="17" w16cid:durableId="488986365">
    <w:abstractNumId w:val="12"/>
  </w:num>
  <w:num w:numId="18" w16cid:durableId="440229496">
    <w:abstractNumId w:val="19"/>
  </w:num>
  <w:num w:numId="19" w16cid:durableId="1844128788">
    <w:abstractNumId w:val="6"/>
  </w:num>
  <w:num w:numId="20" w16cid:durableId="2095778581">
    <w:abstractNumId w:val="5"/>
  </w:num>
  <w:num w:numId="21" w16cid:durableId="1617054273">
    <w:abstractNumId w:val="0"/>
  </w:num>
  <w:num w:numId="22" w16cid:durableId="880166418">
    <w:abstractNumId w:val="7"/>
  </w:num>
  <w:num w:numId="23" w16cid:durableId="1034501099">
    <w:abstractNumId w:val="11"/>
  </w:num>
  <w:num w:numId="24" w16cid:durableId="1060401549">
    <w:abstractNumId w:val="22"/>
  </w:num>
  <w:num w:numId="25" w16cid:durableId="1965426799">
    <w:abstractNumId w:val="4"/>
  </w:num>
  <w:num w:numId="26" w16cid:durableId="1001856880">
    <w:abstractNumId w:val="16"/>
  </w:num>
  <w:num w:numId="27" w16cid:durableId="1703700320">
    <w:abstractNumId w:val="25"/>
  </w:num>
  <w:num w:numId="28" w16cid:durableId="1645163594">
    <w:abstractNumId w:val="13"/>
  </w:num>
  <w:num w:numId="29" w16cid:durableId="1597513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C53"/>
    <w:rsid w:val="00002F8B"/>
    <w:rsid w:val="00013D18"/>
    <w:rsid w:val="00040746"/>
    <w:rsid w:val="00052D25"/>
    <w:rsid w:val="0005477A"/>
    <w:rsid w:val="00067D27"/>
    <w:rsid w:val="00070D10"/>
    <w:rsid w:val="00091B65"/>
    <w:rsid w:val="00096378"/>
    <w:rsid w:val="000A1C6C"/>
    <w:rsid w:val="000A5822"/>
    <w:rsid w:val="000B0C53"/>
    <w:rsid w:val="000B5D2B"/>
    <w:rsid w:val="000B74A6"/>
    <w:rsid w:val="000C1DD0"/>
    <w:rsid w:val="000C6056"/>
    <w:rsid w:val="00115BE9"/>
    <w:rsid w:val="00144486"/>
    <w:rsid w:val="00160FE0"/>
    <w:rsid w:val="0019478F"/>
    <w:rsid w:val="00194D2F"/>
    <w:rsid w:val="001A3BCB"/>
    <w:rsid w:val="001A54DB"/>
    <w:rsid w:val="001A7062"/>
    <w:rsid w:val="001B2792"/>
    <w:rsid w:val="001E1A0C"/>
    <w:rsid w:val="001F41CC"/>
    <w:rsid w:val="001F62ED"/>
    <w:rsid w:val="002236F1"/>
    <w:rsid w:val="00243537"/>
    <w:rsid w:val="00243B4E"/>
    <w:rsid w:val="00257736"/>
    <w:rsid w:val="00272ADD"/>
    <w:rsid w:val="002D636A"/>
    <w:rsid w:val="002D737C"/>
    <w:rsid w:val="002E1E5B"/>
    <w:rsid w:val="002F0EE9"/>
    <w:rsid w:val="003276AF"/>
    <w:rsid w:val="003C623F"/>
    <w:rsid w:val="0040343B"/>
    <w:rsid w:val="004762EB"/>
    <w:rsid w:val="004835CC"/>
    <w:rsid w:val="004965AF"/>
    <w:rsid w:val="004A757F"/>
    <w:rsid w:val="004D785A"/>
    <w:rsid w:val="004E1229"/>
    <w:rsid w:val="004E417E"/>
    <w:rsid w:val="005031E8"/>
    <w:rsid w:val="005234EE"/>
    <w:rsid w:val="00523847"/>
    <w:rsid w:val="00553FAC"/>
    <w:rsid w:val="00555F50"/>
    <w:rsid w:val="00565F2F"/>
    <w:rsid w:val="0056704A"/>
    <w:rsid w:val="00570446"/>
    <w:rsid w:val="005B5551"/>
    <w:rsid w:val="005C3A7C"/>
    <w:rsid w:val="005D148A"/>
    <w:rsid w:val="00620956"/>
    <w:rsid w:val="00620F21"/>
    <w:rsid w:val="00657A17"/>
    <w:rsid w:val="006750FF"/>
    <w:rsid w:val="00696011"/>
    <w:rsid w:val="006F015E"/>
    <w:rsid w:val="007235F3"/>
    <w:rsid w:val="00745914"/>
    <w:rsid w:val="00762F10"/>
    <w:rsid w:val="00767F24"/>
    <w:rsid w:val="0078156B"/>
    <w:rsid w:val="0079258F"/>
    <w:rsid w:val="007A2757"/>
    <w:rsid w:val="007C1174"/>
    <w:rsid w:val="007C4788"/>
    <w:rsid w:val="007D3043"/>
    <w:rsid w:val="008240D8"/>
    <w:rsid w:val="00833137"/>
    <w:rsid w:val="00846080"/>
    <w:rsid w:val="008A559D"/>
    <w:rsid w:val="008C0A05"/>
    <w:rsid w:val="008D3F36"/>
    <w:rsid w:val="008E6825"/>
    <w:rsid w:val="008F6820"/>
    <w:rsid w:val="00905CAA"/>
    <w:rsid w:val="009418FC"/>
    <w:rsid w:val="009422FA"/>
    <w:rsid w:val="0094314D"/>
    <w:rsid w:val="009500E0"/>
    <w:rsid w:val="009537E2"/>
    <w:rsid w:val="0095446A"/>
    <w:rsid w:val="009731FA"/>
    <w:rsid w:val="00994DF4"/>
    <w:rsid w:val="009A42A6"/>
    <w:rsid w:val="009A61CB"/>
    <w:rsid w:val="00A20A0E"/>
    <w:rsid w:val="00AA0075"/>
    <w:rsid w:val="00AB3D75"/>
    <w:rsid w:val="00AC62FD"/>
    <w:rsid w:val="00AD508B"/>
    <w:rsid w:val="00AE14BC"/>
    <w:rsid w:val="00B13407"/>
    <w:rsid w:val="00B155C0"/>
    <w:rsid w:val="00B71F9A"/>
    <w:rsid w:val="00B84D18"/>
    <w:rsid w:val="00BA06E8"/>
    <w:rsid w:val="00BB1973"/>
    <w:rsid w:val="00BC4A0C"/>
    <w:rsid w:val="00BE63A3"/>
    <w:rsid w:val="00BF6523"/>
    <w:rsid w:val="00C03725"/>
    <w:rsid w:val="00C1551A"/>
    <w:rsid w:val="00C56CAF"/>
    <w:rsid w:val="00C82922"/>
    <w:rsid w:val="00C8542D"/>
    <w:rsid w:val="00D074B4"/>
    <w:rsid w:val="00D11E5E"/>
    <w:rsid w:val="00D60812"/>
    <w:rsid w:val="00D844E9"/>
    <w:rsid w:val="00D854BF"/>
    <w:rsid w:val="00DB28F6"/>
    <w:rsid w:val="00DB2988"/>
    <w:rsid w:val="00DD489D"/>
    <w:rsid w:val="00DD7037"/>
    <w:rsid w:val="00DD71D9"/>
    <w:rsid w:val="00DE2783"/>
    <w:rsid w:val="00DE4994"/>
    <w:rsid w:val="00E15C35"/>
    <w:rsid w:val="00E62895"/>
    <w:rsid w:val="00E73C1B"/>
    <w:rsid w:val="00E97279"/>
    <w:rsid w:val="00EC523A"/>
    <w:rsid w:val="00ED07D0"/>
    <w:rsid w:val="00ED3DA6"/>
    <w:rsid w:val="00F04471"/>
    <w:rsid w:val="00F131EA"/>
    <w:rsid w:val="00F42ABD"/>
    <w:rsid w:val="00F47858"/>
    <w:rsid w:val="00F50958"/>
    <w:rsid w:val="00FA1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52BE"/>
  <w15:docId w15:val="{273F7667-38DB-4AA6-A952-83295864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408" w:lineRule="auto"/>
      <w:ind w:left="110" w:right="53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14" w:line="265" w:lineRule="auto"/>
      <w:ind w:left="10" w:right="424"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514" w:line="265" w:lineRule="auto"/>
      <w:ind w:left="10" w:right="424"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785A"/>
    <w:pPr>
      <w:spacing w:before="100" w:beforeAutospacing="1" w:after="200" w:line="273" w:lineRule="auto"/>
      <w:ind w:left="720" w:right="0" w:firstLine="0"/>
      <w:contextualSpacing/>
      <w:jc w:val="left"/>
    </w:pPr>
    <w:rPr>
      <w:rFonts w:ascii="Calibri" w:hAnsi="Calibri"/>
      <w:color w:val="auto"/>
      <w:kern w:val="0"/>
      <w:sz w:val="22"/>
      <w:lang w:val="en-US" w:eastAsia="en-US"/>
      <w14:ligatures w14:val="none"/>
    </w:rPr>
  </w:style>
  <w:style w:type="character" w:styleId="Hyperlink">
    <w:name w:val="Hyperlink"/>
    <w:basedOn w:val="DefaultParagraphFont"/>
    <w:uiPriority w:val="99"/>
    <w:unhideWhenUsed/>
    <w:rsid w:val="005B5551"/>
    <w:rPr>
      <w:color w:val="0563C1" w:themeColor="hyperlink"/>
      <w:u w:val="single"/>
    </w:rPr>
  </w:style>
  <w:style w:type="character" w:styleId="UnresolvedMention">
    <w:name w:val="Unresolved Mention"/>
    <w:basedOn w:val="DefaultParagraphFont"/>
    <w:uiPriority w:val="99"/>
    <w:semiHidden/>
    <w:unhideWhenUsed/>
    <w:rsid w:val="005B5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017674">
      <w:bodyDiv w:val="1"/>
      <w:marLeft w:val="0"/>
      <w:marRight w:val="0"/>
      <w:marTop w:val="0"/>
      <w:marBottom w:val="0"/>
      <w:divBdr>
        <w:top w:val="none" w:sz="0" w:space="0" w:color="auto"/>
        <w:left w:val="none" w:sz="0" w:space="0" w:color="auto"/>
        <w:bottom w:val="none" w:sz="0" w:space="0" w:color="auto"/>
        <w:right w:val="none" w:sz="0" w:space="0" w:color="auto"/>
      </w:divBdr>
    </w:div>
    <w:div w:id="296646909">
      <w:bodyDiv w:val="1"/>
      <w:marLeft w:val="0"/>
      <w:marRight w:val="0"/>
      <w:marTop w:val="0"/>
      <w:marBottom w:val="0"/>
      <w:divBdr>
        <w:top w:val="none" w:sz="0" w:space="0" w:color="auto"/>
        <w:left w:val="none" w:sz="0" w:space="0" w:color="auto"/>
        <w:bottom w:val="none" w:sz="0" w:space="0" w:color="auto"/>
        <w:right w:val="none" w:sz="0" w:space="0" w:color="auto"/>
      </w:divBdr>
      <w:divsChild>
        <w:div w:id="509104594">
          <w:marLeft w:val="346"/>
          <w:marRight w:val="0"/>
          <w:marTop w:val="0"/>
          <w:marBottom w:val="0"/>
          <w:divBdr>
            <w:top w:val="none" w:sz="0" w:space="0" w:color="auto"/>
            <w:left w:val="none" w:sz="0" w:space="0" w:color="auto"/>
            <w:bottom w:val="none" w:sz="0" w:space="0" w:color="auto"/>
            <w:right w:val="none" w:sz="0" w:space="0" w:color="auto"/>
          </w:divBdr>
        </w:div>
      </w:divsChild>
    </w:div>
    <w:div w:id="301545459">
      <w:bodyDiv w:val="1"/>
      <w:marLeft w:val="0"/>
      <w:marRight w:val="0"/>
      <w:marTop w:val="0"/>
      <w:marBottom w:val="0"/>
      <w:divBdr>
        <w:top w:val="none" w:sz="0" w:space="0" w:color="auto"/>
        <w:left w:val="none" w:sz="0" w:space="0" w:color="auto"/>
        <w:bottom w:val="none" w:sz="0" w:space="0" w:color="auto"/>
        <w:right w:val="none" w:sz="0" w:space="0" w:color="auto"/>
      </w:divBdr>
    </w:div>
    <w:div w:id="453451180">
      <w:bodyDiv w:val="1"/>
      <w:marLeft w:val="0"/>
      <w:marRight w:val="0"/>
      <w:marTop w:val="0"/>
      <w:marBottom w:val="0"/>
      <w:divBdr>
        <w:top w:val="none" w:sz="0" w:space="0" w:color="auto"/>
        <w:left w:val="none" w:sz="0" w:space="0" w:color="auto"/>
        <w:bottom w:val="none" w:sz="0" w:space="0" w:color="auto"/>
        <w:right w:val="none" w:sz="0" w:space="0" w:color="auto"/>
      </w:divBdr>
    </w:div>
    <w:div w:id="503085207">
      <w:bodyDiv w:val="1"/>
      <w:marLeft w:val="0"/>
      <w:marRight w:val="0"/>
      <w:marTop w:val="0"/>
      <w:marBottom w:val="0"/>
      <w:divBdr>
        <w:top w:val="none" w:sz="0" w:space="0" w:color="auto"/>
        <w:left w:val="none" w:sz="0" w:space="0" w:color="auto"/>
        <w:bottom w:val="none" w:sz="0" w:space="0" w:color="auto"/>
        <w:right w:val="none" w:sz="0" w:space="0" w:color="auto"/>
      </w:divBdr>
    </w:div>
    <w:div w:id="599725933">
      <w:bodyDiv w:val="1"/>
      <w:marLeft w:val="0"/>
      <w:marRight w:val="0"/>
      <w:marTop w:val="0"/>
      <w:marBottom w:val="0"/>
      <w:divBdr>
        <w:top w:val="none" w:sz="0" w:space="0" w:color="auto"/>
        <w:left w:val="none" w:sz="0" w:space="0" w:color="auto"/>
        <w:bottom w:val="none" w:sz="0" w:space="0" w:color="auto"/>
        <w:right w:val="none" w:sz="0" w:space="0" w:color="auto"/>
      </w:divBdr>
    </w:div>
    <w:div w:id="883758169">
      <w:bodyDiv w:val="1"/>
      <w:marLeft w:val="0"/>
      <w:marRight w:val="0"/>
      <w:marTop w:val="0"/>
      <w:marBottom w:val="0"/>
      <w:divBdr>
        <w:top w:val="none" w:sz="0" w:space="0" w:color="auto"/>
        <w:left w:val="none" w:sz="0" w:space="0" w:color="auto"/>
        <w:bottom w:val="none" w:sz="0" w:space="0" w:color="auto"/>
        <w:right w:val="none" w:sz="0" w:space="0" w:color="auto"/>
      </w:divBdr>
      <w:divsChild>
        <w:div w:id="1139609833">
          <w:marLeft w:val="331"/>
          <w:marRight w:val="0"/>
          <w:marTop w:val="0"/>
          <w:marBottom w:val="0"/>
          <w:divBdr>
            <w:top w:val="none" w:sz="0" w:space="0" w:color="auto"/>
            <w:left w:val="none" w:sz="0" w:space="0" w:color="auto"/>
            <w:bottom w:val="none" w:sz="0" w:space="0" w:color="auto"/>
            <w:right w:val="none" w:sz="0" w:space="0" w:color="auto"/>
          </w:divBdr>
        </w:div>
      </w:divsChild>
    </w:div>
    <w:div w:id="1422026495">
      <w:bodyDiv w:val="1"/>
      <w:marLeft w:val="0"/>
      <w:marRight w:val="0"/>
      <w:marTop w:val="0"/>
      <w:marBottom w:val="0"/>
      <w:divBdr>
        <w:top w:val="none" w:sz="0" w:space="0" w:color="auto"/>
        <w:left w:val="none" w:sz="0" w:space="0" w:color="auto"/>
        <w:bottom w:val="none" w:sz="0" w:space="0" w:color="auto"/>
        <w:right w:val="none" w:sz="0" w:space="0" w:color="auto"/>
      </w:divBdr>
    </w:div>
    <w:div w:id="1461222319">
      <w:bodyDiv w:val="1"/>
      <w:marLeft w:val="0"/>
      <w:marRight w:val="0"/>
      <w:marTop w:val="0"/>
      <w:marBottom w:val="0"/>
      <w:divBdr>
        <w:top w:val="none" w:sz="0" w:space="0" w:color="auto"/>
        <w:left w:val="none" w:sz="0" w:space="0" w:color="auto"/>
        <w:bottom w:val="none" w:sz="0" w:space="0" w:color="auto"/>
        <w:right w:val="none" w:sz="0" w:space="0" w:color="auto"/>
      </w:divBdr>
    </w:div>
    <w:div w:id="1462772418">
      <w:bodyDiv w:val="1"/>
      <w:marLeft w:val="0"/>
      <w:marRight w:val="0"/>
      <w:marTop w:val="0"/>
      <w:marBottom w:val="0"/>
      <w:divBdr>
        <w:top w:val="none" w:sz="0" w:space="0" w:color="auto"/>
        <w:left w:val="none" w:sz="0" w:space="0" w:color="auto"/>
        <w:bottom w:val="none" w:sz="0" w:space="0" w:color="auto"/>
        <w:right w:val="none" w:sz="0" w:space="0" w:color="auto"/>
      </w:divBdr>
      <w:divsChild>
        <w:div w:id="1721904317">
          <w:marLeft w:val="346"/>
          <w:marRight w:val="0"/>
          <w:marTop w:val="0"/>
          <w:marBottom w:val="0"/>
          <w:divBdr>
            <w:top w:val="none" w:sz="0" w:space="0" w:color="auto"/>
            <w:left w:val="none" w:sz="0" w:space="0" w:color="auto"/>
            <w:bottom w:val="none" w:sz="0" w:space="0" w:color="auto"/>
            <w:right w:val="none" w:sz="0" w:space="0" w:color="auto"/>
          </w:divBdr>
        </w:div>
      </w:divsChild>
    </w:div>
    <w:div w:id="1666938477">
      <w:bodyDiv w:val="1"/>
      <w:marLeft w:val="0"/>
      <w:marRight w:val="0"/>
      <w:marTop w:val="0"/>
      <w:marBottom w:val="0"/>
      <w:divBdr>
        <w:top w:val="none" w:sz="0" w:space="0" w:color="auto"/>
        <w:left w:val="none" w:sz="0" w:space="0" w:color="auto"/>
        <w:bottom w:val="none" w:sz="0" w:space="0" w:color="auto"/>
        <w:right w:val="none" w:sz="0" w:space="0" w:color="auto"/>
      </w:divBdr>
    </w:div>
    <w:div w:id="2142846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code/mohaiminul101/car-price-prediction"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www.youtube.com/watch?v=aYmcRnmZVGQ&amp;list=PL9n0l8rSshSnragNblKDBsT8Xu3otp3j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64AB7-821F-44A0-AE1A-C1D1788C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24</Pages>
  <Words>3762</Words>
  <Characters>21445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Project_reportfinal2</vt:lpstr>
    </vt:vector>
  </TitlesOfParts>
  <Company/>
  <LinksUpToDate>false</LinksUpToDate>
  <CharactersWithSpaces>25157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Project_reportfinal2</dc:title>
  <dc:subject/>
  <dc:creator>Dhruv Bansal</dc:creator>
  <cp:keywords/>
  <cp:lastModifiedBy>Dhruv Bansal</cp:lastModifiedBy>
  <cp:revision>43</cp:revision>
  <dcterms:created xsi:type="dcterms:W3CDTF">2024-05-15T05:16:00Z</dcterms:created>
  <dcterms:modified xsi:type="dcterms:W3CDTF">2024-05-15T07:59:00Z</dcterms:modified>
</cp:coreProperties>
</file>