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45CB" w14:textId="7182C6D7" w:rsidR="003213FA" w:rsidRDefault="003213FA" w:rsidP="003213FA">
      <w:pPr>
        <w:jc w:val="center"/>
        <w:rPr>
          <w:b/>
          <w:bCs/>
          <w:sz w:val="28"/>
          <w:szCs w:val="28"/>
        </w:rPr>
      </w:pPr>
      <w:r w:rsidRPr="00CA4B56">
        <w:rPr>
          <w:b/>
          <w:bCs/>
          <w:sz w:val="28"/>
          <w:szCs w:val="28"/>
        </w:rPr>
        <w:t>SETTING UP SNOWSTORM SERVER</w:t>
      </w:r>
    </w:p>
    <w:p w14:paraId="6CF45E3B" w14:textId="77777777" w:rsidR="00CA4B56" w:rsidRDefault="00CA4B56" w:rsidP="00CA4B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STARTED</w:t>
      </w:r>
    </w:p>
    <w:p w14:paraId="498E237D" w14:textId="2D70BC68" w:rsidR="00CA4B56" w:rsidRDefault="00CA4B56" w:rsidP="00CA4B56">
      <w:r>
        <w:rPr>
          <w:sz w:val="24"/>
          <w:szCs w:val="24"/>
        </w:rPr>
        <w:t xml:space="preserve">To get started, download/clone the repository at </w:t>
      </w:r>
      <w:hyperlink r:id="rId4" w:history="1">
        <w:r>
          <w:rPr>
            <w:rStyle w:val="Hyperlink"/>
          </w:rPr>
          <w:t>IHTSDO/snowstorm: Scalable SNOMED CT Terminology Server using Elasticsearch (github.com)</w:t>
        </w:r>
      </w:hyperlink>
    </w:p>
    <w:p w14:paraId="56151908" w14:textId="67183987" w:rsidR="00CA4B56" w:rsidRDefault="00DF4BF3" w:rsidP="00CA4B56">
      <w:r>
        <w:t>Install Docker and Docker Compose</w:t>
      </w:r>
    </w:p>
    <w:p w14:paraId="7BACCF14" w14:textId="2AD48677" w:rsidR="00B53606" w:rsidRDefault="00B53606" w:rsidP="00CA4B56">
      <w:r>
        <w:t xml:space="preserve">Also we need to set the </w:t>
      </w:r>
      <w:proofErr w:type="spellStart"/>
      <w:r>
        <w:t>vm.max_map_count</w:t>
      </w:r>
      <w:proofErr w:type="spellEnd"/>
      <w:r>
        <w:t xml:space="preserve"> to 262144 by giving the command,</w:t>
      </w:r>
    </w:p>
    <w:p w14:paraId="45339BFF" w14:textId="67F467A4" w:rsidR="00B53606" w:rsidRDefault="00B53606" w:rsidP="00CA4B56">
      <w:pPr>
        <w:rPr>
          <w:i/>
          <w:iCs/>
        </w:rPr>
      </w:pPr>
      <w:proofErr w:type="spellStart"/>
      <w:r w:rsidRPr="00B53606">
        <w:rPr>
          <w:i/>
          <w:iCs/>
        </w:rPr>
        <w:t>wsl</w:t>
      </w:r>
      <w:proofErr w:type="spellEnd"/>
      <w:r w:rsidRPr="00B53606">
        <w:rPr>
          <w:i/>
          <w:iCs/>
        </w:rPr>
        <w:t xml:space="preserve"> -d docker-desktop </w:t>
      </w:r>
      <w:proofErr w:type="spellStart"/>
      <w:r w:rsidRPr="00B53606">
        <w:rPr>
          <w:i/>
          <w:iCs/>
        </w:rPr>
        <w:t>sysctl</w:t>
      </w:r>
      <w:proofErr w:type="spellEnd"/>
      <w:r w:rsidRPr="00B53606">
        <w:rPr>
          <w:i/>
          <w:iCs/>
        </w:rPr>
        <w:t xml:space="preserve"> -w </w:t>
      </w:r>
      <w:proofErr w:type="spellStart"/>
      <w:r w:rsidRPr="00B53606">
        <w:rPr>
          <w:i/>
          <w:iCs/>
        </w:rPr>
        <w:t>vm.max_map_count</w:t>
      </w:r>
      <w:proofErr w:type="spellEnd"/>
      <w:r w:rsidRPr="00B53606">
        <w:rPr>
          <w:i/>
          <w:iCs/>
        </w:rPr>
        <w:t>=262144</w:t>
      </w:r>
    </w:p>
    <w:p w14:paraId="7131ABBE" w14:textId="5A30AD98" w:rsidR="00B53606" w:rsidRDefault="00B53606" w:rsidP="00CA4B56">
      <w:pPr>
        <w:rPr>
          <w:b/>
          <w:bCs/>
          <w:sz w:val="28"/>
          <w:szCs w:val="28"/>
        </w:rPr>
      </w:pPr>
      <w:r w:rsidRPr="00B53606">
        <w:rPr>
          <w:b/>
          <w:bCs/>
          <w:sz w:val="28"/>
          <w:szCs w:val="28"/>
        </w:rPr>
        <w:t>STARTING SNOWSTORM</w:t>
      </w:r>
    </w:p>
    <w:p w14:paraId="1CBCB9EC" w14:textId="2FEF45A3" w:rsidR="00B53606" w:rsidRDefault="00B53606" w:rsidP="00CA4B56">
      <w:pPr>
        <w:rPr>
          <w:sz w:val="24"/>
          <w:szCs w:val="24"/>
        </w:rPr>
      </w:pPr>
      <w:r>
        <w:rPr>
          <w:sz w:val="24"/>
          <w:szCs w:val="24"/>
        </w:rPr>
        <w:t xml:space="preserve">To set up Snowstorm, go to the directory where you have cloned the repository and run </w:t>
      </w:r>
    </w:p>
    <w:p w14:paraId="7A6D9368" w14:textId="52462634" w:rsidR="00B53606" w:rsidRDefault="00B53606" w:rsidP="00CA4B56">
      <w:pPr>
        <w:rPr>
          <w:i/>
          <w:iCs/>
          <w:sz w:val="24"/>
          <w:szCs w:val="24"/>
        </w:rPr>
      </w:pPr>
      <w:r w:rsidRPr="00B53606">
        <w:rPr>
          <w:i/>
          <w:iCs/>
          <w:sz w:val="24"/>
          <w:szCs w:val="24"/>
        </w:rPr>
        <w:t>docker-compose up -d</w:t>
      </w:r>
    </w:p>
    <w:p w14:paraId="3F72BDFC" w14:textId="0F25EE67" w:rsidR="00B53606" w:rsidRDefault="00B53606" w:rsidP="00CA4B56">
      <w:pPr>
        <w:rPr>
          <w:sz w:val="24"/>
          <w:szCs w:val="24"/>
        </w:rPr>
      </w:pPr>
      <w:r>
        <w:rPr>
          <w:sz w:val="24"/>
          <w:szCs w:val="24"/>
        </w:rPr>
        <w:t xml:space="preserve">This is start setting up snowstorm server in the docker at </w:t>
      </w:r>
      <w:hyperlink r:id="rId5" w:history="1">
        <w:r w:rsidRPr="00973268">
          <w:rPr>
            <w:rStyle w:val="Hyperlink"/>
            <w:sz w:val="24"/>
            <w:szCs w:val="24"/>
          </w:rPr>
          <w:t>http://localhost:8080</w:t>
        </w:r>
      </w:hyperlink>
      <w:r>
        <w:rPr>
          <w:sz w:val="24"/>
          <w:szCs w:val="24"/>
        </w:rPr>
        <w:t xml:space="preserve"> by default.</w:t>
      </w:r>
    </w:p>
    <w:p w14:paraId="16FD315E" w14:textId="3D29E986" w:rsidR="00B53606" w:rsidRPr="005C10D0" w:rsidRDefault="005C10D0" w:rsidP="00CA4B56">
      <w:pPr>
        <w:rPr>
          <w:b/>
          <w:bCs/>
          <w:sz w:val="28"/>
          <w:szCs w:val="28"/>
        </w:rPr>
      </w:pPr>
      <w:r w:rsidRPr="005C10D0">
        <w:rPr>
          <w:b/>
          <w:bCs/>
          <w:sz w:val="28"/>
          <w:szCs w:val="28"/>
        </w:rPr>
        <w:t>UPLOADING THE TERMINOLOGY</w:t>
      </w:r>
    </w:p>
    <w:p w14:paraId="26E80C09" w14:textId="4B7D1F5D" w:rsidR="005C10D0" w:rsidRDefault="005C10D0" w:rsidP="00CA4B56">
      <w:pPr>
        <w:rPr>
          <w:sz w:val="24"/>
          <w:szCs w:val="24"/>
        </w:rPr>
      </w:pPr>
      <w:r>
        <w:rPr>
          <w:sz w:val="24"/>
          <w:szCs w:val="24"/>
        </w:rPr>
        <w:t xml:space="preserve">After the snowstorm server is setup, go to the Swagger UI set up at </w:t>
      </w:r>
      <w:hyperlink r:id="rId6" w:history="1">
        <w:r w:rsidRPr="00973268">
          <w:rPr>
            <w:rStyle w:val="Hyperlink"/>
            <w:sz w:val="24"/>
            <w:szCs w:val="24"/>
          </w:rPr>
          <w:t>http://localhost:8080</w:t>
        </w:r>
      </w:hyperlink>
      <w:r>
        <w:rPr>
          <w:sz w:val="24"/>
          <w:szCs w:val="24"/>
        </w:rPr>
        <w:t xml:space="preserve"> </w:t>
      </w:r>
    </w:p>
    <w:p w14:paraId="1C1C1407" w14:textId="4CF8FD92" w:rsidR="005C10D0" w:rsidRDefault="005C10D0" w:rsidP="00CA4B56">
      <w:pPr>
        <w:rPr>
          <w:sz w:val="24"/>
          <w:szCs w:val="24"/>
        </w:rPr>
      </w:pPr>
      <w:r>
        <w:rPr>
          <w:sz w:val="24"/>
          <w:szCs w:val="24"/>
        </w:rPr>
        <w:t>Here under the Import Section</w:t>
      </w:r>
      <w:r w:rsidR="00BD23E2">
        <w:rPr>
          <w:sz w:val="24"/>
          <w:szCs w:val="24"/>
        </w:rPr>
        <w:t xml:space="preserve">, create a new import by </w:t>
      </w:r>
      <w:proofErr w:type="spellStart"/>
      <w:r w:rsidR="00BD23E2">
        <w:rPr>
          <w:sz w:val="24"/>
          <w:szCs w:val="24"/>
        </w:rPr>
        <w:t>POSTing</w:t>
      </w:r>
      <w:proofErr w:type="spellEnd"/>
      <w:r w:rsidR="00BD23E2">
        <w:rPr>
          <w:sz w:val="24"/>
          <w:szCs w:val="24"/>
        </w:rPr>
        <w:t xml:space="preserve"> the following. Please Refer the images below as well,</w:t>
      </w:r>
    </w:p>
    <w:p w14:paraId="1AD87753" w14:textId="77777777" w:rsidR="00BD23E2" w:rsidRPr="00BD23E2" w:rsidRDefault="00BD23E2" w:rsidP="00BD23E2">
      <w:pPr>
        <w:rPr>
          <w:sz w:val="24"/>
          <w:szCs w:val="24"/>
        </w:rPr>
      </w:pPr>
      <w:r w:rsidRPr="00BD23E2">
        <w:rPr>
          <w:sz w:val="24"/>
          <w:szCs w:val="24"/>
        </w:rPr>
        <w:t>{</w:t>
      </w:r>
    </w:p>
    <w:p w14:paraId="7D6660B9" w14:textId="77777777" w:rsidR="00BD23E2" w:rsidRPr="00BD23E2" w:rsidRDefault="00BD23E2" w:rsidP="00BD23E2">
      <w:pPr>
        <w:rPr>
          <w:sz w:val="24"/>
          <w:szCs w:val="24"/>
        </w:rPr>
      </w:pPr>
      <w:r w:rsidRPr="00BD23E2">
        <w:rPr>
          <w:sz w:val="24"/>
          <w:szCs w:val="24"/>
        </w:rPr>
        <w:t xml:space="preserve">  "</w:t>
      </w:r>
      <w:proofErr w:type="spellStart"/>
      <w:r w:rsidRPr="00BD23E2">
        <w:rPr>
          <w:sz w:val="24"/>
          <w:szCs w:val="24"/>
        </w:rPr>
        <w:t>branchPath</w:t>
      </w:r>
      <w:proofErr w:type="spellEnd"/>
      <w:r w:rsidRPr="00BD23E2">
        <w:rPr>
          <w:sz w:val="24"/>
          <w:szCs w:val="24"/>
        </w:rPr>
        <w:t>": "MAIN",</w:t>
      </w:r>
    </w:p>
    <w:p w14:paraId="5B99948A" w14:textId="77777777" w:rsidR="00BD23E2" w:rsidRPr="00BD23E2" w:rsidRDefault="00BD23E2" w:rsidP="00BD23E2">
      <w:pPr>
        <w:rPr>
          <w:sz w:val="24"/>
          <w:szCs w:val="24"/>
        </w:rPr>
      </w:pPr>
      <w:r w:rsidRPr="00BD23E2">
        <w:rPr>
          <w:sz w:val="24"/>
          <w:szCs w:val="24"/>
        </w:rPr>
        <w:t xml:space="preserve">  "</w:t>
      </w:r>
      <w:proofErr w:type="spellStart"/>
      <w:r w:rsidRPr="00BD23E2">
        <w:rPr>
          <w:sz w:val="24"/>
          <w:szCs w:val="24"/>
        </w:rPr>
        <w:t>createCodeSystemVersion</w:t>
      </w:r>
      <w:proofErr w:type="spellEnd"/>
      <w:r w:rsidRPr="00BD23E2">
        <w:rPr>
          <w:sz w:val="24"/>
          <w:szCs w:val="24"/>
        </w:rPr>
        <w:t>": true,</w:t>
      </w:r>
    </w:p>
    <w:p w14:paraId="2DE44B60" w14:textId="77777777" w:rsidR="00BD23E2" w:rsidRPr="00BD23E2" w:rsidRDefault="00BD23E2" w:rsidP="00BD23E2">
      <w:pPr>
        <w:rPr>
          <w:sz w:val="24"/>
          <w:szCs w:val="24"/>
        </w:rPr>
      </w:pPr>
      <w:r w:rsidRPr="00BD23E2">
        <w:rPr>
          <w:sz w:val="24"/>
          <w:szCs w:val="24"/>
        </w:rPr>
        <w:t xml:space="preserve">  "type": "SNAPSHOT"</w:t>
      </w:r>
    </w:p>
    <w:p w14:paraId="343A9D7C" w14:textId="2A2C622A" w:rsidR="00BD23E2" w:rsidRDefault="00BD23E2" w:rsidP="00BD23E2">
      <w:pPr>
        <w:rPr>
          <w:sz w:val="24"/>
          <w:szCs w:val="24"/>
        </w:rPr>
      </w:pPr>
      <w:r w:rsidRPr="00BD23E2">
        <w:rPr>
          <w:sz w:val="24"/>
          <w:szCs w:val="24"/>
        </w:rPr>
        <w:t>}</w:t>
      </w:r>
    </w:p>
    <w:p w14:paraId="672F510A" w14:textId="0DE13122" w:rsidR="00BD23E2" w:rsidRDefault="00BD23E2" w:rsidP="00BD23E2">
      <w:pP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</w:pPr>
      <w:r>
        <w:rPr>
          <w:sz w:val="24"/>
          <w:szCs w:val="24"/>
        </w:rPr>
        <w:t xml:space="preserve">When you click on execute, it will generate an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like </w:t>
      </w:r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>d7937fe9-04df-4516-af5d-967a42f3e280</w:t>
      </w:r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 xml:space="preserve"> </w:t>
      </w:r>
    </w:p>
    <w:p w14:paraId="11110668" w14:textId="224B62DD" w:rsidR="00BD23E2" w:rsidRDefault="00BD23E2" w:rsidP="00BD23E2">
      <w:pPr>
        <w:rPr>
          <w:sz w:val="24"/>
          <w:szCs w:val="24"/>
        </w:rPr>
      </w:pPr>
      <w:r>
        <w:rPr>
          <w:sz w:val="24"/>
          <w:szCs w:val="24"/>
        </w:rPr>
        <w:t>Make a note of this ID generated</w:t>
      </w:r>
    </w:p>
    <w:p w14:paraId="23D7FE9A" w14:textId="6EC02031" w:rsidR="00BD23E2" w:rsidRDefault="00BD23E2" w:rsidP="00BD23E2">
      <w:pPr>
        <w:rPr>
          <w:sz w:val="24"/>
          <w:szCs w:val="24"/>
        </w:rPr>
      </w:pPr>
      <w:r w:rsidRPr="00BD23E2">
        <w:rPr>
          <w:sz w:val="24"/>
          <w:szCs w:val="24"/>
        </w:rPr>
        <w:drawing>
          <wp:inline distT="0" distB="0" distL="0" distR="0" wp14:anchorId="5B9FF335" wp14:editId="3E6CA71A">
            <wp:extent cx="5731510" cy="2188845"/>
            <wp:effectExtent l="0" t="0" r="2540" b="1905"/>
            <wp:docPr id="73854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3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495D" w14:textId="52F4369A" w:rsidR="00BD23E2" w:rsidRDefault="00BD23E2" w:rsidP="00BD23E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0429C" wp14:editId="20D30B5D">
            <wp:extent cx="5731510" cy="2545080"/>
            <wp:effectExtent l="0" t="0" r="2540" b="7620"/>
            <wp:docPr id="85760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1654" w14:textId="0E73C39F" w:rsidR="00BD23E2" w:rsidRDefault="00BD23E2" w:rsidP="00BD23E2">
      <w:pPr>
        <w:rPr>
          <w:sz w:val="24"/>
          <w:szCs w:val="24"/>
        </w:rPr>
      </w:pPr>
      <w:r>
        <w:rPr>
          <w:sz w:val="24"/>
          <w:szCs w:val="24"/>
        </w:rPr>
        <w:t>Now, you need to upload the terminology at imports/&lt;import id&gt;/archive endpoint on the UI</w:t>
      </w:r>
      <w:r w:rsidR="00A86403">
        <w:rPr>
          <w:sz w:val="24"/>
          <w:szCs w:val="24"/>
        </w:rPr>
        <w:t>.</w:t>
      </w:r>
    </w:p>
    <w:p w14:paraId="4A284C5F" w14:textId="441A1DDD" w:rsidR="00A86403" w:rsidRDefault="00A86403" w:rsidP="00BD23E2">
      <w:pPr>
        <w:rPr>
          <w:sz w:val="24"/>
          <w:szCs w:val="24"/>
        </w:rPr>
      </w:pPr>
      <w:r>
        <w:rPr>
          <w:sz w:val="24"/>
          <w:szCs w:val="24"/>
        </w:rPr>
        <w:t>Enter the ID here</w:t>
      </w:r>
    </w:p>
    <w:p w14:paraId="31492125" w14:textId="5F1D21DA" w:rsidR="00A86403" w:rsidRDefault="00A86403" w:rsidP="00BD23E2">
      <w:pPr>
        <w:rPr>
          <w:sz w:val="24"/>
          <w:szCs w:val="24"/>
        </w:rPr>
      </w:pPr>
      <w:r w:rsidRPr="00A86403">
        <w:rPr>
          <w:sz w:val="24"/>
          <w:szCs w:val="24"/>
        </w:rPr>
        <w:drawing>
          <wp:inline distT="0" distB="0" distL="0" distR="0" wp14:anchorId="7BA890BF" wp14:editId="7329400C">
            <wp:extent cx="5731510" cy="1425575"/>
            <wp:effectExtent l="0" t="0" r="2540" b="3175"/>
            <wp:docPr id="197616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61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9157" w14:textId="06AA974E" w:rsidR="00A86403" w:rsidRDefault="00A86403" w:rsidP="00BD23E2">
      <w:pPr>
        <w:rPr>
          <w:sz w:val="24"/>
          <w:szCs w:val="24"/>
        </w:rPr>
      </w:pPr>
      <w:r>
        <w:rPr>
          <w:sz w:val="24"/>
          <w:szCs w:val="24"/>
        </w:rPr>
        <w:t>And upload the zip file here and Execute.</w:t>
      </w:r>
    </w:p>
    <w:p w14:paraId="2184042F" w14:textId="6A25AD84" w:rsidR="00A86403" w:rsidRDefault="00A86403" w:rsidP="00BD23E2">
      <w:pPr>
        <w:rPr>
          <w:sz w:val="24"/>
          <w:szCs w:val="24"/>
        </w:rPr>
      </w:pPr>
      <w:r w:rsidRPr="00A86403">
        <w:rPr>
          <w:sz w:val="24"/>
          <w:szCs w:val="24"/>
        </w:rPr>
        <w:drawing>
          <wp:inline distT="0" distB="0" distL="0" distR="0" wp14:anchorId="26BBE4D3" wp14:editId="4948E784">
            <wp:extent cx="5731510" cy="1602105"/>
            <wp:effectExtent l="0" t="0" r="2540" b="0"/>
            <wp:docPr id="12279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5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881" w14:textId="77777777" w:rsidR="00A86403" w:rsidRDefault="00A86403" w:rsidP="00BD23E2">
      <w:pPr>
        <w:rPr>
          <w:sz w:val="24"/>
          <w:szCs w:val="24"/>
        </w:rPr>
      </w:pPr>
    </w:p>
    <w:p w14:paraId="42D67D72" w14:textId="399743CC" w:rsidR="00A86403" w:rsidRDefault="00A86403" w:rsidP="00BD2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RETRIEVING SNOMED CONCEPTS</w:t>
      </w:r>
    </w:p>
    <w:p w14:paraId="4DB4DF69" w14:textId="3879C87A" w:rsidR="00A86403" w:rsidRDefault="00A86403" w:rsidP="00BD23E2">
      <w:pPr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proofErr w:type="spellStart"/>
      <w:r>
        <w:rPr>
          <w:sz w:val="24"/>
          <w:szCs w:val="24"/>
        </w:rPr>
        <w:t>Snomed</w:t>
      </w:r>
      <w:proofErr w:type="spellEnd"/>
      <w:r>
        <w:rPr>
          <w:sz w:val="24"/>
          <w:szCs w:val="24"/>
        </w:rPr>
        <w:t xml:space="preserve"> terminology has been uploaded , you can query for the concepts as follows.</w:t>
      </w:r>
    </w:p>
    <w:p w14:paraId="59C04B15" w14:textId="5050A0C7" w:rsidR="00A86403" w:rsidRDefault="00A86403" w:rsidP="00BD23E2">
      <w:pPr>
        <w:rPr>
          <w:sz w:val="28"/>
          <w:szCs w:val="28"/>
        </w:rPr>
      </w:pPr>
      <w:r w:rsidRPr="00A86403">
        <w:rPr>
          <w:sz w:val="28"/>
          <w:szCs w:val="28"/>
        </w:rPr>
        <w:t>Retrieving a SNOMED Concept by identifier</w:t>
      </w:r>
    </w:p>
    <w:p w14:paraId="46B2CD10" w14:textId="0F0E918E" w:rsidR="00A86403" w:rsidRDefault="00A86403" w:rsidP="00BD23E2">
      <w:pPr>
        <w:rPr>
          <w:sz w:val="24"/>
          <w:szCs w:val="24"/>
        </w:rPr>
      </w:pPr>
      <w:hyperlink r:id="rId11" w:history="1">
        <w:r w:rsidRPr="00973268">
          <w:rPr>
            <w:rStyle w:val="Hyperlink"/>
            <w:sz w:val="24"/>
            <w:szCs w:val="24"/>
          </w:rPr>
          <w:t>http://localhost:8080/browser/MAIN/concepts/</w:t>
        </w:r>
        <w:r w:rsidRPr="00973268">
          <w:rPr>
            <w:rStyle w:val="Hyperlink"/>
            <w:sz w:val="24"/>
            <w:szCs w:val="24"/>
          </w:rPr>
          <w:t>&lt;concept_id</w:t>
        </w:r>
      </w:hyperlink>
      <w:r>
        <w:rPr>
          <w:sz w:val="24"/>
          <w:szCs w:val="24"/>
        </w:rPr>
        <w:t>&gt;</w:t>
      </w:r>
    </w:p>
    <w:p w14:paraId="79B5ECF7" w14:textId="76B1A63D" w:rsidR="00A86403" w:rsidRDefault="00A86403" w:rsidP="00BD23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brings in all information about the concept along with its different terms/synonyms.</w:t>
      </w:r>
    </w:p>
    <w:p w14:paraId="6E4DAE1E" w14:textId="13688E08" w:rsidR="00A86403" w:rsidRDefault="00A86403" w:rsidP="00BD23E2">
      <w:pPr>
        <w:rPr>
          <w:sz w:val="28"/>
          <w:szCs w:val="28"/>
        </w:rPr>
      </w:pPr>
      <w:r w:rsidRPr="00A86403">
        <w:rPr>
          <w:sz w:val="28"/>
          <w:szCs w:val="28"/>
        </w:rPr>
        <w:t>Retrieving a SNOMED Concept by the term</w:t>
      </w:r>
    </w:p>
    <w:p w14:paraId="62FD5398" w14:textId="088B5145" w:rsidR="00A86403" w:rsidRDefault="00A86403" w:rsidP="00BD23E2">
      <w:pPr>
        <w:rPr>
          <w:sz w:val="24"/>
          <w:szCs w:val="24"/>
        </w:rPr>
      </w:pPr>
      <w:hyperlink r:id="rId12" w:history="1">
        <w:r w:rsidRPr="00973268">
          <w:rPr>
            <w:rStyle w:val="Hyperlink"/>
            <w:sz w:val="24"/>
            <w:szCs w:val="24"/>
          </w:rPr>
          <w:t>http://localhost:8080/MAIN/concepts?term=</w:t>
        </w:r>
        <w:r w:rsidRPr="00973268">
          <w:rPr>
            <w:rStyle w:val="Hyperlink"/>
            <w:sz w:val="24"/>
            <w:szCs w:val="24"/>
          </w:rPr>
          <w:t>&lt;name</w:t>
        </w:r>
      </w:hyperlink>
      <w:r w:rsidRPr="00A86403">
        <w:rPr>
          <w:sz w:val="24"/>
          <w:szCs w:val="24"/>
        </w:rPr>
        <w:t>&gt;</w:t>
      </w:r>
    </w:p>
    <w:p w14:paraId="7C5D671A" w14:textId="772390B0" w:rsidR="00A86403" w:rsidRDefault="00A86403" w:rsidP="00BD23E2">
      <w:pPr>
        <w:rPr>
          <w:sz w:val="24"/>
          <w:szCs w:val="24"/>
        </w:rPr>
      </w:pPr>
      <w:r>
        <w:rPr>
          <w:sz w:val="24"/>
          <w:szCs w:val="24"/>
        </w:rPr>
        <w:t xml:space="preserve">This allows you to search for the different </w:t>
      </w:r>
      <w:r w:rsidR="00D42545">
        <w:rPr>
          <w:sz w:val="24"/>
          <w:szCs w:val="24"/>
        </w:rPr>
        <w:t>concepts with the key word of the concept you are looking for. It brings in the concept code for all the concepts relating to that keyword,</w:t>
      </w:r>
    </w:p>
    <w:p w14:paraId="0B9A3550" w14:textId="13A6CCE1" w:rsidR="00D42545" w:rsidRDefault="00D42545" w:rsidP="00BD23E2">
      <w:pPr>
        <w:rPr>
          <w:sz w:val="28"/>
          <w:szCs w:val="28"/>
        </w:rPr>
      </w:pPr>
      <w:r w:rsidRPr="00D42545">
        <w:rPr>
          <w:sz w:val="28"/>
          <w:szCs w:val="28"/>
        </w:rPr>
        <w:t xml:space="preserve">Performing ECL queries </w:t>
      </w:r>
    </w:p>
    <w:p w14:paraId="0DFD140C" w14:textId="391933B2" w:rsidR="00D42545" w:rsidRDefault="00D42545" w:rsidP="00BD23E2">
      <w:pPr>
        <w:rPr>
          <w:sz w:val="24"/>
          <w:szCs w:val="24"/>
        </w:rPr>
      </w:pPr>
      <w:r w:rsidRPr="00D42545">
        <w:rPr>
          <w:sz w:val="24"/>
          <w:szCs w:val="24"/>
        </w:rPr>
        <w:t xml:space="preserve">You can also perform Expression Constraint Language queries and get their outputs through HTTP requests on </w:t>
      </w:r>
    </w:p>
    <w:p w14:paraId="1A745B3E" w14:textId="161DC0A2" w:rsidR="00D42545" w:rsidRDefault="00D42545" w:rsidP="00BD23E2">
      <w:pPr>
        <w:rPr>
          <w:sz w:val="24"/>
          <w:szCs w:val="24"/>
        </w:rPr>
      </w:pPr>
      <w:hyperlink r:id="rId13" w:history="1">
        <w:r w:rsidRPr="00973268">
          <w:rPr>
            <w:rStyle w:val="Hyperlink"/>
            <w:sz w:val="24"/>
            <w:szCs w:val="24"/>
          </w:rPr>
          <w:t>http://localhost:8080/MAIN/concepts?ecl=</w:t>
        </w:r>
        <w:r w:rsidRPr="00973268">
          <w:rPr>
            <w:rStyle w:val="Hyperlink"/>
            <w:sz w:val="24"/>
            <w:szCs w:val="24"/>
          </w:rPr>
          <w:t>&lt;ecl_query</w:t>
        </w:r>
      </w:hyperlink>
      <w:r>
        <w:rPr>
          <w:sz w:val="24"/>
          <w:szCs w:val="24"/>
        </w:rPr>
        <w:t>&gt;</w:t>
      </w:r>
    </w:p>
    <w:p w14:paraId="6A3D222E" w14:textId="6D1CB8BD" w:rsidR="00F57834" w:rsidRDefault="00F57834" w:rsidP="00BD23E2">
      <w:pPr>
        <w:rPr>
          <w:b/>
          <w:bCs/>
          <w:sz w:val="28"/>
          <w:szCs w:val="28"/>
        </w:rPr>
      </w:pPr>
      <w:r w:rsidRPr="00F57834">
        <w:rPr>
          <w:b/>
          <w:bCs/>
          <w:sz w:val="28"/>
          <w:szCs w:val="28"/>
        </w:rPr>
        <w:t>REFERENCES</w:t>
      </w:r>
    </w:p>
    <w:p w14:paraId="50AA0C3E" w14:textId="18DF4C1C" w:rsidR="00F57834" w:rsidRDefault="00F57834" w:rsidP="00BD23E2">
      <w:hyperlink r:id="rId14" w:history="1">
        <w:r>
          <w:rPr>
            <w:rStyle w:val="Hyperlink"/>
          </w:rPr>
          <w:t>IHTSDO/snowstorm: Scalable SNOMED CT Terminology Server using Elasticsearch (github.com)</w:t>
        </w:r>
      </w:hyperlink>
    </w:p>
    <w:p w14:paraId="0BD78AE6" w14:textId="33439BA2" w:rsidR="00F57834" w:rsidRDefault="00F57834" w:rsidP="00BD23E2">
      <w:hyperlink r:id="rId15" w:anchor="via-rest" w:history="1">
        <w:r>
          <w:rPr>
            <w:rStyle w:val="Hyperlink"/>
          </w:rPr>
          <w:t>snowstorm/docs/loading-snomed.md at master · IHTSDO/snowstorm (github.com)</w:t>
        </w:r>
      </w:hyperlink>
    </w:p>
    <w:p w14:paraId="44DCD988" w14:textId="72EA3385" w:rsidR="00F57834" w:rsidRDefault="00F57834" w:rsidP="00BD23E2">
      <w:hyperlink r:id="rId16" w:history="1">
        <w:r>
          <w:rPr>
            <w:rStyle w:val="Hyperlink"/>
          </w:rPr>
          <w:t>snowstorm/docs/updating-snomed-and-extensions.md at master · IHTSDO/snowstorm (github.com)</w:t>
        </w:r>
      </w:hyperlink>
    </w:p>
    <w:p w14:paraId="298B20D5" w14:textId="0621962E" w:rsidR="005A6E69" w:rsidRDefault="005A6E69" w:rsidP="00BD23E2">
      <w:hyperlink r:id="rId17" w:history="1">
        <w:r>
          <w:rPr>
            <w:rStyle w:val="Hyperlink"/>
          </w:rPr>
          <w:t>snowstorm/docs/using-the-api.md at master · IHTSDO/snowstorm (github.com)</w:t>
        </w:r>
      </w:hyperlink>
    </w:p>
    <w:p w14:paraId="62BC0021" w14:textId="5C751F0F" w:rsidR="005A6E69" w:rsidRPr="00F57834" w:rsidRDefault="005A6E69" w:rsidP="00BD23E2">
      <w:pPr>
        <w:rPr>
          <w:b/>
          <w:bCs/>
          <w:sz w:val="28"/>
          <w:szCs w:val="28"/>
        </w:rPr>
      </w:pPr>
      <w:hyperlink r:id="rId18" w:history="1">
        <w:r>
          <w:rPr>
            <w:rStyle w:val="Hyperlink"/>
          </w:rPr>
          <w:t>snowstorm/docs/getting-started.md at master · IHTSDO/snowstorm (github.com)</w:t>
        </w:r>
      </w:hyperlink>
    </w:p>
    <w:p w14:paraId="447FB69E" w14:textId="77777777" w:rsidR="00D42545" w:rsidRPr="00D42545" w:rsidRDefault="00D42545" w:rsidP="00BD23E2">
      <w:pPr>
        <w:rPr>
          <w:sz w:val="24"/>
          <w:szCs w:val="24"/>
        </w:rPr>
      </w:pPr>
    </w:p>
    <w:sectPr w:rsidR="00D42545" w:rsidRPr="00D42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FA"/>
    <w:rsid w:val="003213FA"/>
    <w:rsid w:val="005A6E69"/>
    <w:rsid w:val="005C10D0"/>
    <w:rsid w:val="00A86403"/>
    <w:rsid w:val="00B53606"/>
    <w:rsid w:val="00BD23E2"/>
    <w:rsid w:val="00CA4B56"/>
    <w:rsid w:val="00D42545"/>
    <w:rsid w:val="00DF4BF3"/>
    <w:rsid w:val="00F5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0459"/>
  <w15:chartTrackingRefBased/>
  <w15:docId w15:val="{83B82F3C-329D-4FF1-A595-EF9AF813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MAIN/concepts?ecl=%3cecl_query" TargetMode="External"/><Relationship Id="rId18" Type="http://schemas.openxmlformats.org/officeDocument/2006/relationships/hyperlink" Target="https://github.com/IHTSDO/snowstorm/blob/master/docs/getting-started.m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MAIN/concepts?term=%3cname" TargetMode="External"/><Relationship Id="rId17" Type="http://schemas.openxmlformats.org/officeDocument/2006/relationships/hyperlink" Target="https://github.com/IHTSDO/snowstorm/blob/master/docs/using-the-api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HTSDO/snowstorm/blob/master/docs/updating-snomed-and-extensions.m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/browser/MAIN/concepts/%3cconcept_id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s://github.com/IHTSDO/snowstorm/blob/master/docs/loading-snomed.md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github.com/IHTSDO/snowstor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IHTSDO/snowst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</dc:creator>
  <cp:keywords/>
  <dc:description/>
  <cp:lastModifiedBy>Krishna T</cp:lastModifiedBy>
  <cp:revision>2</cp:revision>
  <dcterms:created xsi:type="dcterms:W3CDTF">2024-04-21T17:37:00Z</dcterms:created>
  <dcterms:modified xsi:type="dcterms:W3CDTF">2024-04-22T06:54:00Z</dcterms:modified>
</cp:coreProperties>
</file>