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Engineering Production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VERSION</w:t>
              <w:br/>
            </w:r>
            <w:r>
              <w:rPr>
                <w:b/>
                <w:color w:val="06B6D4"/>
                <w:sz w:val="17"/>
              </w:rPr>
              <w:t>1.4.1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FRAMEWORK</w:t>
              <w:br/>
            </w:r>
            <w:r>
              <w:rPr>
                <w:b/>
                <w:color w:val="06B6D4"/>
                <w:sz w:val="17"/>
              </w:rPr>
              <w:t>Next.js 14 (App Router)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PRICING TIER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System Overview</w:t>
      </w:r>
    </w:p>
    <w:p>
      <w:pPr>
        <w:spacing w:before="40" w:after="120"/>
      </w:pPr>
      <w:r>
        <w:rPr>
          <w:color w:val="1E293B"/>
        </w:rPr>
        <w:t>AETHERIA (aetheria-store) is a next-generation, institutional-grade digital storefront and license key fulfillment platform engineered specifically for official PGSharp Standard Edition key distribution. It merges luxury dark-mode aesthetics (Obsidian Glassmorphism, Neon Cyan, Emerald accents) with an interactive 550vh image-sequence scrollytelling runway, dual-rail automated checkout, dynamic multi-tier discount pricing, cryptographic key security, ambient spatial audio, customer self-service vault, real-time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Core Brand Proposition: </w:t>
      </w:r>
      <w:r>
        <w:rPr>
          <w:color w:val="1E293B"/>
        </w:rPr>
        <w:t>Institutional-grade reliability, instantaneous automated key dispatch, zero ban risk advisory, customer self-service license vault, discounted bundle pricing with 'BEST VALUE' badge, and 24/7 VIP concierge support across Discord, Reddit, and Telegram.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Cinematic Scrollytelling Engine &amp; Pricing Architecture</w:t>
      </w:r>
    </w:p>
    <w:p>
      <w:pPr>
        <w:spacing w:before="40" w:after="120"/>
      </w:pPr>
      <w:r>
        <w:rPr>
          <w:color w:val="1E293B"/>
        </w:rPr>
        <w:t>The storefront experience is driven by CinematicScrollExperience.tsx, utilizing a pinned 550vh scroll runway that orchestrates 3 cinematic video scenes with synchronous HUD text reveals, floating audio controls, and clean symmetrical pricing cards.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2.1 Dynamic Strikethrough Pricing &amp; Conversion Optimization</w:t>
      </w:r>
    </w:p>
    <w:p>
      <w:pPr>
        <w:spacing w:before="40" w:after="120"/>
      </w:pPr>
      <w:r>
        <w:rPr>
          <w:color w:val="1E293B"/>
        </w:rPr>
        <w:t>To drive maximum customer conversion and encourage multi-slot purchases, AETHERIA features clean pricing and promotional badge mechanics: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Discount): </w:t>
      </w:r>
      <w:r>
        <w:rPr>
          <w:color w:val="1E293B"/>
        </w:rPr>
        <w:t>Priced at ₹350 INR ($3.50 USD) paired with a glowing '🔥 BEST VALUE' top badge and clean symmetrical layout matching the 1-device card.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Full-Screen Cinematic Brand Preloader &amp; Spatial Audio</w:t>
      </w:r>
    </w:p>
    <w:p>
      <w:pPr>
        <w:spacing w:before="40" w:after="120"/>
      </w:pPr>
      <w:r>
        <w:rPr>
          <w:color w:val="1E293B"/>
        </w:rPr>
        <w:t>Preloader.tsx executes an intro sequence on initial visit with sessionStorage persistence, and AmbientAudioContext.tsx manages spatial background atmosphere at a comfortable 25% volume ceiling.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Portal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1-click Google / Email authentication and server-verified key recovery from /api/user/keys.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 Backup Alerts</w:t>
      </w:r>
    </w:p>
    <w:p>
      <w:pPr>
        <w:spacing w:before="40" w:after="120"/>
      </w:pPr>
      <w:r>
        <w:rPr>
          <w:color w:val="1E293B"/>
        </w:rPr>
        <w:t>Every paid order across Razorpay UPI and PayPal v2 automatically triggers a rich Discord embed to the administrator's private channel via src/lib/notifications/discordAdmin.ts.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Official Typography</w:t>
      </w:r>
    </w:p>
    <w:p>
      <w:pPr>
        <w:spacing w:before="40" w:after="120"/>
      </w:pPr>
      <w:r>
        <w:rPr>
          <w:color w:val="1E293B"/>
        </w:rPr>
        <w:t>Automated license emails via Resend API styled in formal 'Times New Roman', Times, serif (16px) with copy: 'Thank you for buying from aetheria-store, this is your license details.'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Direct 24/7 human assistance across Discord (DISCORD_URL), Reddit (REDDIT_URL), and Telegram (@sleekfx3 / TELEGRAM_URL), integrated into all storefront surfaces and the /contact hub.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Security &amp; Vault Architecture</w:t>
      </w:r>
    </w:p>
    <w:p>
      <w:pPr>
        <w:spacing w:before="40" w:after="120"/>
      </w:pPr>
      <w:r>
        <w:rPr>
          <w:color w:val="1E293B"/>
        </w:rPr>
        <w:t>AES-256-GCM encryption at rest, dynamic device slot partitioning, and cryptographic webhook HMAC validation.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Environment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