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01" w:type="dxa"/>
        <w:tblLook w:val="04A0" w:firstRow="1" w:lastRow="0" w:firstColumn="1" w:lastColumn="0" w:noHBand="0" w:noVBand="1"/>
      </w:tblPr>
      <w:tblGrid>
        <w:gridCol w:w="2833"/>
        <w:gridCol w:w="2834"/>
        <w:gridCol w:w="2834"/>
      </w:tblGrid>
      <w:tr w:rsidR="00DD4709" w14:paraId="02E6440B" w14:textId="77777777" w:rsidTr="00DD4709">
        <w:trPr>
          <w:trHeight w:val="493"/>
        </w:trPr>
        <w:tc>
          <w:tcPr>
            <w:tcW w:w="2833" w:type="dxa"/>
          </w:tcPr>
          <w:p w14:paraId="3FB165C9" w14:textId="16CBB8C2" w:rsidR="00DD4709" w:rsidRDefault="00DD4709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Name</w:t>
            </w:r>
          </w:p>
        </w:tc>
        <w:tc>
          <w:tcPr>
            <w:tcW w:w="2834" w:type="dxa"/>
          </w:tcPr>
          <w:p w14:paraId="139A9B2D" w14:textId="5183A8B7" w:rsidR="00DD4709" w:rsidRPr="008D5E77" w:rsidRDefault="00DD4709" w:rsidP="005904FA">
            <w:pPr>
              <w:jc w:val="center"/>
              <w:rPr>
                <w:rFonts w:ascii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Meaning</w:t>
            </w:r>
          </w:p>
        </w:tc>
        <w:tc>
          <w:tcPr>
            <w:tcW w:w="2834" w:type="dxa"/>
          </w:tcPr>
          <w:p w14:paraId="2D3FC7F1" w14:textId="5AC180B7" w:rsidR="00DD4709" w:rsidRDefault="00DD4709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Type of Data</w:t>
            </w:r>
          </w:p>
        </w:tc>
      </w:tr>
      <w:tr w:rsidR="007E1DE5" w14:paraId="0AACEBDF" w14:textId="77777777" w:rsidTr="005E1233">
        <w:trPr>
          <w:trHeight w:val="1047"/>
        </w:trPr>
        <w:tc>
          <w:tcPr>
            <w:tcW w:w="2833" w:type="dxa"/>
          </w:tcPr>
          <w:p w14:paraId="406010FC" w14:textId="2516038B" w:rsidR="007E1DE5" w:rsidRPr="008D5E77" w:rsidRDefault="00DD4709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Date</w:t>
            </w:r>
          </w:p>
        </w:tc>
        <w:tc>
          <w:tcPr>
            <w:tcW w:w="2834" w:type="dxa"/>
          </w:tcPr>
          <w:p w14:paraId="1A6F20E2" w14:textId="54E2140A" w:rsidR="005904FA" w:rsidRPr="008D5E77" w:rsidRDefault="00DD4709" w:rsidP="005904FA">
            <w:pPr>
              <w:jc w:val="center"/>
              <w:rPr>
                <w:rFonts w:ascii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Experimental Day</w:t>
            </w:r>
            <w:r w:rsidR="005904FA" w:rsidRPr="008D5E77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 </w:t>
            </w:r>
          </w:p>
          <w:p w14:paraId="407865AB" w14:textId="77777777" w:rsidR="007E1DE5" w:rsidRPr="008D5E77" w:rsidRDefault="007E1DE5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834" w:type="dxa"/>
          </w:tcPr>
          <w:p w14:paraId="65E12DF5" w14:textId="40A66D08" w:rsidR="007E1DE5" w:rsidRPr="008D5E77" w:rsidRDefault="002141FE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  <w:r w:rsidR="00DD4709">
              <w:rPr>
                <w:rFonts w:ascii="Times New Roman" w:hAnsi="Times New Roman" w:cs="Times New Roman"/>
                <w:sz w:val="40"/>
                <w:szCs w:val="40"/>
              </w:rPr>
              <w:t>umeric</w:t>
            </w:r>
          </w:p>
        </w:tc>
      </w:tr>
      <w:tr w:rsidR="007E1DE5" w14:paraId="038BD702" w14:textId="77777777" w:rsidTr="00DD4709">
        <w:trPr>
          <w:trHeight w:val="500"/>
        </w:trPr>
        <w:tc>
          <w:tcPr>
            <w:tcW w:w="2833" w:type="dxa"/>
          </w:tcPr>
          <w:p w14:paraId="26E171A7" w14:textId="1C637152" w:rsidR="007E1DE5" w:rsidRPr="008D5E77" w:rsidRDefault="00DD4709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Vial</w:t>
            </w:r>
          </w:p>
        </w:tc>
        <w:tc>
          <w:tcPr>
            <w:tcW w:w="2834" w:type="dxa"/>
          </w:tcPr>
          <w:p w14:paraId="6AE12E53" w14:textId="78E281D3" w:rsidR="00207E5A" w:rsidRPr="008D5E77" w:rsidRDefault="00DD4709" w:rsidP="00207E5A">
            <w:pPr>
              <w:jc w:val="center"/>
              <w:rPr>
                <w:rFonts w:ascii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Individual ID</w:t>
            </w:r>
          </w:p>
          <w:p w14:paraId="31D1CA84" w14:textId="77777777" w:rsidR="007E1DE5" w:rsidRPr="008D5E77" w:rsidRDefault="007E1DE5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834" w:type="dxa"/>
          </w:tcPr>
          <w:p w14:paraId="5853024B" w14:textId="4CCB8A71" w:rsidR="007E1DE5" w:rsidRPr="008D5E77" w:rsidRDefault="005E1233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Nominal</w:t>
            </w:r>
          </w:p>
        </w:tc>
      </w:tr>
      <w:tr w:rsidR="00BB13C2" w14:paraId="4E833D1F" w14:textId="77777777" w:rsidTr="00DD4709">
        <w:trPr>
          <w:trHeight w:val="748"/>
        </w:trPr>
        <w:tc>
          <w:tcPr>
            <w:tcW w:w="2833" w:type="dxa"/>
          </w:tcPr>
          <w:p w14:paraId="6C7935B1" w14:textId="58452108" w:rsidR="00BB13C2" w:rsidRDefault="00BB13C2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Treat</w:t>
            </w:r>
          </w:p>
        </w:tc>
        <w:tc>
          <w:tcPr>
            <w:tcW w:w="2834" w:type="dxa"/>
          </w:tcPr>
          <w:p w14:paraId="010DAB42" w14:textId="5AC8FBE5" w:rsidR="00BB13C2" w:rsidRDefault="00BB13C2" w:rsidP="00207E5A">
            <w:pPr>
              <w:jc w:val="center"/>
              <w:rPr>
                <w:rFonts w:ascii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Stress Treatment</w:t>
            </w:r>
          </w:p>
        </w:tc>
        <w:tc>
          <w:tcPr>
            <w:tcW w:w="2834" w:type="dxa"/>
          </w:tcPr>
          <w:p w14:paraId="046FC272" w14:textId="7C06628E" w:rsidR="00BB13C2" w:rsidRDefault="00BB13C2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Ordinal</w:t>
            </w:r>
          </w:p>
        </w:tc>
      </w:tr>
      <w:tr w:rsidR="007E1DE5" w14:paraId="0FFC51D0" w14:textId="77777777" w:rsidTr="00DD4709">
        <w:trPr>
          <w:trHeight w:val="748"/>
        </w:trPr>
        <w:tc>
          <w:tcPr>
            <w:tcW w:w="2833" w:type="dxa"/>
          </w:tcPr>
          <w:p w14:paraId="26C42073" w14:textId="6239211D" w:rsidR="007E1DE5" w:rsidRPr="008D5E77" w:rsidRDefault="00DD4709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Protein</w:t>
            </w:r>
          </w:p>
        </w:tc>
        <w:tc>
          <w:tcPr>
            <w:tcW w:w="2834" w:type="dxa"/>
          </w:tcPr>
          <w:p w14:paraId="653B9B61" w14:textId="3AE21A30" w:rsidR="00207E5A" w:rsidRPr="008D5E77" w:rsidRDefault="005E1233" w:rsidP="00207E5A">
            <w:pPr>
              <w:jc w:val="center"/>
              <w:rPr>
                <w:rFonts w:ascii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% of protein in diet</w:t>
            </w:r>
          </w:p>
          <w:p w14:paraId="4D1DA282" w14:textId="77777777" w:rsidR="007E1DE5" w:rsidRPr="008D5E77" w:rsidRDefault="007E1DE5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834" w:type="dxa"/>
          </w:tcPr>
          <w:p w14:paraId="04F0410D" w14:textId="1ABD30B3" w:rsidR="007E1DE5" w:rsidRPr="008D5E77" w:rsidRDefault="004628AB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Numeric</w:t>
            </w:r>
          </w:p>
        </w:tc>
      </w:tr>
      <w:tr w:rsidR="007E1DE5" w14:paraId="00B4BD4B" w14:textId="77777777" w:rsidTr="00DD4709">
        <w:trPr>
          <w:trHeight w:val="996"/>
        </w:trPr>
        <w:tc>
          <w:tcPr>
            <w:tcW w:w="2833" w:type="dxa"/>
          </w:tcPr>
          <w:p w14:paraId="5DDB53FB" w14:textId="391B3932" w:rsidR="007E1DE5" w:rsidRPr="008D5E77" w:rsidRDefault="00DD4709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Rep</w:t>
            </w:r>
          </w:p>
        </w:tc>
        <w:tc>
          <w:tcPr>
            <w:tcW w:w="2834" w:type="dxa"/>
          </w:tcPr>
          <w:p w14:paraId="42319F99" w14:textId="2510B444" w:rsidR="007E1DE5" w:rsidRPr="008D5E77" w:rsidRDefault="005E1233" w:rsidP="005E1233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4"/>
              </w:rPr>
              <w:t>replicate number for treatment and diet groups</w:t>
            </w:r>
          </w:p>
        </w:tc>
        <w:tc>
          <w:tcPr>
            <w:tcW w:w="2834" w:type="dxa"/>
          </w:tcPr>
          <w:p w14:paraId="04C47B24" w14:textId="4AC1B1B8" w:rsidR="007E1DE5" w:rsidRPr="008D5E77" w:rsidRDefault="00EC1F8A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Numeric</w:t>
            </w:r>
          </w:p>
        </w:tc>
      </w:tr>
      <w:tr w:rsidR="007E1DE5" w:rsidRPr="00197C95" w14:paraId="6E9B5639" w14:textId="77777777" w:rsidTr="00DD4709">
        <w:trPr>
          <w:trHeight w:val="748"/>
        </w:trPr>
        <w:tc>
          <w:tcPr>
            <w:tcW w:w="2833" w:type="dxa"/>
          </w:tcPr>
          <w:p w14:paraId="30CE95FA" w14:textId="66CD022D" w:rsidR="007E1DE5" w:rsidRPr="008D5E77" w:rsidRDefault="00DD4709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Dead</w:t>
            </w:r>
          </w:p>
        </w:tc>
        <w:tc>
          <w:tcPr>
            <w:tcW w:w="2834" w:type="dxa"/>
          </w:tcPr>
          <w:p w14:paraId="7D437F6F" w14:textId="55BF785D" w:rsidR="0033043D" w:rsidRPr="008D5E77" w:rsidRDefault="00EC1F8A" w:rsidP="0033043D">
            <w:pPr>
              <w:jc w:val="center"/>
              <w:rPr>
                <w:rFonts w:ascii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4"/>
              </w:rPr>
              <w:t>whether fly was dead on experimental day (“Date”)</w:t>
            </w:r>
            <w:r w:rsidR="0033043D" w:rsidRPr="008D5E77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 </w:t>
            </w:r>
          </w:p>
          <w:p w14:paraId="005C665A" w14:textId="77777777" w:rsidR="007E1DE5" w:rsidRPr="00DD4709" w:rsidRDefault="007E1DE5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834" w:type="dxa"/>
          </w:tcPr>
          <w:p w14:paraId="73CF3118" w14:textId="3CE34606" w:rsidR="007E1DE5" w:rsidRPr="008D5E77" w:rsidRDefault="00E12E0F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Nominal</w:t>
            </w:r>
          </w:p>
        </w:tc>
      </w:tr>
      <w:tr w:rsidR="007E1DE5" w:rsidRPr="00197C95" w14:paraId="033CF17E" w14:textId="77777777" w:rsidTr="00DD4709">
        <w:trPr>
          <w:trHeight w:val="748"/>
        </w:trPr>
        <w:tc>
          <w:tcPr>
            <w:tcW w:w="2833" w:type="dxa"/>
          </w:tcPr>
          <w:p w14:paraId="5847B9EC" w14:textId="47B9185B" w:rsidR="007E1DE5" w:rsidRPr="008D5E77" w:rsidRDefault="00DD4709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Smurf</w:t>
            </w:r>
          </w:p>
        </w:tc>
        <w:tc>
          <w:tcPr>
            <w:tcW w:w="2834" w:type="dxa"/>
          </w:tcPr>
          <w:p w14:paraId="52B47E41" w14:textId="3E5981B9" w:rsidR="007E1DE5" w:rsidRPr="008D5E77" w:rsidRDefault="00EC1F8A" w:rsidP="00EC1F8A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</w:rPr>
              <w:t>measure of gut integrity</w:t>
            </w:r>
          </w:p>
        </w:tc>
        <w:tc>
          <w:tcPr>
            <w:tcW w:w="2834" w:type="dxa"/>
          </w:tcPr>
          <w:p w14:paraId="715C768D" w14:textId="29D4AD43" w:rsidR="007E1DE5" w:rsidRPr="008D5E77" w:rsidRDefault="00EC1F8A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Ordinal</w:t>
            </w:r>
          </w:p>
        </w:tc>
      </w:tr>
      <w:tr w:rsidR="007E1DE5" w:rsidRPr="00197C95" w14:paraId="61E7FFB3" w14:textId="77777777" w:rsidTr="00DD4709">
        <w:trPr>
          <w:trHeight w:val="783"/>
        </w:trPr>
        <w:tc>
          <w:tcPr>
            <w:tcW w:w="2833" w:type="dxa"/>
          </w:tcPr>
          <w:p w14:paraId="54092266" w14:textId="42320991" w:rsidR="007E1DE5" w:rsidRPr="008D5E77" w:rsidRDefault="00DD4709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Eggs</w:t>
            </w:r>
          </w:p>
        </w:tc>
        <w:tc>
          <w:tcPr>
            <w:tcW w:w="2834" w:type="dxa"/>
          </w:tcPr>
          <w:p w14:paraId="7D7982A9" w14:textId="0A65DA1F" w:rsidR="007E1DE5" w:rsidRPr="00EC1F8A" w:rsidRDefault="00EC1F8A" w:rsidP="00EC1F8A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4"/>
              </w:rPr>
              <w:t>number of eggs in vial</w:t>
            </w:r>
          </w:p>
        </w:tc>
        <w:tc>
          <w:tcPr>
            <w:tcW w:w="2834" w:type="dxa"/>
          </w:tcPr>
          <w:p w14:paraId="39969BE9" w14:textId="668D9AD9" w:rsidR="007E1DE5" w:rsidRPr="008D5E77" w:rsidRDefault="00EC1F8A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Numeric</w:t>
            </w:r>
          </w:p>
        </w:tc>
      </w:tr>
      <w:tr w:rsidR="007E1DE5" w:rsidRPr="00612533" w14:paraId="66450184" w14:textId="77777777" w:rsidTr="00DD4709">
        <w:trPr>
          <w:trHeight w:val="1986"/>
        </w:trPr>
        <w:tc>
          <w:tcPr>
            <w:tcW w:w="2833" w:type="dxa"/>
          </w:tcPr>
          <w:p w14:paraId="1C496FDD" w14:textId="52F4507B" w:rsidR="007E1DE5" w:rsidRPr="008D5E77" w:rsidRDefault="00DD4709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Unhatched</w:t>
            </w:r>
          </w:p>
        </w:tc>
        <w:tc>
          <w:tcPr>
            <w:tcW w:w="2834" w:type="dxa"/>
          </w:tcPr>
          <w:p w14:paraId="07C71C5D" w14:textId="65414909" w:rsidR="00612533" w:rsidRPr="008D5E77" w:rsidRDefault="00EC1F8A" w:rsidP="00612533">
            <w:pPr>
              <w:jc w:val="center"/>
              <w:rPr>
                <w:rFonts w:ascii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Out of the total eggs how many unhatched?</w:t>
            </w:r>
            <w:r w:rsidR="00612533" w:rsidRPr="008D5E77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 </w:t>
            </w:r>
          </w:p>
          <w:p w14:paraId="48553219" w14:textId="77777777" w:rsidR="007E1DE5" w:rsidRPr="008D5E77" w:rsidRDefault="007E1DE5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834" w:type="dxa"/>
          </w:tcPr>
          <w:p w14:paraId="076FC77F" w14:textId="1FCBC4DF" w:rsidR="007E1DE5" w:rsidRPr="008D5E77" w:rsidRDefault="00463C5B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Numeric</w:t>
            </w:r>
          </w:p>
        </w:tc>
      </w:tr>
      <w:tr w:rsidR="007E1DE5" w:rsidRPr="00197C95" w14:paraId="7BBEB92A" w14:textId="77777777" w:rsidTr="00DD4709">
        <w:trPr>
          <w:trHeight w:val="1083"/>
        </w:trPr>
        <w:tc>
          <w:tcPr>
            <w:tcW w:w="2833" w:type="dxa"/>
          </w:tcPr>
          <w:p w14:paraId="00580F81" w14:textId="691F2ABD" w:rsidR="007E1DE5" w:rsidRPr="008D5E77" w:rsidRDefault="00DD4709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Hatched</w:t>
            </w:r>
          </w:p>
        </w:tc>
        <w:tc>
          <w:tcPr>
            <w:tcW w:w="2834" w:type="dxa"/>
          </w:tcPr>
          <w:p w14:paraId="213166ED" w14:textId="5DE23E3E" w:rsidR="008D5E77" w:rsidRPr="008D5E77" w:rsidRDefault="00EC1F8A" w:rsidP="00EC1F8A">
            <w:pPr>
              <w:jc w:val="center"/>
              <w:rPr>
                <w:rFonts w:ascii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Out of the total eggs how many hatched?</w:t>
            </w:r>
            <w:r w:rsidRPr="008D5E77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 </w:t>
            </w:r>
          </w:p>
          <w:p w14:paraId="4D578694" w14:textId="77777777" w:rsidR="007E1DE5" w:rsidRPr="00EC1F8A" w:rsidRDefault="007E1DE5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2834" w:type="dxa"/>
          </w:tcPr>
          <w:p w14:paraId="31D2B6E2" w14:textId="76670A4F" w:rsidR="007E1DE5" w:rsidRPr="008D5E77" w:rsidRDefault="001B6BF3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 xml:space="preserve">Numeric </w:t>
            </w:r>
          </w:p>
        </w:tc>
      </w:tr>
      <w:tr w:rsidR="00DD4709" w:rsidRPr="00197C95" w14:paraId="1CB1C2D1" w14:textId="77777777" w:rsidTr="00DD4709">
        <w:trPr>
          <w:trHeight w:val="274"/>
        </w:trPr>
        <w:tc>
          <w:tcPr>
            <w:tcW w:w="2833" w:type="dxa"/>
          </w:tcPr>
          <w:p w14:paraId="1CFC1108" w14:textId="26DBCEF8" w:rsidR="00DD4709" w:rsidRDefault="00DD4709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NG</w:t>
            </w:r>
          </w:p>
        </w:tc>
        <w:tc>
          <w:tcPr>
            <w:tcW w:w="2834" w:type="dxa"/>
          </w:tcPr>
          <w:p w14:paraId="0D262AB0" w14:textId="4E52E25C" w:rsidR="00DD4709" w:rsidRPr="008D5E77" w:rsidRDefault="00FA0369" w:rsidP="008D5E77">
            <w:pPr>
              <w:jc w:val="center"/>
              <w:rPr>
                <w:rFonts w:ascii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Measure of escape ability</w:t>
            </w:r>
          </w:p>
        </w:tc>
        <w:tc>
          <w:tcPr>
            <w:tcW w:w="2834" w:type="dxa"/>
          </w:tcPr>
          <w:p w14:paraId="0C40600E" w14:textId="77BE2323" w:rsidR="00DD4709" w:rsidRDefault="00FA0369" w:rsidP="00197C95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de-DE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de-DE"/>
              </w:rPr>
              <w:t>Ordinal</w:t>
            </w:r>
          </w:p>
        </w:tc>
      </w:tr>
    </w:tbl>
    <w:p w14:paraId="05CF2068" w14:textId="77777777" w:rsidR="00A4196B" w:rsidRDefault="00A4196B" w:rsidP="00197C95">
      <w:pPr>
        <w:jc w:val="center"/>
        <w:rPr>
          <w:lang w:val="de-DE"/>
        </w:rPr>
      </w:pPr>
    </w:p>
    <w:p w14:paraId="38F4DA9C" w14:textId="77777777" w:rsidR="001B6BF3" w:rsidRDefault="001B6BF3" w:rsidP="00197C95">
      <w:pPr>
        <w:jc w:val="center"/>
        <w:rPr>
          <w:lang w:val="de-DE"/>
        </w:rPr>
      </w:pPr>
    </w:p>
    <w:p w14:paraId="7A059B8B" w14:textId="42C22666" w:rsidR="001B6BF3" w:rsidRDefault="001B6BF3" w:rsidP="00197C95">
      <w:pPr>
        <w:jc w:val="center"/>
        <w:rPr>
          <w:rFonts w:ascii="Times New Roman" w:hAnsi="Times New Roman" w:cs="Times New Roman"/>
          <w:sz w:val="40"/>
          <w:szCs w:val="40"/>
          <w:lang w:val="de-DE"/>
        </w:rPr>
      </w:pPr>
    </w:p>
    <w:p w14:paraId="6A676054" w14:textId="49DDAD63" w:rsidR="001B6BF3" w:rsidRDefault="004D706C" w:rsidP="001B6BF3">
      <w:pPr>
        <w:rPr>
          <w:rFonts w:ascii="Times New Roman" w:hAnsi="Times New Roman" w:cs="Times New Roman"/>
          <w:sz w:val="40"/>
          <w:szCs w:val="40"/>
          <w:lang w:val="de-DE"/>
        </w:rPr>
      </w:pPr>
      <w:r>
        <w:rPr>
          <w:rFonts w:ascii="Times New Roman" w:hAnsi="Times New Roman" w:cs="Times New Roman"/>
          <w:noProof/>
          <w:sz w:val="40"/>
          <w:szCs w:val="40"/>
          <w:lang w:val="de-DE"/>
        </w:rPr>
        <w:drawing>
          <wp:inline distT="0" distB="0" distL="0" distR="0" wp14:anchorId="58519DC8" wp14:editId="199B7033">
            <wp:extent cx="5731510" cy="4436745"/>
            <wp:effectExtent l="0" t="0" r="2540" b="1905"/>
            <wp:docPr id="20844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6669" name="Picture 2084466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ADCC" w14:textId="0802B994" w:rsidR="006E1BD1" w:rsidRPr="00DD4709" w:rsidRDefault="006E1BD1" w:rsidP="001B6BF3">
      <w:pPr>
        <w:rPr>
          <w:rFonts w:ascii="Times New Roman" w:hAnsi="Times New Roman" w:cs="Times New Roman"/>
          <w:sz w:val="40"/>
          <w:szCs w:val="40"/>
        </w:rPr>
      </w:pPr>
      <w:r w:rsidRPr="00DD4709">
        <w:rPr>
          <w:rFonts w:ascii="Times New Roman" w:hAnsi="Times New Roman" w:cs="Times New Roman"/>
          <w:sz w:val="40"/>
          <w:szCs w:val="40"/>
        </w:rPr>
        <w:t>Observations:</w:t>
      </w:r>
    </w:p>
    <w:p w14:paraId="01F70318" w14:textId="5CFAC3B5" w:rsidR="006E1BD1" w:rsidRDefault="004D706C" w:rsidP="001B6B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All flies in the control group survived until day 20, irrespective of the dietary restriction.</w:t>
      </w:r>
    </w:p>
    <w:p w14:paraId="732CB22A" w14:textId="77777777" w:rsidR="004D706C" w:rsidRDefault="004D706C" w:rsidP="001B6BF3">
      <w:pPr>
        <w:rPr>
          <w:rFonts w:ascii="Times New Roman" w:hAnsi="Times New Roman" w:cs="Times New Roman"/>
          <w:sz w:val="40"/>
          <w:szCs w:val="40"/>
        </w:rPr>
      </w:pPr>
    </w:p>
    <w:p w14:paraId="0809D589" w14:textId="77777777" w:rsidR="004D706C" w:rsidRPr="00992E3F" w:rsidRDefault="004D706C" w:rsidP="001B6BF3">
      <w:pPr>
        <w:rPr>
          <w:rFonts w:ascii="Times New Roman" w:hAnsi="Times New Roman" w:cs="Times New Roman"/>
          <w:sz w:val="40"/>
          <w:szCs w:val="40"/>
        </w:rPr>
      </w:pPr>
    </w:p>
    <w:p w14:paraId="7A2A7FCF" w14:textId="0D262CF0" w:rsidR="006E1BD1" w:rsidRDefault="00584D2C" w:rsidP="001B6B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4.</w:t>
      </w:r>
    </w:p>
    <w:p w14:paraId="091A69BA" w14:textId="77777777" w:rsidR="00584D2C" w:rsidRDefault="00584D2C" w:rsidP="001B6BF3">
      <w:pPr>
        <w:rPr>
          <w:rFonts w:ascii="Times New Roman" w:hAnsi="Times New Roman" w:cs="Times New Roman"/>
          <w:sz w:val="40"/>
          <w:szCs w:val="40"/>
        </w:rPr>
      </w:pPr>
    </w:p>
    <w:p w14:paraId="7DE1D35E" w14:textId="77777777" w:rsidR="00584D2C" w:rsidRDefault="00584D2C" w:rsidP="001B6BF3">
      <w:pPr>
        <w:rPr>
          <w:rFonts w:ascii="Times New Roman" w:hAnsi="Times New Roman" w:cs="Times New Roman"/>
          <w:sz w:val="40"/>
          <w:szCs w:val="40"/>
        </w:rPr>
      </w:pPr>
    </w:p>
    <w:p w14:paraId="76702A3F" w14:textId="77777777" w:rsidR="00584D2C" w:rsidRDefault="00584D2C" w:rsidP="001B6BF3">
      <w:pPr>
        <w:rPr>
          <w:rFonts w:ascii="Times New Roman" w:hAnsi="Times New Roman" w:cs="Times New Roman"/>
          <w:sz w:val="40"/>
          <w:szCs w:val="40"/>
        </w:rPr>
      </w:pPr>
    </w:p>
    <w:p w14:paraId="6B499CEE" w14:textId="77777777" w:rsidR="00584D2C" w:rsidRDefault="00584D2C" w:rsidP="001B6BF3">
      <w:pPr>
        <w:rPr>
          <w:rFonts w:ascii="Times New Roman" w:hAnsi="Times New Roman" w:cs="Times New Roman"/>
          <w:sz w:val="40"/>
          <w:szCs w:val="40"/>
        </w:rPr>
      </w:pPr>
    </w:p>
    <w:p w14:paraId="29E2D94D" w14:textId="55FD0CE2" w:rsidR="00584D2C" w:rsidRPr="00992E3F" w:rsidRDefault="00584D2C" w:rsidP="001B6B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</w:t>
      </w:r>
    </w:p>
    <w:p w14:paraId="0F6BC3FF" w14:textId="29E315D6" w:rsidR="006E1BD1" w:rsidRDefault="00584D2C" w:rsidP="001B6BF3">
      <w:pPr>
        <w:rPr>
          <w:rFonts w:ascii="Times New Roman" w:hAnsi="Times New Roman" w:cs="Times New Roman"/>
          <w:sz w:val="40"/>
          <w:szCs w:val="40"/>
          <w:lang w:val="de-DE"/>
        </w:rPr>
      </w:pPr>
      <w:r>
        <w:rPr>
          <w:rFonts w:ascii="Times New Roman" w:hAnsi="Times New Roman" w:cs="Times New Roman"/>
          <w:noProof/>
          <w:sz w:val="40"/>
          <w:szCs w:val="40"/>
          <w:lang w:val="de-DE"/>
        </w:rPr>
        <w:drawing>
          <wp:inline distT="0" distB="0" distL="0" distR="0" wp14:anchorId="07C9828B" wp14:editId="12EF817C">
            <wp:extent cx="5079365" cy="3606349"/>
            <wp:effectExtent l="0" t="0" r="6985" b="0"/>
            <wp:docPr id="1840792341" name="Picture 2" descr="A graph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92341" name="Picture 2" descr="A graph of a dia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6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EB9F" w14:textId="77777777" w:rsidR="00584D2C" w:rsidRPr="00584D2C" w:rsidRDefault="00584D2C" w:rsidP="00584D2C">
      <w:pPr>
        <w:rPr>
          <w:rFonts w:ascii="Times New Roman" w:hAnsi="Times New Roman" w:cs="Times New Roman"/>
          <w:sz w:val="40"/>
          <w:szCs w:val="40"/>
        </w:rPr>
      </w:pPr>
      <w:r w:rsidRPr="00584D2C">
        <w:rPr>
          <w:rFonts w:ascii="Times New Roman" w:hAnsi="Times New Roman" w:cs="Times New Roman"/>
          <w:sz w:val="40"/>
          <w:szCs w:val="40"/>
        </w:rPr>
        <w:t>Null Hypothesis (H0): The average lifespan of unharmed (control) flies is the same across all different protein content diets.</w:t>
      </w:r>
    </w:p>
    <w:p w14:paraId="0FE79CAA" w14:textId="2B77EC3C" w:rsidR="00584D2C" w:rsidRDefault="00584D2C" w:rsidP="00584D2C">
      <w:pPr>
        <w:rPr>
          <w:rFonts w:ascii="Times New Roman" w:hAnsi="Times New Roman" w:cs="Times New Roman"/>
          <w:sz w:val="40"/>
          <w:szCs w:val="40"/>
        </w:rPr>
      </w:pPr>
      <w:r w:rsidRPr="00584D2C">
        <w:rPr>
          <w:rFonts w:ascii="Times New Roman" w:hAnsi="Times New Roman" w:cs="Times New Roman"/>
          <w:sz w:val="40"/>
          <w:szCs w:val="40"/>
        </w:rPr>
        <w:t>Alternative Hypothesis (H1): The average lifespan of unharmed (control) flies differs between at least two different protein content diets.</w:t>
      </w:r>
    </w:p>
    <w:p w14:paraId="4595F325" w14:textId="6C3A33F1" w:rsidR="006E1BD1" w:rsidRPr="00584D2C" w:rsidRDefault="006E1BD1" w:rsidP="001B6BF3">
      <w:pPr>
        <w:rPr>
          <w:rFonts w:ascii="Times New Roman" w:hAnsi="Times New Roman" w:cs="Times New Roman"/>
          <w:sz w:val="40"/>
          <w:szCs w:val="40"/>
        </w:rPr>
      </w:pPr>
      <w:r w:rsidRPr="00584D2C">
        <w:rPr>
          <w:rFonts w:ascii="Times New Roman" w:hAnsi="Times New Roman" w:cs="Times New Roman"/>
          <w:sz w:val="40"/>
          <w:szCs w:val="40"/>
        </w:rPr>
        <w:t>Observations:</w:t>
      </w:r>
    </w:p>
    <w:p w14:paraId="5CD43ED8" w14:textId="693393EA" w:rsidR="00BF7E94" w:rsidRDefault="00584D2C" w:rsidP="001B6B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There seems to be a relationship between average life span for control </w:t>
      </w:r>
      <w:proofErr w:type="gramStart"/>
      <w:r>
        <w:rPr>
          <w:rFonts w:ascii="Times New Roman" w:hAnsi="Times New Roman" w:cs="Times New Roman"/>
          <w:sz w:val="40"/>
          <w:szCs w:val="40"/>
        </w:rPr>
        <w:t>flies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different protein content diets…If you look at the control flies </w:t>
      </w:r>
      <w:proofErr w:type="spellStart"/>
      <w:r>
        <w:rPr>
          <w:rFonts w:ascii="Times New Roman" w:hAnsi="Times New Roman" w:cs="Times New Roman"/>
          <w:sz w:val="40"/>
          <w:szCs w:val="40"/>
        </w:rPr>
        <w:t>bargraph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data until 20 days it clearly seems that lifespan has nothing to do with survival rate at all which is also confirmed by looking at </w:t>
      </w:r>
      <w:r>
        <w:rPr>
          <w:rFonts w:ascii="Times New Roman" w:hAnsi="Times New Roman" w:cs="Times New Roman"/>
          <w:sz w:val="40"/>
          <w:szCs w:val="40"/>
        </w:rPr>
        <w:lastRenderedPageBreak/>
        <w:t>this box plot...the variability creeps once we bump up the no. of days to around 100.</w:t>
      </w:r>
    </w:p>
    <w:p w14:paraId="485AA95D" w14:textId="47B7E688" w:rsidR="00B66EC7" w:rsidRDefault="00584D2C" w:rsidP="001B6B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</w:t>
      </w:r>
    </w:p>
    <w:p w14:paraId="2C00723B" w14:textId="7495A9A3" w:rsidR="009904EC" w:rsidRDefault="00584D2C" w:rsidP="001B6B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C99BF89" wp14:editId="02EA667D">
            <wp:extent cx="5079365" cy="3606349"/>
            <wp:effectExtent l="0" t="0" r="6985" b="0"/>
            <wp:docPr id="492877730" name="Picture 3" descr="A diagram of a patient's heal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77730" name="Picture 3" descr="A diagram of a patient's healt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6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A515" w14:textId="77777777" w:rsidR="00584D2C" w:rsidRPr="00584D2C" w:rsidRDefault="00584D2C" w:rsidP="00584D2C">
      <w:pPr>
        <w:rPr>
          <w:rFonts w:ascii="Times New Roman" w:hAnsi="Times New Roman" w:cs="Times New Roman"/>
          <w:sz w:val="40"/>
          <w:szCs w:val="40"/>
        </w:rPr>
      </w:pPr>
      <w:r w:rsidRPr="00584D2C">
        <w:rPr>
          <w:rFonts w:ascii="Times New Roman" w:hAnsi="Times New Roman" w:cs="Times New Roman"/>
          <w:sz w:val="40"/>
          <w:szCs w:val="40"/>
        </w:rPr>
        <w:t>Null Hypothesis (H0): There is no difference in the average lifespan of control and injured flies on a low protein (&lt;30%) diet.</w:t>
      </w:r>
    </w:p>
    <w:p w14:paraId="77BD732D" w14:textId="637B1747" w:rsidR="00285C2F" w:rsidRDefault="00584D2C" w:rsidP="00584D2C">
      <w:pPr>
        <w:rPr>
          <w:rFonts w:ascii="Times New Roman" w:hAnsi="Times New Roman" w:cs="Times New Roman"/>
          <w:sz w:val="40"/>
          <w:szCs w:val="40"/>
        </w:rPr>
      </w:pPr>
      <w:r w:rsidRPr="00584D2C">
        <w:rPr>
          <w:rFonts w:ascii="Times New Roman" w:hAnsi="Times New Roman" w:cs="Times New Roman"/>
          <w:sz w:val="40"/>
          <w:szCs w:val="40"/>
        </w:rPr>
        <w:t>Alternative Hypothesis (H1): There is a difference in the average lifespan of control and injured flies on a low protein (&lt;30%) diet.</w:t>
      </w:r>
    </w:p>
    <w:p w14:paraId="65D3156F" w14:textId="0D6808C2" w:rsidR="009904EC" w:rsidRDefault="00E446F8" w:rsidP="001B6B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Observation: </w:t>
      </w:r>
      <w:r w:rsidR="00706A39">
        <w:rPr>
          <w:rFonts w:ascii="Times New Roman" w:hAnsi="Times New Roman" w:cs="Times New Roman"/>
          <w:sz w:val="40"/>
          <w:szCs w:val="40"/>
        </w:rPr>
        <w:t xml:space="preserve">From the plot it is clearly visible that </w:t>
      </w:r>
      <w:r w:rsidR="00584D2C">
        <w:rPr>
          <w:rFonts w:ascii="Times New Roman" w:hAnsi="Times New Roman" w:cs="Times New Roman"/>
          <w:sz w:val="40"/>
          <w:szCs w:val="40"/>
        </w:rPr>
        <w:t>there is no significant difference, weakly supporting H0.</w:t>
      </w:r>
    </w:p>
    <w:p w14:paraId="6212C407" w14:textId="785D6EAE" w:rsidR="00821F30" w:rsidRDefault="00584D2C" w:rsidP="001B6B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3.</w:t>
      </w:r>
    </w:p>
    <w:p w14:paraId="50AF7054" w14:textId="77777777" w:rsidR="00584D2C" w:rsidRDefault="00584D2C" w:rsidP="001B6BF3">
      <w:pPr>
        <w:rPr>
          <w:rFonts w:ascii="Times New Roman" w:hAnsi="Times New Roman" w:cs="Times New Roman"/>
          <w:sz w:val="40"/>
          <w:szCs w:val="40"/>
        </w:rPr>
      </w:pPr>
    </w:p>
    <w:p w14:paraId="466B6FA4" w14:textId="33DC21D7" w:rsidR="0091597D" w:rsidRDefault="00584D2C" w:rsidP="001B6B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1F0B1025" wp14:editId="734C9991">
            <wp:extent cx="5079365" cy="3606349"/>
            <wp:effectExtent l="0" t="0" r="6985" b="0"/>
            <wp:docPr id="1633415994" name="Picture 4" descr="A graph of a patient's diseas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15994" name="Picture 4" descr="A graph of a patient's diseas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36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4DEB" w14:textId="77777777" w:rsidR="00584D2C" w:rsidRPr="00584D2C" w:rsidRDefault="00584D2C" w:rsidP="00584D2C">
      <w:pPr>
        <w:rPr>
          <w:rFonts w:ascii="Times New Roman" w:hAnsi="Times New Roman" w:cs="Times New Roman"/>
          <w:sz w:val="40"/>
          <w:szCs w:val="40"/>
        </w:rPr>
      </w:pPr>
      <w:r w:rsidRPr="00584D2C">
        <w:rPr>
          <w:rFonts w:ascii="Times New Roman" w:hAnsi="Times New Roman" w:cs="Times New Roman"/>
          <w:sz w:val="40"/>
          <w:szCs w:val="40"/>
        </w:rPr>
        <w:t>Null Hypothesis (H0): There is no difference in the average lifespan of injured and infected flies on a low protein (&lt;30%) diet.</w:t>
      </w:r>
    </w:p>
    <w:p w14:paraId="1DA06884" w14:textId="51D807A9" w:rsidR="00214F18" w:rsidRDefault="00584D2C" w:rsidP="00584D2C">
      <w:pPr>
        <w:rPr>
          <w:rFonts w:ascii="Times New Roman" w:hAnsi="Times New Roman" w:cs="Times New Roman"/>
          <w:sz w:val="40"/>
          <w:szCs w:val="40"/>
        </w:rPr>
      </w:pPr>
      <w:r w:rsidRPr="00584D2C">
        <w:rPr>
          <w:rFonts w:ascii="Times New Roman" w:hAnsi="Times New Roman" w:cs="Times New Roman"/>
          <w:sz w:val="40"/>
          <w:szCs w:val="40"/>
        </w:rPr>
        <w:t>Alternative Hypothesis (H1): There is a difference in the average lifespan of injured and infected flies on a low protein (&lt;30%) diet.</w:t>
      </w:r>
    </w:p>
    <w:p w14:paraId="1EEE5EFE" w14:textId="77777777" w:rsidR="00584D2C" w:rsidRDefault="00584D2C" w:rsidP="00584D2C">
      <w:pPr>
        <w:rPr>
          <w:rFonts w:ascii="Times New Roman" w:hAnsi="Times New Roman" w:cs="Times New Roman"/>
          <w:sz w:val="40"/>
          <w:szCs w:val="40"/>
        </w:rPr>
      </w:pPr>
    </w:p>
    <w:p w14:paraId="6E33C43C" w14:textId="7EB50BF2" w:rsidR="00584D2C" w:rsidRDefault="00584D2C" w:rsidP="00584D2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Observation: Average life span of infected flies is lower on an average for low </w:t>
      </w:r>
      <w:proofErr w:type="gramStart"/>
      <w:r>
        <w:rPr>
          <w:rFonts w:ascii="Times New Roman" w:hAnsi="Times New Roman" w:cs="Times New Roman"/>
          <w:sz w:val="40"/>
          <w:szCs w:val="40"/>
        </w:rPr>
        <w:t>protein(</w:t>
      </w:r>
      <w:proofErr w:type="gramEnd"/>
      <w:r>
        <w:rPr>
          <w:rFonts w:ascii="Times New Roman" w:hAnsi="Times New Roman" w:cs="Times New Roman"/>
          <w:sz w:val="40"/>
          <w:szCs w:val="40"/>
        </w:rPr>
        <w:t>&lt;30%) diet.</w:t>
      </w:r>
    </w:p>
    <w:p w14:paraId="2875CF13" w14:textId="77777777" w:rsidR="00584D2C" w:rsidRDefault="00584D2C" w:rsidP="00584D2C">
      <w:pPr>
        <w:rPr>
          <w:rFonts w:ascii="Times New Roman" w:hAnsi="Times New Roman" w:cs="Times New Roman"/>
          <w:sz w:val="40"/>
          <w:szCs w:val="40"/>
        </w:rPr>
      </w:pPr>
    </w:p>
    <w:p w14:paraId="723A029A" w14:textId="52F79BE1" w:rsidR="00584D2C" w:rsidRPr="00B66EC7" w:rsidRDefault="00584D2C" w:rsidP="00584D2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4.</w:t>
      </w:r>
    </w:p>
    <w:p w14:paraId="6C1C120F" w14:textId="77777777" w:rsidR="00992E3F" w:rsidRDefault="00992E3F" w:rsidP="001B6BF3">
      <w:pPr>
        <w:rPr>
          <w:rFonts w:ascii="Times New Roman" w:hAnsi="Times New Roman" w:cs="Times New Roman"/>
          <w:sz w:val="40"/>
          <w:szCs w:val="40"/>
        </w:rPr>
      </w:pPr>
    </w:p>
    <w:p w14:paraId="7C03B894" w14:textId="4C4528CA" w:rsidR="00584D2C" w:rsidRDefault="00584D2C" w:rsidP="001B6BF3">
      <w:pPr>
        <w:rPr>
          <w:rFonts w:ascii="Times New Roman" w:hAnsi="Times New Roman" w:cs="Times New Roman"/>
          <w:sz w:val="40"/>
          <w:szCs w:val="40"/>
        </w:rPr>
      </w:pPr>
    </w:p>
    <w:p w14:paraId="7249346C" w14:textId="77777777" w:rsidR="00C750D1" w:rsidRDefault="00C750D1" w:rsidP="001B6BF3">
      <w:pPr>
        <w:rPr>
          <w:rFonts w:ascii="Times New Roman" w:hAnsi="Times New Roman" w:cs="Times New Roman"/>
          <w:sz w:val="40"/>
          <w:szCs w:val="40"/>
        </w:rPr>
      </w:pPr>
    </w:p>
    <w:p w14:paraId="5959666C" w14:textId="37C644AB" w:rsidR="00C750D1" w:rsidRDefault="00C750D1" w:rsidP="001B6BF3">
      <w:pPr>
        <w:rPr>
          <w:rFonts w:ascii="Times New Roman" w:hAnsi="Times New Roman" w:cs="Times New Roman"/>
          <w:sz w:val="40"/>
          <w:szCs w:val="40"/>
        </w:rPr>
      </w:pPr>
    </w:p>
    <w:p w14:paraId="171CE7A0" w14:textId="2CF162F6" w:rsidR="00584D2C" w:rsidRDefault="00221A92" w:rsidP="001B6B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36E352F" wp14:editId="6FF80DDF">
            <wp:extent cx="4990476" cy="3606349"/>
            <wp:effectExtent l="0" t="0" r="635" b="0"/>
            <wp:docPr id="12531764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76467" name="Picture 125317646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6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2018" w14:textId="77777777" w:rsidR="00C750D1" w:rsidRPr="00C750D1" w:rsidRDefault="00C750D1" w:rsidP="00C750D1">
      <w:pPr>
        <w:rPr>
          <w:rFonts w:ascii="Times New Roman" w:hAnsi="Times New Roman" w:cs="Times New Roman"/>
          <w:sz w:val="40"/>
          <w:szCs w:val="40"/>
        </w:rPr>
      </w:pPr>
      <w:r w:rsidRPr="00C750D1">
        <w:rPr>
          <w:rFonts w:ascii="Times New Roman" w:hAnsi="Times New Roman" w:cs="Times New Roman"/>
          <w:sz w:val="40"/>
          <w:szCs w:val="40"/>
        </w:rPr>
        <w:t>Null Hypothesis (H0): The severity of the treatment (control, injury, infection) has no effect on the fecundity of the subjects on a low protein (&lt;30%) diet.</w:t>
      </w:r>
    </w:p>
    <w:p w14:paraId="4212D312" w14:textId="5B870212" w:rsidR="00584D2C" w:rsidRDefault="00C750D1" w:rsidP="00C750D1">
      <w:pPr>
        <w:rPr>
          <w:rFonts w:ascii="Times New Roman" w:hAnsi="Times New Roman" w:cs="Times New Roman"/>
          <w:sz w:val="40"/>
          <w:szCs w:val="40"/>
        </w:rPr>
      </w:pPr>
      <w:r w:rsidRPr="00C750D1">
        <w:rPr>
          <w:rFonts w:ascii="Times New Roman" w:hAnsi="Times New Roman" w:cs="Times New Roman"/>
          <w:sz w:val="40"/>
          <w:szCs w:val="40"/>
        </w:rPr>
        <w:t>Alternative Hypothesis (H1): The severity of the treatment affects the fecundity of the subjects on a low protein (&lt;30%) diet, with fecundity decreasing as the severity of treatment increases.</w:t>
      </w:r>
    </w:p>
    <w:p w14:paraId="4AC3B234" w14:textId="77777777" w:rsidR="00C750D1" w:rsidRDefault="00C750D1" w:rsidP="00C750D1">
      <w:pPr>
        <w:rPr>
          <w:rFonts w:ascii="Times New Roman" w:hAnsi="Times New Roman" w:cs="Times New Roman"/>
          <w:sz w:val="40"/>
          <w:szCs w:val="40"/>
        </w:rPr>
      </w:pPr>
    </w:p>
    <w:p w14:paraId="186C25B2" w14:textId="77777777" w:rsidR="00123487" w:rsidRDefault="00123487" w:rsidP="00C750D1">
      <w:pPr>
        <w:rPr>
          <w:rFonts w:ascii="Times New Roman" w:hAnsi="Times New Roman" w:cs="Times New Roman"/>
          <w:sz w:val="40"/>
          <w:szCs w:val="40"/>
        </w:rPr>
      </w:pPr>
    </w:p>
    <w:p w14:paraId="739758AE" w14:textId="6C2BC4F9" w:rsidR="00123487" w:rsidRDefault="00123487" w:rsidP="00C750D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66306EB4" wp14:editId="1643E36D">
            <wp:extent cx="4990476" cy="3606349"/>
            <wp:effectExtent l="0" t="0" r="635" b="0"/>
            <wp:docPr id="6014259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25956" name="Picture 6014259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6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E945" w14:textId="70521EB7" w:rsidR="00C750D1" w:rsidRDefault="00221A92" w:rsidP="00C750D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Observation: Too many outliers to conclude anything of significance. Was there a delay in egg production with as no. of days increased? </w:t>
      </w:r>
      <w:r w:rsidR="00123487">
        <w:rPr>
          <w:rFonts w:ascii="Times New Roman" w:hAnsi="Times New Roman" w:cs="Times New Roman"/>
          <w:sz w:val="40"/>
          <w:szCs w:val="40"/>
        </w:rPr>
        <w:t xml:space="preserve">I think so because of the linear decay in </w:t>
      </w:r>
      <w:proofErr w:type="spellStart"/>
      <w:proofErr w:type="gramStart"/>
      <w:r w:rsidR="00123487">
        <w:rPr>
          <w:rFonts w:ascii="Times New Roman" w:hAnsi="Times New Roman" w:cs="Times New Roman"/>
          <w:sz w:val="40"/>
          <w:szCs w:val="40"/>
        </w:rPr>
        <w:t>control..</w:t>
      </w:r>
      <w:proofErr w:type="gramEnd"/>
      <w:r w:rsidR="00123487">
        <w:rPr>
          <w:rFonts w:ascii="Times New Roman" w:hAnsi="Times New Roman" w:cs="Times New Roman"/>
          <w:sz w:val="40"/>
          <w:szCs w:val="40"/>
        </w:rPr>
        <w:t>However</w:t>
      </w:r>
      <w:proofErr w:type="spellEnd"/>
      <w:r w:rsidR="00123487">
        <w:rPr>
          <w:rFonts w:ascii="Times New Roman" w:hAnsi="Times New Roman" w:cs="Times New Roman"/>
          <w:sz w:val="40"/>
          <w:szCs w:val="40"/>
        </w:rPr>
        <w:t xml:space="preserve"> the claim is not statistically significant.</w:t>
      </w:r>
    </w:p>
    <w:p w14:paraId="2D8DE63C" w14:textId="77777777" w:rsidR="00C750D1" w:rsidRPr="00B66EC7" w:rsidRDefault="00C750D1" w:rsidP="00C750D1">
      <w:pPr>
        <w:rPr>
          <w:rFonts w:ascii="Times New Roman" w:hAnsi="Times New Roman" w:cs="Times New Roman"/>
          <w:sz w:val="40"/>
          <w:szCs w:val="40"/>
        </w:rPr>
      </w:pPr>
    </w:p>
    <w:sectPr w:rsidR="00C750D1" w:rsidRPr="00B66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44DE7"/>
    <w:multiLevelType w:val="multilevel"/>
    <w:tmpl w:val="CF24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8252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44"/>
    <w:rsid w:val="000109D1"/>
    <w:rsid w:val="000825B5"/>
    <w:rsid w:val="00100215"/>
    <w:rsid w:val="00123487"/>
    <w:rsid w:val="0017223E"/>
    <w:rsid w:val="00197C95"/>
    <w:rsid w:val="001B6BF3"/>
    <w:rsid w:val="001E1A27"/>
    <w:rsid w:val="00207E5A"/>
    <w:rsid w:val="002141FE"/>
    <w:rsid w:val="00214F18"/>
    <w:rsid w:val="00221A92"/>
    <w:rsid w:val="00285C2F"/>
    <w:rsid w:val="002C00A2"/>
    <w:rsid w:val="002C7144"/>
    <w:rsid w:val="0033043D"/>
    <w:rsid w:val="0035734B"/>
    <w:rsid w:val="003C2DFA"/>
    <w:rsid w:val="004628AB"/>
    <w:rsid w:val="00463C5B"/>
    <w:rsid w:val="004D706C"/>
    <w:rsid w:val="00584D2C"/>
    <w:rsid w:val="005904FA"/>
    <w:rsid w:val="005E1233"/>
    <w:rsid w:val="00612533"/>
    <w:rsid w:val="006B4344"/>
    <w:rsid w:val="006E1BD1"/>
    <w:rsid w:val="00706A39"/>
    <w:rsid w:val="00732637"/>
    <w:rsid w:val="007809F9"/>
    <w:rsid w:val="007E1DE5"/>
    <w:rsid w:val="00821F30"/>
    <w:rsid w:val="00893C51"/>
    <w:rsid w:val="008D5E77"/>
    <w:rsid w:val="008E3AE0"/>
    <w:rsid w:val="008F2A15"/>
    <w:rsid w:val="0091597D"/>
    <w:rsid w:val="00922B69"/>
    <w:rsid w:val="009566AD"/>
    <w:rsid w:val="009904EC"/>
    <w:rsid w:val="00992E3F"/>
    <w:rsid w:val="00A4196B"/>
    <w:rsid w:val="00B66EC7"/>
    <w:rsid w:val="00BB13C2"/>
    <w:rsid w:val="00BE68AC"/>
    <w:rsid w:val="00BF7E94"/>
    <w:rsid w:val="00C1433A"/>
    <w:rsid w:val="00C750D1"/>
    <w:rsid w:val="00D2234A"/>
    <w:rsid w:val="00D22671"/>
    <w:rsid w:val="00DD4709"/>
    <w:rsid w:val="00E12E0F"/>
    <w:rsid w:val="00E446F8"/>
    <w:rsid w:val="00EC1F8A"/>
    <w:rsid w:val="00FA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A177"/>
  <w15:chartTrackingRefBased/>
  <w15:docId w15:val="{18774ACC-54B8-4B72-A61D-F690F911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68DAEF184D145ABFDFF34753DADA1" ma:contentTypeVersion="15" ma:contentTypeDescription="Create a new document." ma:contentTypeScope="" ma:versionID="7061068df0c6ab78f99d713083c073f9">
  <xsd:schema xmlns:xsd="http://www.w3.org/2001/XMLSchema" xmlns:xs="http://www.w3.org/2001/XMLSchema" xmlns:p="http://schemas.microsoft.com/office/2006/metadata/properties" xmlns:ns3="5a411bb3-bb5c-4094-906a-569d701e6d59" xmlns:ns4="170c41a5-88ff-4a24-a96c-51edb8ab9565" targetNamespace="http://schemas.microsoft.com/office/2006/metadata/properties" ma:root="true" ma:fieldsID="bb04d0db9bedfa4f510aa486ea17cdfa" ns3:_="" ns4:_="">
    <xsd:import namespace="5a411bb3-bb5c-4094-906a-569d701e6d59"/>
    <xsd:import namespace="170c41a5-88ff-4a24-a96c-51edb8ab95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11bb3-bb5c-4094-906a-569d701e6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c41a5-88ff-4a24-a96c-51edb8ab956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411bb3-bb5c-4094-906a-569d701e6d59" xsi:nil="true"/>
  </documentManagement>
</p:properties>
</file>

<file path=customXml/itemProps1.xml><?xml version="1.0" encoding="utf-8"?>
<ds:datastoreItem xmlns:ds="http://schemas.openxmlformats.org/officeDocument/2006/customXml" ds:itemID="{8AF8CDB8-6BBD-4336-9EF0-0EED20CC72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411bb3-bb5c-4094-906a-569d701e6d59"/>
    <ds:schemaRef ds:uri="170c41a5-88ff-4a24-a96c-51edb8ab95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0D4E0F-D582-4FD6-8BE2-E68CDA8F49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00CA5B-6AF6-4C95-8F88-27E5779EFCEA}">
  <ds:schemaRefs>
    <ds:schemaRef ds:uri="http://schemas.microsoft.com/office/2006/metadata/properties"/>
    <ds:schemaRef ds:uri="http://schemas.microsoft.com/office/infopath/2007/PartnerControls"/>
    <ds:schemaRef ds:uri="5a411bb3-bb5c-4094-906a-569d701e6d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Menon (U20220034)</dc:creator>
  <cp:keywords/>
  <dc:description/>
  <cp:lastModifiedBy>Dhruv Menon (U20220034)</cp:lastModifiedBy>
  <cp:revision>3</cp:revision>
  <dcterms:created xsi:type="dcterms:W3CDTF">2023-12-11T00:15:00Z</dcterms:created>
  <dcterms:modified xsi:type="dcterms:W3CDTF">2023-12-12T04:48:00Z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0x010100FCA68DAEF184D145ABFDFF34753DADA1</vt:lpwstr>
  </property>
</Properties>
</file>