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4682" w14:textId="77777777" w:rsidR="00894F8A" w:rsidRPr="00894F8A" w:rsidRDefault="00894F8A" w:rsidP="00894F8A">
      <w:pPr>
        <w:rPr>
          <w:b/>
          <w:bCs/>
        </w:rPr>
      </w:pPr>
      <w:r w:rsidRPr="00894F8A">
        <w:rPr>
          <w:b/>
          <w:bCs/>
        </w:rPr>
        <w:t>CV Project Weekly Update</w:t>
      </w:r>
    </w:p>
    <w:p w14:paraId="36D6B43B" w14:textId="4EA22C7F" w:rsidR="00894F8A" w:rsidRPr="00894F8A" w:rsidRDefault="00894F8A" w:rsidP="00894F8A">
      <w:pPr>
        <w:rPr>
          <w:b/>
          <w:bCs/>
        </w:rPr>
      </w:pPr>
      <w:r w:rsidRPr="00894F8A">
        <w:rPr>
          <w:b/>
          <w:bCs/>
        </w:rPr>
        <w:t>Week 2: March 1</w:t>
      </w:r>
      <w:r w:rsidR="00B40D60">
        <w:rPr>
          <w:b/>
          <w:bCs/>
        </w:rPr>
        <w:t>7</w:t>
      </w:r>
      <w:r w:rsidRPr="00894F8A">
        <w:rPr>
          <w:b/>
          <w:bCs/>
        </w:rPr>
        <w:t xml:space="preserve">, 2025 - March </w:t>
      </w:r>
      <w:r w:rsidR="00B40D60">
        <w:rPr>
          <w:b/>
          <w:bCs/>
        </w:rPr>
        <w:t>22</w:t>
      </w:r>
      <w:r w:rsidRPr="00894F8A">
        <w:rPr>
          <w:b/>
          <w:bCs/>
        </w:rPr>
        <w:t>, 2025</w:t>
      </w:r>
    </w:p>
    <w:p w14:paraId="65CD0E74" w14:textId="77777777" w:rsidR="00894F8A" w:rsidRPr="00894F8A" w:rsidRDefault="00894F8A" w:rsidP="00894F8A">
      <w:pPr>
        <w:rPr>
          <w:b/>
          <w:bCs/>
        </w:rPr>
      </w:pPr>
      <w:r w:rsidRPr="00894F8A">
        <w:rPr>
          <w:b/>
          <w:bCs/>
        </w:rPr>
        <w:t>Work Done:</w:t>
      </w:r>
    </w:p>
    <w:p w14:paraId="69BF1D09" w14:textId="7D5C6D39" w:rsidR="00894F8A" w:rsidRDefault="00894F8A" w:rsidP="00894F8A">
      <w:r>
        <w:t>1. Model Setup and Environment Configuration:</w:t>
      </w:r>
    </w:p>
    <w:p w14:paraId="63C9D176" w14:textId="77777777" w:rsidR="00894F8A" w:rsidRDefault="00894F8A" w:rsidP="00894F8A">
      <w:r>
        <w:t xml:space="preserve">   - Cloned and set up the CFNet repository.</w:t>
      </w:r>
    </w:p>
    <w:p w14:paraId="50758AFC" w14:textId="77777777" w:rsidR="00894F8A" w:rsidRDefault="00894F8A" w:rsidP="00894F8A">
      <w:r>
        <w:t xml:space="preserve">   - Installed dependencies and configured the Python environment for running CFNet.</w:t>
      </w:r>
    </w:p>
    <w:p w14:paraId="4861CDB2" w14:textId="77777777" w:rsidR="00894F8A" w:rsidRDefault="00894F8A" w:rsidP="00894F8A">
      <w:r>
        <w:t xml:space="preserve">   - Resolved import errors related to missing modules (network issue in CFNet).</w:t>
      </w:r>
    </w:p>
    <w:p w14:paraId="6B1D11EF" w14:textId="77777777" w:rsidR="00894F8A" w:rsidRDefault="00894F8A" w:rsidP="00894F8A">
      <w:r>
        <w:t xml:space="preserve">   - Set up SAM (Segment Anything Model) for segmentation tasks.</w:t>
      </w:r>
    </w:p>
    <w:p w14:paraId="5545E9B8" w14:textId="77777777" w:rsidR="00894F8A" w:rsidRDefault="00894F8A" w:rsidP="00894F8A"/>
    <w:p w14:paraId="76242742" w14:textId="1E563854" w:rsidR="00894F8A" w:rsidRDefault="00894F8A" w:rsidP="00894F8A">
      <w:r>
        <w:t>2. Oriented Bounding Box (OBB) Detection:</w:t>
      </w:r>
    </w:p>
    <w:p w14:paraId="64031300" w14:textId="77777777" w:rsidR="00894F8A" w:rsidRDefault="00894F8A" w:rsidP="00894F8A">
      <w:r>
        <w:t xml:space="preserve">   - Investigated OBB-DETR model for UAV image analysis.</w:t>
      </w:r>
    </w:p>
    <w:p w14:paraId="64FCC2EF" w14:textId="77777777" w:rsidR="00894F8A" w:rsidRDefault="00894F8A" w:rsidP="00894F8A">
      <w:r>
        <w:t xml:space="preserve">   - Identified and prepared necessary pre-trained weights.</w:t>
      </w:r>
    </w:p>
    <w:p w14:paraId="4FCF4628" w14:textId="77777777" w:rsidR="00894F8A" w:rsidRDefault="00894F8A" w:rsidP="00894F8A">
      <w:r>
        <w:t xml:space="preserve">   - Explored instance segmentation using CFNet and SAM.</w:t>
      </w:r>
    </w:p>
    <w:p w14:paraId="5DC3459F" w14:textId="77777777" w:rsidR="00894F8A" w:rsidRDefault="00894F8A" w:rsidP="00894F8A"/>
    <w:p w14:paraId="5476F124" w14:textId="77777777" w:rsidR="00B40D60" w:rsidRPr="00B40D60" w:rsidRDefault="00B40D60" w:rsidP="00B40D60">
      <w:pPr>
        <w:rPr>
          <w:b/>
          <w:bCs/>
        </w:rPr>
      </w:pPr>
      <w:r w:rsidRPr="00B40D60">
        <w:rPr>
          <w:b/>
          <w:bCs/>
        </w:rPr>
        <w:t>3. Mask R-CNN for Object Detection &amp; Segmentation:</w:t>
      </w:r>
    </w:p>
    <w:p w14:paraId="720DE278" w14:textId="77777777" w:rsidR="00B40D60" w:rsidRPr="00B40D60" w:rsidRDefault="00B40D60" w:rsidP="00B40D60">
      <w:pPr>
        <w:numPr>
          <w:ilvl w:val="0"/>
          <w:numId w:val="1"/>
        </w:numPr>
      </w:pPr>
      <w:r w:rsidRPr="00B40D60">
        <w:t xml:space="preserve">Implemented </w:t>
      </w:r>
      <w:r w:rsidRPr="00B40D60">
        <w:rPr>
          <w:b/>
          <w:bCs/>
        </w:rPr>
        <w:t>Mask R-CNN</w:t>
      </w:r>
      <w:r w:rsidRPr="00B40D60">
        <w:t xml:space="preserve"> for </w:t>
      </w:r>
      <w:r w:rsidRPr="00B40D60">
        <w:rPr>
          <w:b/>
          <w:bCs/>
        </w:rPr>
        <w:t>DOTA v1 dataset</w:t>
      </w:r>
      <w:r w:rsidRPr="00B40D60">
        <w:t>.</w:t>
      </w:r>
    </w:p>
    <w:p w14:paraId="19B6011E" w14:textId="77777777" w:rsidR="00B40D60" w:rsidRPr="00B40D60" w:rsidRDefault="00B40D60" w:rsidP="00B40D60">
      <w:pPr>
        <w:numPr>
          <w:ilvl w:val="0"/>
          <w:numId w:val="1"/>
        </w:numPr>
      </w:pPr>
      <w:r w:rsidRPr="00B40D60">
        <w:t xml:space="preserve">Modified </w:t>
      </w:r>
      <w:r w:rsidRPr="00B40D60">
        <w:rPr>
          <w:b/>
          <w:bCs/>
        </w:rPr>
        <w:t>classification and mask prediction layers</w:t>
      </w:r>
      <w:r w:rsidRPr="00B40D60">
        <w:t xml:space="preserve"> to handle </w:t>
      </w:r>
      <w:r w:rsidRPr="00B40D60">
        <w:rPr>
          <w:b/>
          <w:bCs/>
        </w:rPr>
        <w:t>DOTA-specific classes</w:t>
      </w:r>
      <w:r w:rsidRPr="00B40D60">
        <w:t>.</w:t>
      </w:r>
    </w:p>
    <w:p w14:paraId="7655A88C" w14:textId="77777777" w:rsidR="00B40D60" w:rsidRPr="00B40D60" w:rsidRDefault="00B40D60" w:rsidP="00B40D60">
      <w:pPr>
        <w:numPr>
          <w:ilvl w:val="0"/>
          <w:numId w:val="1"/>
        </w:numPr>
      </w:pPr>
      <w:r w:rsidRPr="00B40D60">
        <w:t xml:space="preserve">Preprocessed images and applied </w:t>
      </w:r>
      <w:r w:rsidRPr="00B40D60">
        <w:rPr>
          <w:b/>
          <w:bCs/>
        </w:rPr>
        <w:t>Mask R-CNN-based instance segmentation</w:t>
      </w:r>
      <w:r w:rsidRPr="00B40D60">
        <w:t>.</w:t>
      </w:r>
    </w:p>
    <w:p w14:paraId="45A80D21" w14:textId="1F4DF600" w:rsidR="00B40D60" w:rsidRDefault="00B40D60" w:rsidP="00894F8A">
      <w:pPr>
        <w:numPr>
          <w:ilvl w:val="0"/>
          <w:numId w:val="1"/>
        </w:numPr>
      </w:pPr>
      <w:r w:rsidRPr="00B40D60">
        <w:t xml:space="preserve">Debugged </w:t>
      </w:r>
      <w:r w:rsidRPr="00B40D60">
        <w:rPr>
          <w:b/>
          <w:bCs/>
        </w:rPr>
        <w:t>bounding box visibility issues</w:t>
      </w:r>
      <w:r w:rsidRPr="00B40D60">
        <w:t xml:space="preserve"> and </w:t>
      </w:r>
      <w:r w:rsidRPr="00B40D60">
        <w:rPr>
          <w:b/>
          <w:bCs/>
        </w:rPr>
        <w:t>optimized thresholding</w:t>
      </w:r>
      <w:r w:rsidRPr="00B40D60">
        <w:t xml:space="preserve"> for better mask accuracy.</w:t>
      </w:r>
    </w:p>
    <w:p w14:paraId="2752BD7B" w14:textId="77777777" w:rsidR="00894F8A" w:rsidRDefault="00894F8A" w:rsidP="00894F8A"/>
    <w:p w14:paraId="2C3BCD8F" w14:textId="75118124" w:rsidR="00894F8A" w:rsidRDefault="00894F8A" w:rsidP="00894F8A">
      <w:r>
        <w:t>Work Planned for Next Week:</w:t>
      </w:r>
    </w:p>
    <w:p w14:paraId="0D49B16E" w14:textId="40B1620F" w:rsidR="00894F8A" w:rsidRDefault="00894F8A" w:rsidP="00894F8A">
      <w:r>
        <w:t>1. Refining OBB Model Inference:</w:t>
      </w:r>
    </w:p>
    <w:p w14:paraId="5F289191" w14:textId="77777777" w:rsidR="00894F8A" w:rsidRDefault="00894F8A" w:rsidP="00894F8A">
      <w:r>
        <w:t xml:space="preserve">   - Optimize the inference pipeline for UAV images.</w:t>
      </w:r>
    </w:p>
    <w:p w14:paraId="326541E4" w14:textId="77777777" w:rsidR="00894F8A" w:rsidRDefault="00894F8A" w:rsidP="00894F8A">
      <w:r>
        <w:t xml:space="preserve">   - Compare results between CFNet, SAM, and OBB-DETR.</w:t>
      </w:r>
    </w:p>
    <w:p w14:paraId="719D95FA" w14:textId="77777777" w:rsidR="00894F8A" w:rsidRDefault="00894F8A" w:rsidP="00894F8A">
      <w:r>
        <w:t xml:space="preserve">   - Perform fine-tuning on CFNet and OBB-DETR using DOTAv1.5 dataset.</w:t>
      </w:r>
    </w:p>
    <w:p w14:paraId="458F82F8" w14:textId="77777777" w:rsidR="00894F8A" w:rsidRDefault="00894F8A" w:rsidP="00894F8A"/>
    <w:p w14:paraId="2DA03458" w14:textId="0D73BDD7" w:rsidR="00894F8A" w:rsidRDefault="00894F8A" w:rsidP="00894F8A">
      <w:r>
        <w:t>2. Evaluation Framework Development:</w:t>
      </w:r>
    </w:p>
    <w:p w14:paraId="7604DC0C" w14:textId="77777777" w:rsidR="00894F8A" w:rsidRDefault="00894F8A" w:rsidP="00894F8A">
      <w:r>
        <w:lastRenderedPageBreak/>
        <w:t xml:space="preserve">   - Define key performance metrics for OBB model evaluation.</w:t>
      </w:r>
    </w:p>
    <w:p w14:paraId="337AAE86" w14:textId="77777777" w:rsidR="00894F8A" w:rsidRDefault="00894F8A" w:rsidP="00894F8A">
      <w:r>
        <w:t xml:space="preserve">   - Develop Python-based evaluation scripts for assessing accuracy and efficiency.</w:t>
      </w:r>
    </w:p>
    <w:p w14:paraId="04860F65" w14:textId="77777777" w:rsidR="00894F8A" w:rsidRDefault="00894F8A" w:rsidP="00894F8A">
      <w:r>
        <w:t xml:space="preserve">   - Begin documentation for the evaluation framework.</w:t>
      </w:r>
    </w:p>
    <w:p w14:paraId="26093876" w14:textId="77777777" w:rsidR="00894F8A" w:rsidRDefault="00894F8A" w:rsidP="00894F8A"/>
    <w:p w14:paraId="4AC7C522" w14:textId="2C5157B2" w:rsidR="00894F8A" w:rsidRDefault="00894F8A" w:rsidP="00894F8A">
      <w:r>
        <w:t>3. Dataset Processing and Augmentation:</w:t>
      </w:r>
    </w:p>
    <w:p w14:paraId="6CE28104" w14:textId="77777777" w:rsidR="00894F8A" w:rsidRDefault="00894F8A" w:rsidP="00894F8A">
      <w:r>
        <w:t xml:space="preserve">   - Preprocess additional UAV images for training and validation.</w:t>
      </w:r>
    </w:p>
    <w:p w14:paraId="487C6439" w14:textId="77777777" w:rsidR="00894F8A" w:rsidRDefault="00894F8A" w:rsidP="00894F8A">
      <w:r>
        <w:t xml:space="preserve">   - Experiment with data augmentation techniques to improve model generalization.</w:t>
      </w:r>
    </w:p>
    <w:p w14:paraId="671DBC97" w14:textId="77777777" w:rsidR="00894F8A" w:rsidRDefault="00894F8A" w:rsidP="00894F8A">
      <w:r>
        <w:t xml:space="preserve">   - Investigate alternative OBB detection models for potential integration.</w:t>
      </w:r>
    </w:p>
    <w:p w14:paraId="7AD8DD8B" w14:textId="77777777" w:rsidR="00894F8A" w:rsidRDefault="00894F8A" w:rsidP="00894F8A"/>
    <w:p w14:paraId="6CB824E4" w14:textId="182D66E6" w:rsidR="00894F8A" w:rsidRDefault="00894F8A" w:rsidP="00894F8A">
      <w:r>
        <w:t>4. Project Documentation and Open-Source Release:</w:t>
      </w:r>
    </w:p>
    <w:p w14:paraId="6F6C215B" w14:textId="77777777" w:rsidR="00894F8A" w:rsidRDefault="00894F8A" w:rsidP="00894F8A">
      <w:r>
        <w:t xml:space="preserve">   - Structure the repository for easy public access.</w:t>
      </w:r>
    </w:p>
    <w:p w14:paraId="22489ADE" w14:textId="77777777" w:rsidR="00894F8A" w:rsidRDefault="00894F8A" w:rsidP="00894F8A">
      <w:r>
        <w:t xml:space="preserve">   - Begin writing initial documentation for users.</w:t>
      </w:r>
    </w:p>
    <w:p w14:paraId="566A0566" w14:textId="77777777" w:rsidR="00894F8A" w:rsidRDefault="00894F8A" w:rsidP="00894F8A">
      <w:r>
        <w:t xml:space="preserve">   - Plan for a preliminary release of the evaluation framework.</w:t>
      </w:r>
    </w:p>
    <w:p w14:paraId="3C5DF039" w14:textId="77777777" w:rsidR="00894F8A" w:rsidRDefault="00894F8A" w:rsidP="00894F8A"/>
    <w:p w14:paraId="31FE7842" w14:textId="7AD59032" w:rsidR="00894F8A" w:rsidRDefault="00894F8A" w:rsidP="00894F8A">
      <w:r>
        <w:t>This week focused on setting up the necessary models and resolving dependency issues. Next week will involve refining the pipeline, evaluating models, and starting the development of a structured evaluation framework.</w:t>
      </w:r>
    </w:p>
    <w:sectPr w:rsidR="0089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D543A"/>
    <w:multiLevelType w:val="multilevel"/>
    <w:tmpl w:val="E3C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96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8A"/>
    <w:rsid w:val="005E1434"/>
    <w:rsid w:val="00894F8A"/>
    <w:rsid w:val="00B4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B541"/>
  <w15:chartTrackingRefBased/>
  <w15:docId w15:val="{B82F1AD9-5A31-435A-BF63-95043B02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dhruvpatel3114@outlook.com</dc:creator>
  <cp:keywords/>
  <dc:description/>
  <cp:lastModifiedBy>dhruvpatel3114@outlook.com</cp:lastModifiedBy>
  <cp:revision>2</cp:revision>
  <dcterms:created xsi:type="dcterms:W3CDTF">2025-03-22T09:29:00Z</dcterms:created>
  <dcterms:modified xsi:type="dcterms:W3CDTF">2025-03-22T09:33:00Z</dcterms:modified>
</cp:coreProperties>
</file>