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06C3D" w:rsidR="000B5244" w:rsidP="007A486B" w:rsidRDefault="05644B8F" w14:paraId="4C65BD80" w14:textId="6E082418">
      <w:pPr>
        <w:pStyle w:val="Heading2"/>
        <w:spacing w:after="120"/>
        <w:rPr>
          <w:rFonts w:eastAsia="Arial" w:cs="Arial"/>
          <w:b/>
          <w:bCs/>
          <w:color w:val="000000" w:themeColor="text1"/>
          <w:sz w:val="24"/>
          <w:szCs w:val="24"/>
        </w:rPr>
      </w:pPr>
      <w:r w:rsidRPr="54A20681">
        <w:rPr>
          <w:rFonts w:eastAsia="Arial" w:cs="Arial"/>
          <w:b/>
          <w:bCs/>
          <w:color w:val="000000" w:themeColor="text1"/>
          <w:sz w:val="24"/>
          <w:szCs w:val="24"/>
          <w:lang w:val="en-US"/>
        </w:rPr>
        <w:t>Short Introduction / Description</w:t>
      </w:r>
    </w:p>
    <w:p w:rsidRPr="00A06C3D" w:rsidR="000B5244" w:rsidP="54A20681" w:rsidRDefault="7C477F8D" w14:paraId="31ECDF69" w14:textId="7A01146B">
      <w:r>
        <w:t>Universal Design for Learning (UDL) is a framework that avoids a ‘one-size fits all approach’</w:t>
      </w:r>
      <w:r w:rsidR="6E498330">
        <w:t xml:space="preserve"> to learning materials. It encourages using </w:t>
      </w:r>
      <w:r>
        <w:t>multiple ways of engagement, representation and action and expression can meet the needs of a larger number of learners.</w:t>
      </w:r>
      <w:r w:rsidR="43FAF7A6">
        <w:t xml:space="preserve"> Learn about the three main UDL principles, advantages, benefits and tips. </w:t>
      </w:r>
    </w:p>
    <w:p w:rsidRPr="00A06C3D" w:rsidR="000B5244" w:rsidP="007A486B" w:rsidRDefault="05644B8F" w14:paraId="33279D70" w14:textId="4618B5DB">
      <w:pPr>
        <w:pStyle w:val="Heading2"/>
        <w:spacing w:after="120"/>
        <w:rPr>
          <w:rFonts w:eastAsia="Arial" w:cs="Arial"/>
          <w:b/>
          <w:bCs/>
          <w:color w:val="000000" w:themeColor="text1"/>
          <w:sz w:val="24"/>
          <w:szCs w:val="24"/>
        </w:rPr>
      </w:pPr>
      <w:r w:rsidRPr="7B8FD087">
        <w:rPr>
          <w:rFonts w:eastAsia="Arial" w:cs="Arial"/>
          <w:b/>
          <w:bCs/>
          <w:color w:val="000000" w:themeColor="text1"/>
          <w:sz w:val="24"/>
          <w:szCs w:val="24"/>
          <w:lang w:val="en-US"/>
        </w:rPr>
        <w:t>Categories</w:t>
      </w:r>
    </w:p>
    <w:p w:rsidRPr="00A06C3D" w:rsidR="000B5244" w:rsidP="007A486B" w:rsidRDefault="05644B8F" w14:paraId="55A381B7" w14:textId="4584C11A">
      <w:pPr>
        <w:pStyle w:val="ListParagraph"/>
        <w:numPr>
          <w:ilvl w:val="0"/>
          <w:numId w:val="17"/>
        </w:numPr>
        <w:rPr>
          <w:rFonts w:eastAsia="Arial" w:cs="Arial"/>
          <w:color w:val="000000" w:themeColor="text1"/>
          <w:sz w:val="24"/>
          <w:szCs w:val="24"/>
        </w:rPr>
      </w:pPr>
      <w:r w:rsidRPr="54A20681">
        <w:rPr>
          <w:rFonts w:eastAsia="Arial" w:cs="Arial"/>
          <w:color w:val="000000" w:themeColor="text1"/>
          <w:sz w:val="24"/>
          <w:szCs w:val="24"/>
          <w:lang w:val="en-US"/>
        </w:rPr>
        <w:t>Best practices</w:t>
      </w:r>
    </w:p>
    <w:p w:rsidRPr="00A06C3D" w:rsidR="000B5244" w:rsidP="007A486B" w:rsidRDefault="05644B8F" w14:paraId="4FC364D0" w14:textId="3A714E4E">
      <w:pPr>
        <w:pStyle w:val="ListParagraph"/>
        <w:numPr>
          <w:ilvl w:val="0"/>
          <w:numId w:val="17"/>
        </w:numPr>
        <w:rPr>
          <w:rFonts w:eastAsia="Arial" w:cs="Arial"/>
          <w:color w:val="000000" w:themeColor="text1"/>
          <w:sz w:val="24"/>
          <w:szCs w:val="24"/>
        </w:rPr>
      </w:pPr>
      <w:r w:rsidRPr="54A20681">
        <w:rPr>
          <w:rFonts w:eastAsia="Arial" w:cs="Arial"/>
          <w:color w:val="000000" w:themeColor="text1"/>
          <w:sz w:val="24"/>
          <w:szCs w:val="24"/>
          <w:lang w:val="en-US"/>
        </w:rPr>
        <w:t>Writing content</w:t>
      </w:r>
    </w:p>
    <w:p w:rsidRPr="00A06C3D" w:rsidR="000B5244" w:rsidP="007A486B" w:rsidRDefault="1CF50CF5" w14:paraId="7FEE257A" w14:textId="49DF1520">
      <w:pPr>
        <w:pStyle w:val="ListParagraph"/>
        <w:numPr>
          <w:ilvl w:val="0"/>
          <w:numId w:val="17"/>
        </w:numPr>
        <w:rPr>
          <w:lang w:val="en-US"/>
        </w:rPr>
      </w:pPr>
      <w:r w:rsidRPr="54A20681">
        <w:rPr>
          <w:rFonts w:eastAsia="Arial" w:cs="Arial"/>
          <w:color w:val="000000" w:themeColor="text1"/>
          <w:sz w:val="24"/>
          <w:szCs w:val="24"/>
          <w:lang w:val="en-US"/>
        </w:rPr>
        <w:t>Design</w:t>
      </w:r>
    </w:p>
    <w:p w:rsidRPr="00A06C3D" w:rsidR="000B5244" w:rsidP="007A486B" w:rsidRDefault="05644B8F" w14:paraId="2A13266B" w14:textId="7460821E">
      <w:pPr>
        <w:pStyle w:val="Heading2"/>
        <w:spacing w:after="120"/>
        <w:rPr>
          <w:rFonts w:eastAsia="Arial" w:cs="Arial"/>
          <w:b/>
          <w:bCs/>
          <w:color w:val="000000" w:themeColor="text1"/>
          <w:sz w:val="24"/>
          <w:szCs w:val="24"/>
        </w:rPr>
      </w:pPr>
      <w:r w:rsidRPr="54A20681">
        <w:rPr>
          <w:rFonts w:eastAsia="Arial" w:cs="Arial"/>
          <w:b/>
          <w:bCs/>
          <w:color w:val="000000" w:themeColor="text1"/>
          <w:sz w:val="24"/>
          <w:szCs w:val="24"/>
          <w:lang w:val="en-US"/>
        </w:rPr>
        <w:t>Target Audience</w:t>
      </w:r>
    </w:p>
    <w:p w:rsidRPr="00A06C3D" w:rsidR="000B5244" w:rsidP="007A486B" w:rsidRDefault="05644B8F" w14:paraId="69B51F26" w14:textId="43932B3D">
      <w:pPr>
        <w:pStyle w:val="ListParagraph"/>
        <w:numPr>
          <w:ilvl w:val="0"/>
          <w:numId w:val="14"/>
        </w:numPr>
        <w:rPr>
          <w:rFonts w:eastAsia="Arial" w:cs="Arial"/>
          <w:color w:val="000000" w:themeColor="text1"/>
          <w:sz w:val="24"/>
          <w:szCs w:val="24"/>
        </w:rPr>
      </w:pPr>
      <w:r w:rsidRPr="54A20681">
        <w:rPr>
          <w:rFonts w:eastAsia="Arial" w:cs="Arial"/>
          <w:color w:val="000000" w:themeColor="text1"/>
          <w:sz w:val="24"/>
          <w:szCs w:val="24"/>
          <w:lang w:val="en-US"/>
        </w:rPr>
        <w:t>Learning designer</w:t>
      </w:r>
    </w:p>
    <w:p w:rsidRPr="007A486B" w:rsidR="000B5244" w:rsidP="00355420" w:rsidRDefault="05644B8F" w14:paraId="0B0CD79D" w14:textId="3136C802">
      <w:pPr>
        <w:pStyle w:val="ListParagraph"/>
        <w:numPr>
          <w:ilvl w:val="0"/>
          <w:numId w:val="14"/>
        </w:numPr>
        <w:rPr>
          <w:rFonts w:eastAsia="Arial" w:cs="Arial"/>
          <w:b/>
          <w:bCs/>
          <w:color w:val="000000" w:themeColor="text1"/>
          <w:sz w:val="24"/>
          <w:szCs w:val="24"/>
        </w:rPr>
      </w:pPr>
      <w:r w:rsidRPr="54A20681">
        <w:rPr>
          <w:rFonts w:eastAsia="Arial" w:cs="Arial"/>
          <w:color w:val="000000" w:themeColor="text1"/>
          <w:sz w:val="24"/>
          <w:szCs w:val="24"/>
          <w:lang w:val="en-US"/>
        </w:rPr>
        <w:t>Educator / facilitator</w:t>
      </w:r>
    </w:p>
    <w:p w:rsidRPr="00A06C3D" w:rsidR="000B5244" w:rsidP="007A486B" w:rsidRDefault="05644B8F" w14:paraId="33E54CD8" w14:textId="0DC0D72F">
      <w:pPr>
        <w:pStyle w:val="Heading2"/>
        <w:spacing w:after="120"/>
        <w:rPr>
          <w:rFonts w:eastAsia="Arial" w:cs="Arial"/>
          <w:b/>
          <w:bCs/>
          <w:color w:val="000000" w:themeColor="text1"/>
          <w:sz w:val="24"/>
          <w:szCs w:val="24"/>
        </w:rPr>
      </w:pPr>
      <w:r w:rsidRPr="54B8D9C1" w:rsidR="05644B8F">
        <w:rPr>
          <w:rFonts w:eastAsia="Arial" w:cs="Arial"/>
          <w:b w:val="1"/>
          <w:bCs w:val="1"/>
          <w:color w:val="000000" w:themeColor="text1" w:themeTint="FF" w:themeShade="FF"/>
          <w:sz w:val="24"/>
          <w:szCs w:val="24"/>
          <w:lang w:val="en-US"/>
        </w:rPr>
        <w:t>Keywords</w:t>
      </w:r>
    </w:p>
    <w:p w:rsidR="33FE3509" w:rsidP="54B8D9C1" w:rsidRDefault="33FE3509" w14:paraId="22BC8135" w14:textId="188D64CD">
      <w:pPr>
        <w:pStyle w:val="ListParagraph"/>
        <w:numPr>
          <w:ilvl w:val="0"/>
          <w:numId w:val="42"/>
        </w:numPr>
        <w:rPr>
          <w:rFonts w:ascii="Arial" w:hAnsi="Arial" w:eastAsia="Calibri" w:cs=""/>
          <w:color w:val="000000" w:themeColor="text1" w:themeTint="FF" w:themeShade="FF"/>
          <w:sz w:val="24"/>
          <w:szCs w:val="24"/>
        </w:rPr>
      </w:pPr>
      <w:r w:rsidRPr="54B8D9C1" w:rsidR="33FE3509">
        <w:rPr>
          <w:rFonts w:eastAsia="Arial" w:cs="Arial"/>
          <w:color w:val="000000" w:themeColor="text1" w:themeTint="FF" w:themeShade="FF"/>
          <w:sz w:val="24"/>
          <w:szCs w:val="24"/>
        </w:rPr>
        <w:t xml:space="preserve">design </w:t>
      </w:r>
      <w:r w:rsidRPr="54B8D9C1" w:rsidR="33FE3509">
        <w:rPr>
          <w:rFonts w:eastAsia="Arial" w:cs="Arial"/>
          <w:color w:val="000000" w:themeColor="text1" w:themeTint="FF" w:themeShade="FF"/>
          <w:sz w:val="24"/>
          <w:szCs w:val="24"/>
        </w:rPr>
        <w:t>a</w:t>
      </w:r>
      <w:r w:rsidRPr="54B8D9C1" w:rsidR="3D0CC7F0">
        <w:rPr>
          <w:rFonts w:eastAsia="Arial" w:cs="Arial"/>
          <w:color w:val="000000" w:themeColor="text1" w:themeTint="FF" w:themeShade="FF"/>
          <w:sz w:val="24"/>
          <w:szCs w:val="24"/>
        </w:rPr>
        <w:t>n</w:t>
      </w:r>
      <w:r w:rsidRPr="54B8D9C1" w:rsidR="33FE3509">
        <w:rPr>
          <w:rFonts w:eastAsia="Arial" w:cs="Arial"/>
          <w:color w:val="000000" w:themeColor="text1" w:themeTint="FF" w:themeShade="FF"/>
          <w:sz w:val="24"/>
          <w:szCs w:val="24"/>
        </w:rPr>
        <w:t xml:space="preserve"> online course</w:t>
      </w:r>
    </w:p>
    <w:p w:rsidR="33FE3509" w:rsidP="54B8D9C1" w:rsidRDefault="33FE3509" w14:paraId="472B5182" w14:textId="5E3D6A4A">
      <w:pPr>
        <w:pStyle w:val="ListParagraph"/>
        <w:numPr>
          <w:ilvl w:val="0"/>
          <w:numId w:val="42"/>
        </w:numPr>
        <w:rPr>
          <w:rFonts w:ascii="Arial" w:hAnsi="Arial" w:eastAsia="Calibri" w:cs=""/>
          <w:color w:val="000000" w:themeColor="text1" w:themeTint="FF" w:themeShade="FF"/>
          <w:sz w:val="24"/>
          <w:szCs w:val="24"/>
        </w:rPr>
      </w:pPr>
      <w:r w:rsidRPr="54B8D9C1" w:rsidR="33FE3509">
        <w:rPr>
          <w:rFonts w:eastAsia="Arial" w:cs="Arial"/>
          <w:color w:val="000000" w:themeColor="text1" w:themeTint="FF" w:themeShade="FF"/>
          <w:sz w:val="24"/>
          <w:szCs w:val="24"/>
        </w:rPr>
        <w:t>Best Practices</w:t>
      </w:r>
    </w:p>
    <w:p w:rsidR="33FE3509" w:rsidP="54B8D9C1" w:rsidRDefault="33FE3509" w14:paraId="364B702C" w14:textId="05BCC2FD">
      <w:pPr>
        <w:pStyle w:val="ListParagraph"/>
        <w:numPr>
          <w:ilvl w:val="0"/>
          <w:numId w:val="42"/>
        </w:numPr>
        <w:rPr>
          <w:rFonts w:ascii="Arial" w:hAnsi="Arial" w:eastAsia="Calibri" w:cs=""/>
          <w:color w:val="000000" w:themeColor="text1" w:themeTint="FF" w:themeShade="FF"/>
          <w:sz w:val="24"/>
          <w:szCs w:val="24"/>
        </w:rPr>
      </w:pPr>
      <w:r w:rsidRPr="54B8D9C1" w:rsidR="33FE3509">
        <w:rPr>
          <w:rFonts w:eastAsia="Arial" w:cs="Arial"/>
          <w:color w:val="000000" w:themeColor="text1" w:themeTint="FF" w:themeShade="FF"/>
          <w:sz w:val="24"/>
          <w:szCs w:val="24"/>
        </w:rPr>
        <w:t>Learning Designer</w:t>
      </w:r>
    </w:p>
    <w:p w:rsidR="60EE06AF" w:rsidP="54B8D9C1" w:rsidRDefault="60EE06AF" w14:paraId="02143A9C" w14:textId="0ED7823F">
      <w:pPr>
        <w:pStyle w:val="ListParagraph"/>
        <w:numPr>
          <w:ilvl w:val="0"/>
          <w:numId w:val="42"/>
        </w:numPr>
        <w:rPr>
          <w:rFonts w:ascii="Arial" w:hAnsi="Arial" w:eastAsia="Calibri" w:cs=""/>
          <w:color w:val="000000" w:themeColor="text1" w:themeTint="FF" w:themeShade="FF"/>
          <w:sz w:val="24"/>
          <w:szCs w:val="24"/>
        </w:rPr>
      </w:pPr>
      <w:r w:rsidRPr="54B8D9C1" w:rsidR="60EE06AF">
        <w:rPr>
          <w:rFonts w:eastAsia="Arial" w:cs="Arial"/>
          <w:color w:val="000000" w:themeColor="text1" w:themeTint="FF" w:themeShade="FF"/>
          <w:sz w:val="24"/>
          <w:szCs w:val="24"/>
        </w:rPr>
        <w:t>Educator</w:t>
      </w:r>
    </w:p>
    <w:p w:rsidR="007A486B" w:rsidRDefault="007A486B" w14:paraId="1E1C8CA7" w14:textId="77777777">
      <w:pPr>
        <w:rPr>
          <w:rFonts w:eastAsiaTheme="majorEastAsia" w:cstheme="majorBidi"/>
          <w:b/>
          <w:color w:val="000000" w:themeColor="text1"/>
          <w:sz w:val="36"/>
          <w:szCs w:val="32"/>
        </w:rPr>
      </w:pPr>
      <w:bookmarkStart w:name="_Int_e9deckqg" w:id="0"/>
      <w:r>
        <w:br w:type="page"/>
      </w:r>
    </w:p>
    <w:p w:rsidRPr="00A06C3D" w:rsidR="000B5244" w:rsidP="13928EE0" w:rsidRDefault="000B5244" w14:paraId="12AB03CD" w14:textId="53D7EFEF">
      <w:pPr>
        <w:pStyle w:val="Heading1"/>
      </w:pPr>
      <w:r>
        <w:lastRenderedPageBreak/>
        <w:t>Introduction to Universal Design for Learning (UDL)</w:t>
      </w:r>
      <w:bookmarkEnd w:id="0"/>
    </w:p>
    <w:p w:rsidRPr="00A06C3D" w:rsidR="3263D008" w:rsidP="00BF5327" w:rsidRDefault="0035634A" w14:paraId="3049D33F" w14:textId="3B26432E">
      <w:r>
        <w:t>I</w:t>
      </w:r>
      <w:r w:rsidR="1F22F6B3">
        <w:t xml:space="preserve">t is important to design courses and adopt a teaching style that meets the needs of people with different backgrounds, abilities and learning styles. </w:t>
      </w:r>
      <w:r w:rsidRPr="0035634A" w:rsidR="1F22F6B3">
        <w:t>Everyone learns differently, so there is no one-size-fits-all teaching method. By using different teaching methods, we can meet the needs of a larger number of learners.</w:t>
      </w:r>
      <w:r w:rsidR="1F22F6B3">
        <w:t xml:space="preserve"> </w:t>
      </w:r>
      <w:r w:rsidR="628174BF">
        <w:t>Rather than using a ‘one-size fits all approach’, providing multiple ways</w:t>
      </w:r>
      <w:r w:rsidR="0CC1C730">
        <w:t xml:space="preserve"> of engagement, representation and action and expression can meet </w:t>
      </w:r>
      <w:r w:rsidR="450015FD">
        <w:t>the needs of a larger number of learners.</w:t>
      </w:r>
    </w:p>
    <w:p w:rsidRPr="00A06C3D" w:rsidR="3263D008" w:rsidP="662D26FD" w:rsidRDefault="30C8BDF5" w14:paraId="510DCDBC" w14:textId="02C2DE18">
      <w:r>
        <w:t xml:space="preserve">Universal Design for Learning (UDL) is a framework that </w:t>
      </w:r>
      <w:r w:rsidR="05DCF7F9">
        <w:t xml:space="preserve">comes </w:t>
      </w:r>
      <w:r>
        <w:t xml:space="preserve">from the </w:t>
      </w:r>
      <w:r w:rsidR="19680F5D">
        <w:t xml:space="preserve">concept of Universal Design (UD). </w:t>
      </w:r>
      <w:r w:rsidR="1C9324C9">
        <w:t xml:space="preserve">You've probably seen examples of universal design in your daily life, such as closed captions, automatic </w:t>
      </w:r>
      <w:r w:rsidR="00DC62DE">
        <w:t>doors, ramps</w:t>
      </w:r>
      <w:r w:rsidR="1C9324C9">
        <w:t xml:space="preserve"> and accessibility features of smart phones. These things help people with disabilities, but they can also be helpful for people who don't</w:t>
      </w:r>
      <w:r w:rsidR="59E8DAE0">
        <w:t xml:space="preserve"> have a disability</w:t>
      </w:r>
      <w:r w:rsidR="1C9324C9">
        <w:t xml:space="preserve">. </w:t>
      </w:r>
    </w:p>
    <w:p w:rsidRPr="00A06C3D" w:rsidR="3263D008" w:rsidP="00BF5327" w:rsidRDefault="3263D008" w14:paraId="71039445" w14:textId="4A4CD95B">
      <w:r>
        <w:t xml:space="preserve">Universal Design for Learning (UDL) helps all </w:t>
      </w:r>
      <w:r w:rsidR="6AD742CB">
        <w:t xml:space="preserve">leaners </w:t>
      </w:r>
      <w:r>
        <w:t xml:space="preserve">succeed. </w:t>
      </w:r>
      <w:r w:rsidR="2416C57F">
        <w:t xml:space="preserve">It encourages </w:t>
      </w:r>
      <w:r w:rsidR="73373354">
        <w:t xml:space="preserve">teaching and learning professionals </w:t>
      </w:r>
      <w:r w:rsidR="2416C57F">
        <w:t xml:space="preserve">to </w:t>
      </w:r>
      <w:r w:rsidRPr="0089184F" w:rsidR="2416C57F">
        <w:t>provide multiple ways for learners</w:t>
      </w:r>
      <w:r w:rsidR="00A311E3">
        <w:t>.</w:t>
      </w:r>
      <w:r w:rsidRPr="0089184F" w:rsidR="2416C57F">
        <w:t xml:space="preserve"> </w:t>
      </w:r>
      <w:r w:rsidRPr="0089184F">
        <w:t>It helps</w:t>
      </w:r>
      <w:r>
        <w:t xml:space="preserve"> remove barriers that may prevent some people from learning and gives all students an equal chance of success. It is flexible and can be adapted to meet the needs of each student. UDL is useful for everyone.</w:t>
      </w:r>
    </w:p>
    <w:p w:rsidRPr="00A06C3D" w:rsidR="3263D008" w:rsidP="00BF5327" w:rsidRDefault="3263D008" w14:paraId="4592E1F9" w14:textId="4A3782D2">
      <w:pPr>
        <w:rPr>
          <w:color w:val="374151"/>
          <w:sz w:val="24"/>
          <w:szCs w:val="24"/>
        </w:rPr>
      </w:pPr>
      <w:r>
        <w:t xml:space="preserve">Using UDL principles, teachers can effectively </w:t>
      </w:r>
      <w:r w:rsidR="00E52A31">
        <w:t>educate</w:t>
      </w:r>
      <w:r>
        <w:t xml:space="preserve"> a diverse group of learners by making access to information and the demonstration of knowledge more flexible. This means they can adapt to each learner's individual strengths and needs, removing barriers to learning and providing equal opportunities for success for all. UDL therefore benefits not only learners with disabilities, but all learners.</w:t>
      </w:r>
    </w:p>
    <w:p w:rsidRPr="00A06C3D" w:rsidR="000B5244" w:rsidP="13928EE0" w:rsidRDefault="3355B7CC" w14:paraId="01C88301" w14:textId="38259E2D">
      <w:pPr>
        <w:pStyle w:val="Heading2"/>
      </w:pPr>
      <w:r>
        <w:t>The</w:t>
      </w:r>
      <w:r w:rsidR="0B02ACEF">
        <w:t>re are</w:t>
      </w:r>
      <w:r>
        <w:t xml:space="preserve"> three main principles of UDL</w:t>
      </w:r>
      <w:r w:rsidR="19CAD1D3">
        <w:t>:</w:t>
      </w:r>
    </w:p>
    <w:p w:rsidRPr="00A06C3D" w:rsidR="000B5244" w:rsidP="008E5C46" w:rsidRDefault="3355B7CC" w14:paraId="61A3A074" w14:textId="77777777">
      <w:pPr>
        <w:pStyle w:val="Heading3"/>
        <w:numPr>
          <w:ilvl w:val="0"/>
          <w:numId w:val="36"/>
        </w:numPr>
      </w:pPr>
      <w:r>
        <w:t>Multiple means of representation</w:t>
      </w:r>
    </w:p>
    <w:p w:rsidRPr="00A06C3D" w:rsidR="000B5244" w:rsidP="008E5C46" w:rsidRDefault="3355B7CC" w14:paraId="60604514" w14:textId="01258F36">
      <w:pPr>
        <w:ind w:left="360"/>
      </w:pPr>
      <w:r>
        <w:t>Providing learners with multiple ways to access information and content. This includes presenting information in different formats such as text, audio, and video, and offering different modes of interaction such as visuals, audio, and text.</w:t>
      </w:r>
    </w:p>
    <w:p w:rsidRPr="00A06C3D" w:rsidR="000B5244" w:rsidP="008E5C46" w:rsidRDefault="3355B7CC" w14:paraId="5001817C" w14:textId="4BBBFBAF">
      <w:pPr>
        <w:pStyle w:val="Heading3"/>
        <w:numPr>
          <w:ilvl w:val="0"/>
          <w:numId w:val="36"/>
        </w:numPr>
      </w:pPr>
      <w:r>
        <w:t>Multiple means of action and expression</w:t>
      </w:r>
    </w:p>
    <w:p w:rsidRPr="00A06C3D" w:rsidR="000B5244" w:rsidP="008E5C46" w:rsidRDefault="3355B7CC" w14:paraId="0F4EB43F" w14:textId="7ED8A486">
      <w:pPr>
        <w:ind w:left="360"/>
      </w:pPr>
      <w:r>
        <w:t>Allowing learners to demonstrate what they know in different ways. This includes providing options for students to express themselves through writing, speech, or other forms of communication.</w:t>
      </w:r>
    </w:p>
    <w:p w:rsidRPr="008E5C46" w:rsidR="000B5244" w:rsidP="008E5C46" w:rsidRDefault="3355B7CC" w14:paraId="46D03D84" w14:textId="452C6DE3">
      <w:pPr>
        <w:pStyle w:val="Heading3"/>
        <w:numPr>
          <w:ilvl w:val="0"/>
          <w:numId w:val="36"/>
        </w:numPr>
      </w:pPr>
      <w:r w:rsidRPr="0073477E">
        <w:t>Multiple means of engagement</w:t>
      </w:r>
    </w:p>
    <w:p w:rsidRPr="008E5C46" w:rsidR="000B5244" w:rsidP="008E5C46" w:rsidRDefault="3355B7CC" w14:paraId="1A9B9DE0" w14:textId="5D85AE69">
      <w:pPr>
        <w:ind w:left="360"/>
        <w:rPr>
          <w:rFonts w:ascii="Times New Roman" w:hAnsi="Times New Roman" w:cs="Times New Roman"/>
          <w:sz w:val="16"/>
          <w:szCs w:val="16"/>
        </w:rPr>
      </w:pPr>
      <w:r>
        <w:t xml:space="preserve">Providing learners with multiple ways to engage with content, activities, and assessments. This includes offering choices in how they approach and interact with learning materials, as well as creating opportunities for motivation and self-reflection. </w:t>
      </w:r>
    </w:p>
    <w:p w:rsidRPr="00A06C3D" w:rsidR="000B5244" w:rsidP="54A20681" w:rsidRDefault="000B5244" w14:paraId="127A7BA4" w14:textId="55006921"/>
    <w:p w:rsidRPr="00A06C3D" w:rsidR="000B5244" w:rsidP="13928EE0" w:rsidRDefault="692046B8" w14:paraId="464188B4" w14:textId="7D61F889">
      <w:pPr>
        <w:pStyle w:val="Heading2"/>
      </w:pPr>
      <w:r>
        <w:lastRenderedPageBreak/>
        <w:t xml:space="preserve">The advantages </w:t>
      </w:r>
    </w:p>
    <w:p w:rsidRPr="00A06C3D" w:rsidR="000B5244" w:rsidP="54A20681" w:rsidRDefault="692046B8" w14:paraId="7F19ABFF" w14:textId="77777777">
      <w:pPr>
        <w:pStyle w:val="Heading3"/>
      </w:pPr>
      <w:r>
        <w:t>Benefits for educators</w:t>
      </w:r>
    </w:p>
    <w:p w:rsidRPr="00A06C3D" w:rsidR="000B5244" w:rsidP="54A20681" w:rsidRDefault="692046B8" w14:paraId="635DFD55" w14:textId="2B9F0927">
      <w:r>
        <w:t>(</w:t>
      </w:r>
      <w:r w:rsidR="00E00255">
        <w:t>Such</w:t>
      </w:r>
      <w:r>
        <w:t xml:space="preserve"> as facilitators, coaches, course instructors, and developers)</w:t>
      </w:r>
    </w:p>
    <w:p w:rsidRPr="00A06C3D" w:rsidR="000B5244" w:rsidP="54A20681" w:rsidRDefault="692046B8" w14:paraId="0679B234" w14:textId="3DD44EAF">
      <w:pPr>
        <w:pStyle w:val="ListParagraph"/>
        <w:numPr>
          <w:ilvl w:val="0"/>
          <w:numId w:val="32"/>
        </w:numPr>
      </w:pPr>
      <w:r>
        <w:t>Inclusive teaching can enhance student learning.</w:t>
      </w:r>
    </w:p>
    <w:p w:rsidRPr="00A06C3D" w:rsidR="000B5244" w:rsidP="54A20681" w:rsidRDefault="692046B8" w14:paraId="0D74D00A" w14:textId="63FD36E2">
      <w:pPr>
        <w:pStyle w:val="ListParagraph"/>
        <w:numPr>
          <w:ilvl w:val="0"/>
          <w:numId w:val="32"/>
        </w:numPr>
      </w:pPr>
      <w:r>
        <w:t>It reduces the workload of arranging individual and specialized accommodations.</w:t>
      </w:r>
    </w:p>
    <w:p w:rsidRPr="00A06C3D" w:rsidR="000B5244" w:rsidP="54A20681" w:rsidRDefault="692046B8" w14:paraId="2BC0C4E9" w14:textId="70FB6975">
      <w:pPr>
        <w:pStyle w:val="ListParagraph"/>
        <w:numPr>
          <w:ilvl w:val="0"/>
          <w:numId w:val="32"/>
        </w:numPr>
      </w:pPr>
      <w:r>
        <w:t>It can improve learner engagement, reaching a wider audience, which could lead to better course evaluations.</w:t>
      </w:r>
    </w:p>
    <w:p w:rsidRPr="00A06C3D" w:rsidR="000B5244" w:rsidP="54A20681" w:rsidRDefault="692046B8" w14:paraId="7885EA1B" w14:textId="77777777">
      <w:pPr>
        <w:pStyle w:val="Heading3"/>
      </w:pPr>
      <w:r>
        <w:t>Benefits for learners</w:t>
      </w:r>
    </w:p>
    <w:p w:rsidRPr="00A06C3D" w:rsidR="000B5244" w:rsidP="54A20681" w:rsidRDefault="692046B8" w14:paraId="5C02EF41" w14:textId="7669B4DE">
      <w:pPr>
        <w:pStyle w:val="ListParagraph"/>
        <w:numPr>
          <w:ilvl w:val="0"/>
          <w:numId w:val="33"/>
        </w:numPr>
      </w:pPr>
      <w:r>
        <w:t>Less time is spent finding individual accommodations and more time focusing on course content.</w:t>
      </w:r>
    </w:p>
    <w:p w:rsidRPr="00A06C3D" w:rsidR="000B5244" w:rsidP="54A20681" w:rsidRDefault="692046B8" w14:paraId="525A4954" w14:textId="6F9150CA">
      <w:pPr>
        <w:pStyle w:val="ListParagraph"/>
        <w:numPr>
          <w:ilvl w:val="0"/>
          <w:numId w:val="33"/>
        </w:numPr>
      </w:pPr>
      <w:r>
        <w:t>Greater inclusion of learners from diverse backgrounds and abilities can lead to increased retention and motivation.</w:t>
      </w:r>
    </w:p>
    <w:p w:rsidRPr="00A06C3D" w:rsidR="000B5244" w:rsidP="54A20681" w:rsidRDefault="692046B8" w14:paraId="3690B01E" w14:textId="61B3B1ED">
      <w:pPr>
        <w:pStyle w:val="ListParagraph"/>
        <w:numPr>
          <w:ilvl w:val="0"/>
          <w:numId w:val="33"/>
        </w:numPr>
      </w:pPr>
      <w:r>
        <w:t xml:space="preserve">Learners are not seen as different, which can help reduce stigma and foster a positive learning environment. </w:t>
      </w:r>
    </w:p>
    <w:p w:rsidRPr="00A06C3D" w:rsidR="00BF5327" w:rsidRDefault="00BF5327" w14:paraId="27E1D111" w14:textId="7F5544A0">
      <w:pPr>
        <w:rPr>
          <w:rFonts w:eastAsiaTheme="majorEastAsia" w:cstheme="majorBidi"/>
          <w:color w:val="1F3763" w:themeColor="accent1" w:themeShade="7F"/>
          <w:sz w:val="28"/>
          <w:szCs w:val="24"/>
        </w:rPr>
      </w:pPr>
    </w:p>
    <w:p w:rsidRPr="00A06C3D" w:rsidR="000B5244" w:rsidP="00BF5327" w:rsidRDefault="00E94836" w14:paraId="69821DEE" w14:textId="08F71F9B">
      <w:pPr>
        <w:pStyle w:val="Heading2"/>
      </w:pPr>
      <w:r>
        <w:t>T</w:t>
      </w:r>
      <w:r w:rsidR="0059176F">
        <w:t xml:space="preserve">ips </w:t>
      </w:r>
      <w:r>
        <w:t xml:space="preserve">and tricks </w:t>
      </w:r>
      <w:r w:rsidR="0059176F">
        <w:t>for creating accessible course content</w:t>
      </w:r>
    </w:p>
    <w:p w:rsidRPr="00960CC8" w:rsidR="007F1570" w:rsidP="00960CC8" w:rsidRDefault="007F1570" w14:paraId="564C9068" w14:textId="77777777">
      <w:r w:rsidRPr="00960CC8">
        <w:t xml:space="preserve">It's important to make learning accessible for everyone, regardless of their abilities. </w:t>
      </w:r>
    </w:p>
    <w:p w:rsidRPr="00960CC8" w:rsidR="007F1570" w:rsidP="00960CC8" w:rsidRDefault="007F1570" w14:paraId="524CBA73" w14:textId="77777777">
      <w:r w:rsidRPr="00960CC8">
        <w:t>Ask yourself some questions to figure out how you can make your course accessible.</w:t>
      </w:r>
    </w:p>
    <w:p w:rsidRPr="00960CC8" w:rsidR="001A04C9" w:rsidP="00960CC8" w:rsidRDefault="001A04C9" w14:paraId="5A6FA562" w14:textId="77777777">
      <w:pPr>
        <w:pStyle w:val="ListParagraph"/>
        <w:numPr>
          <w:ilvl w:val="0"/>
          <w:numId w:val="39"/>
        </w:numPr>
      </w:pPr>
      <w:r w:rsidRPr="00960CC8">
        <w:t>Start with some questions:</w:t>
      </w:r>
    </w:p>
    <w:p w:rsidRPr="00960CC8" w:rsidR="001A04C9" w:rsidP="00960CC8" w:rsidRDefault="001A04C9" w14:paraId="08288469" w14:textId="77777777">
      <w:pPr>
        <w:pStyle w:val="ListParagraph"/>
        <w:numPr>
          <w:ilvl w:val="0"/>
          <w:numId w:val="39"/>
        </w:numPr>
      </w:pPr>
      <w:r w:rsidRPr="00960CC8">
        <w:t>Can the course format and content either help or hinder accessibility for all learners?</w:t>
      </w:r>
    </w:p>
    <w:p w:rsidRPr="00960CC8" w:rsidR="001A04C9" w:rsidP="00960CC8" w:rsidRDefault="001A04C9" w14:paraId="156C6186" w14:textId="77777777">
      <w:pPr>
        <w:pStyle w:val="ListParagraph"/>
        <w:numPr>
          <w:ilvl w:val="0"/>
          <w:numId w:val="39"/>
        </w:numPr>
      </w:pPr>
      <w:r w:rsidRPr="00960CC8">
        <w:t>What technological abilities are required for learners to be successful in the course?</w:t>
      </w:r>
    </w:p>
    <w:p w:rsidRPr="00960CC8" w:rsidR="0059176F" w:rsidP="00960CC8" w:rsidRDefault="001A04C9" w14:paraId="3ECEDCC8" w14:textId="53CB8001">
      <w:r w:rsidRPr="00960CC8">
        <w:t>Which topics might pose difficulties for students with visual, hearing, cognitive, motor disabilities or for those learning French as a second language?</w:t>
      </w:r>
    </w:p>
    <w:p w:rsidRPr="00960CC8" w:rsidR="0059176F" w:rsidP="00960CC8" w:rsidRDefault="00A37D98" w14:paraId="21C0D593" w14:textId="34968F40">
      <w:r w:rsidRPr="00960CC8">
        <w:t>By considering these questions, you can improve the experience for all students, including those who use adaptive technologies to support their learning.</w:t>
      </w:r>
    </w:p>
    <w:p w:rsidR="00D54B85" w:rsidP="00D54B85" w:rsidRDefault="00744800" w14:paraId="467DED6A" w14:textId="14B33CD6">
      <w:r>
        <w:t xml:space="preserve">Creating an accessible </w:t>
      </w:r>
      <w:r w:rsidR="00DD77B5">
        <w:t xml:space="preserve">and universal </w:t>
      </w:r>
      <w:r>
        <w:t>lear</w:t>
      </w:r>
      <w:r w:rsidR="009E740D">
        <w:t xml:space="preserve">ning experience is possible by following </w:t>
      </w:r>
      <w:r w:rsidR="00D54B85">
        <w:t xml:space="preserve">those </w:t>
      </w:r>
      <w:r w:rsidR="009E740D">
        <w:t xml:space="preserve">simple </w:t>
      </w:r>
      <w:r w:rsidR="00E00255">
        <w:t>tips:</w:t>
      </w:r>
    </w:p>
    <w:p w:rsidRPr="00960CC8" w:rsidR="00A37D98" w:rsidP="00D54B85" w:rsidRDefault="00A37D98" w14:paraId="1A159B92" w14:textId="4546C199">
      <w:pPr>
        <w:pStyle w:val="ListParagraph"/>
        <w:numPr>
          <w:ilvl w:val="0"/>
          <w:numId w:val="41"/>
        </w:numPr>
      </w:pPr>
      <w:r w:rsidRPr="00960CC8">
        <w:t>Use contrasting colors and readable fonts for students with vision problems.</w:t>
      </w:r>
    </w:p>
    <w:p w:rsidRPr="00960CC8" w:rsidR="00A37D98" w:rsidP="00960CC8" w:rsidRDefault="00A37D98" w14:paraId="49FDF606" w14:textId="09329630">
      <w:pPr>
        <w:pStyle w:val="ListParagraph"/>
        <w:numPr>
          <w:ilvl w:val="0"/>
          <w:numId w:val="40"/>
        </w:numPr>
      </w:pPr>
      <w:r w:rsidRPr="00960CC8">
        <w:t xml:space="preserve">Use </w:t>
      </w:r>
      <w:r w:rsidRPr="00960CC8" w:rsidR="00175D53">
        <w:t>transcripts</w:t>
      </w:r>
      <w:r w:rsidRPr="00960CC8">
        <w:t xml:space="preserve"> or subtitles for students with hearing problems.</w:t>
      </w:r>
    </w:p>
    <w:p w:rsidRPr="00960CC8" w:rsidR="00A37D98" w:rsidP="00960CC8" w:rsidRDefault="00A37D98" w14:paraId="2ED410AF" w14:textId="77777777">
      <w:pPr>
        <w:pStyle w:val="ListParagraph"/>
        <w:numPr>
          <w:ilvl w:val="0"/>
          <w:numId w:val="40"/>
        </w:numPr>
      </w:pPr>
      <w:r w:rsidRPr="00960CC8">
        <w:t>Simplify language and structure for students with cognitive issues.</w:t>
      </w:r>
    </w:p>
    <w:p w:rsidRPr="00960CC8" w:rsidR="00A37D98" w:rsidP="00960CC8" w:rsidRDefault="00A37D98" w14:paraId="1890CE83" w14:textId="77777777">
      <w:pPr>
        <w:pStyle w:val="ListParagraph"/>
        <w:numPr>
          <w:ilvl w:val="0"/>
          <w:numId w:val="40"/>
        </w:numPr>
      </w:pPr>
      <w:r w:rsidRPr="00960CC8">
        <w:t>Offer alternatives to activities that require fine motor skills for students with motor problems.</w:t>
      </w:r>
    </w:p>
    <w:p w:rsidRPr="00960CC8" w:rsidR="0059176F" w:rsidP="00960CC8" w:rsidRDefault="00A37D98" w14:paraId="33FEDE08" w14:textId="3BA6ED7F">
      <w:pPr>
        <w:pStyle w:val="ListParagraph"/>
        <w:numPr>
          <w:ilvl w:val="0"/>
          <w:numId w:val="40"/>
        </w:numPr>
      </w:pPr>
      <w:r w:rsidRPr="00960CC8">
        <w:t xml:space="preserve">Pay attention to the language used for students learning </w:t>
      </w:r>
      <w:r w:rsidR="00956757">
        <w:t>in their</w:t>
      </w:r>
      <w:r w:rsidRPr="00960CC8">
        <w:t xml:space="preserve"> second language.</w:t>
      </w:r>
    </w:p>
    <w:p w:rsidRPr="00165ECA" w:rsidR="00165ECA" w:rsidP="00165ECA" w:rsidRDefault="00DD58F2" w14:paraId="5CB9E2A7" w14:textId="7B336CEA">
      <w:r w:rsidRPr="00960CC8">
        <w:t>Overall, by following these tips and considering the needs of different students, you can create an accessible and enjoyable learning experience for everyone.</w:t>
      </w:r>
    </w:p>
    <w:p w:rsidRPr="00A06C3D" w:rsidR="000B5244" w:rsidP="000B5244" w:rsidRDefault="000B5244" w14:paraId="6EAC9662" w14:textId="77777777">
      <w:pPr>
        <w:pStyle w:val="Default"/>
        <w:rPr>
          <w:rFonts w:ascii="Times New Roman" w:hAnsi="Times New Roman" w:cs="Times New Roman"/>
          <w:color w:val="auto"/>
          <w:sz w:val="16"/>
          <w:szCs w:val="16"/>
          <w:lang w:val="en-CA"/>
        </w:rPr>
      </w:pPr>
    </w:p>
    <w:p w:rsidRPr="00A06C3D" w:rsidR="008607A2" w:rsidP="662D26FD" w:rsidRDefault="226592ED" w14:paraId="2CF89F3F" w14:textId="7BC22A85">
      <w:pPr>
        <w:pStyle w:val="Heading2"/>
        <w:rPr>
          <w:rFonts w:eastAsia="Arial" w:cs="Arial"/>
        </w:rPr>
      </w:pPr>
      <w:r>
        <w:t>The importance of words</w:t>
      </w:r>
    </w:p>
    <w:p w:rsidRPr="00A06C3D" w:rsidR="004509A9" w:rsidP="00715CAF" w:rsidRDefault="004509A9" w14:paraId="1A750349" w14:textId="40BA99D9">
      <w:r>
        <w:t xml:space="preserve">It is important to use the right words when talking about people with disabilities, to show them respect. We need to use positive, non-discriminatory language that evolves over time to reflect the increasing equality and independence of people with disabilities. As educators, we have a role to play in using the right vocabulary and changing the way we deal with topics that concern them. The Government of Canada has created a booklet, </w:t>
      </w:r>
      <w:hyperlink w:history="1" r:id="rId10">
        <w:r w:rsidRPr="00C24023" w:rsidR="002D4FD1">
          <w:rPr>
            <w:rStyle w:val="Hyperlink"/>
          </w:rPr>
          <w:t>A way with words and images</w:t>
        </w:r>
      </w:hyperlink>
      <w:r>
        <w:t>, to help achieve this goal.</w:t>
      </w:r>
    </w:p>
    <w:p w:rsidRPr="00A06C3D" w:rsidR="008607A2" w:rsidP="13928EE0" w:rsidRDefault="00000000" w14:paraId="31408779" w14:textId="34755F00"/>
    <w:sectPr w:rsidRPr="00A06C3D" w:rsidR="008607A2">
      <w:headerReference w:type="even" r:id="rId11"/>
      <w:headerReference w:type="default" r:id="rId12"/>
      <w:footerReference w:type="even" r:id="rId13"/>
      <w:footerReference w:type="default" r:id="rId14"/>
      <w:headerReference w:type="first" r:id="rId15"/>
      <w:footerReference w:type="first" r:id="rId16"/>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62C1" w:rsidP="00E62880" w:rsidRDefault="00B962C1" w14:paraId="199BABC3" w14:textId="77777777">
      <w:pPr>
        <w:spacing w:after="0" w:line="240" w:lineRule="auto"/>
      </w:pPr>
      <w:r>
        <w:rPr>
          <w:lang w:val="en"/>
        </w:rPr>
        <w:separator/>
      </w:r>
    </w:p>
  </w:endnote>
  <w:endnote w:type="continuationSeparator" w:id="0">
    <w:p w:rsidR="00B962C1" w:rsidP="00E62880" w:rsidRDefault="00B962C1" w14:paraId="50CB28FA" w14:textId="77777777">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2880" w:rsidRDefault="00E62880" w14:paraId="5754006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2880" w:rsidRDefault="00E62880" w14:paraId="37DA4C2E"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2880" w:rsidRDefault="00E62880" w14:paraId="3F6A25F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62C1" w:rsidP="00E62880" w:rsidRDefault="00B962C1" w14:paraId="4D50D058" w14:textId="77777777">
      <w:pPr>
        <w:spacing w:after="0" w:line="240" w:lineRule="auto"/>
      </w:pPr>
      <w:r>
        <w:rPr>
          <w:lang w:val="en"/>
        </w:rPr>
        <w:separator/>
      </w:r>
    </w:p>
  </w:footnote>
  <w:footnote w:type="continuationSeparator" w:id="0">
    <w:p w:rsidR="00B962C1" w:rsidP="00E62880" w:rsidRDefault="00B962C1" w14:paraId="60421D20" w14:textId="77777777">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2880" w:rsidRDefault="00E62880" w14:paraId="181475C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2880" w:rsidRDefault="00E62880" w14:paraId="27CA1181"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2880" w:rsidRDefault="00E62880" w14:paraId="18C43C3B" w14:textId="7777777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e9deckqg" int2:invalidationBookmarkName="" int2:hashCode="ywv1Bq6M3yQxu4" int2:id="jnH7QExg">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1">
    <w:nsid w:val="360513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E17426"/>
    <w:multiLevelType w:val="hybridMultilevel"/>
    <w:tmpl w:val="3EBC4040"/>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05345206"/>
    <w:multiLevelType w:val="hybridMultilevel"/>
    <w:tmpl w:val="E6D410A6"/>
    <w:lvl w:ilvl="0" w:tplc="1F542DA0">
      <w:start w:val="1"/>
      <w:numFmt w:val="bullet"/>
      <w:lvlText w:val=""/>
      <w:lvlJc w:val="left"/>
      <w:pPr>
        <w:ind w:left="720" w:hanging="360"/>
      </w:pPr>
      <w:rPr>
        <w:rFonts w:hint="default" w:ascii="Symbol" w:hAnsi="Symbol"/>
      </w:rPr>
    </w:lvl>
    <w:lvl w:ilvl="1" w:tplc="C958F11E">
      <w:start w:val="1"/>
      <w:numFmt w:val="bullet"/>
      <w:lvlText w:val="o"/>
      <w:lvlJc w:val="left"/>
      <w:pPr>
        <w:ind w:left="1440" w:hanging="360"/>
      </w:pPr>
      <w:rPr>
        <w:rFonts w:hint="default" w:ascii="Courier New" w:hAnsi="Courier New"/>
      </w:rPr>
    </w:lvl>
    <w:lvl w:ilvl="2" w:tplc="BD0865D2">
      <w:start w:val="1"/>
      <w:numFmt w:val="bullet"/>
      <w:lvlText w:val=""/>
      <w:lvlJc w:val="left"/>
      <w:pPr>
        <w:ind w:left="2160" w:hanging="360"/>
      </w:pPr>
      <w:rPr>
        <w:rFonts w:hint="default" w:ascii="Wingdings" w:hAnsi="Wingdings"/>
      </w:rPr>
    </w:lvl>
    <w:lvl w:ilvl="3" w:tplc="993062F2">
      <w:start w:val="1"/>
      <w:numFmt w:val="bullet"/>
      <w:lvlText w:val=""/>
      <w:lvlJc w:val="left"/>
      <w:pPr>
        <w:ind w:left="2880" w:hanging="360"/>
      </w:pPr>
      <w:rPr>
        <w:rFonts w:hint="default" w:ascii="Symbol" w:hAnsi="Symbol"/>
      </w:rPr>
    </w:lvl>
    <w:lvl w:ilvl="4" w:tplc="3BF8FE8E">
      <w:start w:val="1"/>
      <w:numFmt w:val="bullet"/>
      <w:lvlText w:val="o"/>
      <w:lvlJc w:val="left"/>
      <w:pPr>
        <w:ind w:left="3600" w:hanging="360"/>
      </w:pPr>
      <w:rPr>
        <w:rFonts w:hint="default" w:ascii="Courier New" w:hAnsi="Courier New"/>
      </w:rPr>
    </w:lvl>
    <w:lvl w:ilvl="5" w:tplc="44C0E788">
      <w:start w:val="1"/>
      <w:numFmt w:val="bullet"/>
      <w:lvlText w:val=""/>
      <w:lvlJc w:val="left"/>
      <w:pPr>
        <w:ind w:left="4320" w:hanging="360"/>
      </w:pPr>
      <w:rPr>
        <w:rFonts w:hint="default" w:ascii="Wingdings" w:hAnsi="Wingdings"/>
      </w:rPr>
    </w:lvl>
    <w:lvl w:ilvl="6" w:tplc="F8E4DB34">
      <w:start w:val="1"/>
      <w:numFmt w:val="bullet"/>
      <w:lvlText w:val=""/>
      <w:lvlJc w:val="left"/>
      <w:pPr>
        <w:ind w:left="5040" w:hanging="360"/>
      </w:pPr>
      <w:rPr>
        <w:rFonts w:hint="default" w:ascii="Symbol" w:hAnsi="Symbol"/>
      </w:rPr>
    </w:lvl>
    <w:lvl w:ilvl="7" w:tplc="04A6BFA0">
      <w:start w:val="1"/>
      <w:numFmt w:val="bullet"/>
      <w:lvlText w:val="o"/>
      <w:lvlJc w:val="left"/>
      <w:pPr>
        <w:ind w:left="5760" w:hanging="360"/>
      </w:pPr>
      <w:rPr>
        <w:rFonts w:hint="default" w:ascii="Courier New" w:hAnsi="Courier New"/>
      </w:rPr>
    </w:lvl>
    <w:lvl w:ilvl="8" w:tplc="FB14EE2E">
      <w:start w:val="1"/>
      <w:numFmt w:val="bullet"/>
      <w:lvlText w:val=""/>
      <w:lvlJc w:val="left"/>
      <w:pPr>
        <w:ind w:left="6480" w:hanging="360"/>
      </w:pPr>
      <w:rPr>
        <w:rFonts w:hint="default" w:ascii="Wingdings" w:hAnsi="Wingdings"/>
      </w:rPr>
    </w:lvl>
  </w:abstractNum>
  <w:abstractNum w:abstractNumId="2" w15:restartNumberingAfterBreak="0">
    <w:nsid w:val="09872746"/>
    <w:multiLevelType w:val="hybridMultilevel"/>
    <w:tmpl w:val="CA5A80CE"/>
    <w:lvl w:ilvl="0" w:tplc="C5FE40C8">
      <w:start w:val="1"/>
      <w:numFmt w:val="bullet"/>
      <w:lvlText w:val=""/>
      <w:lvlJc w:val="left"/>
      <w:pPr>
        <w:ind w:left="720" w:hanging="360"/>
      </w:pPr>
      <w:rPr>
        <w:rFonts w:hint="default" w:ascii="Symbol" w:hAnsi="Symbol"/>
      </w:rPr>
    </w:lvl>
    <w:lvl w:ilvl="1" w:tplc="C28865DA">
      <w:start w:val="1"/>
      <w:numFmt w:val="bullet"/>
      <w:lvlText w:val="o"/>
      <w:lvlJc w:val="left"/>
      <w:pPr>
        <w:ind w:left="1440" w:hanging="360"/>
      </w:pPr>
      <w:rPr>
        <w:rFonts w:hint="default" w:ascii="Courier New" w:hAnsi="Courier New"/>
      </w:rPr>
    </w:lvl>
    <w:lvl w:ilvl="2" w:tplc="DE725594">
      <w:start w:val="1"/>
      <w:numFmt w:val="bullet"/>
      <w:lvlText w:val=""/>
      <w:lvlJc w:val="left"/>
      <w:pPr>
        <w:ind w:left="2160" w:hanging="360"/>
      </w:pPr>
      <w:rPr>
        <w:rFonts w:hint="default" w:ascii="Wingdings" w:hAnsi="Wingdings"/>
      </w:rPr>
    </w:lvl>
    <w:lvl w:ilvl="3" w:tplc="8E8C32F2">
      <w:start w:val="1"/>
      <w:numFmt w:val="bullet"/>
      <w:lvlText w:val=""/>
      <w:lvlJc w:val="left"/>
      <w:pPr>
        <w:ind w:left="2880" w:hanging="360"/>
      </w:pPr>
      <w:rPr>
        <w:rFonts w:hint="default" w:ascii="Symbol" w:hAnsi="Symbol"/>
      </w:rPr>
    </w:lvl>
    <w:lvl w:ilvl="4" w:tplc="E30E41E2">
      <w:start w:val="1"/>
      <w:numFmt w:val="bullet"/>
      <w:lvlText w:val="o"/>
      <w:lvlJc w:val="left"/>
      <w:pPr>
        <w:ind w:left="3600" w:hanging="360"/>
      </w:pPr>
      <w:rPr>
        <w:rFonts w:hint="default" w:ascii="Courier New" w:hAnsi="Courier New"/>
      </w:rPr>
    </w:lvl>
    <w:lvl w:ilvl="5" w:tplc="FFC23B1E">
      <w:start w:val="1"/>
      <w:numFmt w:val="bullet"/>
      <w:lvlText w:val=""/>
      <w:lvlJc w:val="left"/>
      <w:pPr>
        <w:ind w:left="4320" w:hanging="360"/>
      </w:pPr>
      <w:rPr>
        <w:rFonts w:hint="default" w:ascii="Wingdings" w:hAnsi="Wingdings"/>
      </w:rPr>
    </w:lvl>
    <w:lvl w:ilvl="6" w:tplc="6C28D10C">
      <w:start w:val="1"/>
      <w:numFmt w:val="bullet"/>
      <w:lvlText w:val=""/>
      <w:lvlJc w:val="left"/>
      <w:pPr>
        <w:ind w:left="5040" w:hanging="360"/>
      </w:pPr>
      <w:rPr>
        <w:rFonts w:hint="default" w:ascii="Symbol" w:hAnsi="Symbol"/>
      </w:rPr>
    </w:lvl>
    <w:lvl w:ilvl="7" w:tplc="6E20619C">
      <w:start w:val="1"/>
      <w:numFmt w:val="bullet"/>
      <w:lvlText w:val="o"/>
      <w:lvlJc w:val="left"/>
      <w:pPr>
        <w:ind w:left="5760" w:hanging="360"/>
      </w:pPr>
      <w:rPr>
        <w:rFonts w:hint="default" w:ascii="Courier New" w:hAnsi="Courier New"/>
      </w:rPr>
    </w:lvl>
    <w:lvl w:ilvl="8" w:tplc="1A44FE34">
      <w:start w:val="1"/>
      <w:numFmt w:val="bullet"/>
      <w:lvlText w:val=""/>
      <w:lvlJc w:val="left"/>
      <w:pPr>
        <w:ind w:left="6480" w:hanging="360"/>
      </w:pPr>
      <w:rPr>
        <w:rFonts w:hint="default" w:ascii="Wingdings" w:hAnsi="Wingdings"/>
      </w:rPr>
    </w:lvl>
  </w:abstractNum>
  <w:abstractNum w:abstractNumId="3" w15:restartNumberingAfterBreak="0">
    <w:nsid w:val="0C0E270F"/>
    <w:multiLevelType w:val="hybridMultilevel"/>
    <w:tmpl w:val="59D6DC0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0E267CC8"/>
    <w:multiLevelType w:val="hybridMultilevel"/>
    <w:tmpl w:val="B37877B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0EAC01AE"/>
    <w:multiLevelType w:val="hybridMultilevel"/>
    <w:tmpl w:val="32DA23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0826FEC"/>
    <w:multiLevelType w:val="hybridMultilevel"/>
    <w:tmpl w:val="019889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2433946"/>
    <w:multiLevelType w:val="hybridMultilevel"/>
    <w:tmpl w:val="FAE02E9C"/>
    <w:lvl w:ilvl="0" w:tplc="9BC8E256">
      <w:start w:val="1"/>
      <w:numFmt w:val="bullet"/>
      <w:lvlText w:val=""/>
      <w:lvlJc w:val="left"/>
      <w:pPr>
        <w:ind w:left="720" w:hanging="360"/>
      </w:pPr>
      <w:rPr>
        <w:rFonts w:hint="default" w:ascii="Symbol" w:hAnsi="Symbol"/>
      </w:rPr>
    </w:lvl>
    <w:lvl w:ilvl="1" w:tplc="C20001CE">
      <w:start w:val="1"/>
      <w:numFmt w:val="bullet"/>
      <w:lvlText w:val="o"/>
      <w:lvlJc w:val="left"/>
      <w:pPr>
        <w:ind w:left="1440" w:hanging="360"/>
      </w:pPr>
      <w:rPr>
        <w:rFonts w:hint="default" w:ascii="Courier New" w:hAnsi="Courier New"/>
      </w:rPr>
    </w:lvl>
    <w:lvl w:ilvl="2" w:tplc="8CD68778">
      <w:start w:val="1"/>
      <w:numFmt w:val="bullet"/>
      <w:lvlText w:val=""/>
      <w:lvlJc w:val="left"/>
      <w:pPr>
        <w:ind w:left="2160" w:hanging="360"/>
      </w:pPr>
      <w:rPr>
        <w:rFonts w:hint="default" w:ascii="Wingdings" w:hAnsi="Wingdings"/>
      </w:rPr>
    </w:lvl>
    <w:lvl w:ilvl="3" w:tplc="94842500">
      <w:start w:val="1"/>
      <w:numFmt w:val="bullet"/>
      <w:lvlText w:val=""/>
      <w:lvlJc w:val="left"/>
      <w:pPr>
        <w:ind w:left="2880" w:hanging="360"/>
      </w:pPr>
      <w:rPr>
        <w:rFonts w:hint="default" w:ascii="Symbol" w:hAnsi="Symbol"/>
      </w:rPr>
    </w:lvl>
    <w:lvl w:ilvl="4" w:tplc="CB6EF2B2">
      <w:start w:val="1"/>
      <w:numFmt w:val="bullet"/>
      <w:lvlText w:val="o"/>
      <w:lvlJc w:val="left"/>
      <w:pPr>
        <w:ind w:left="3600" w:hanging="360"/>
      </w:pPr>
      <w:rPr>
        <w:rFonts w:hint="default" w:ascii="Courier New" w:hAnsi="Courier New"/>
      </w:rPr>
    </w:lvl>
    <w:lvl w:ilvl="5" w:tplc="4516D398">
      <w:start w:val="1"/>
      <w:numFmt w:val="bullet"/>
      <w:lvlText w:val=""/>
      <w:lvlJc w:val="left"/>
      <w:pPr>
        <w:ind w:left="4320" w:hanging="360"/>
      </w:pPr>
      <w:rPr>
        <w:rFonts w:hint="default" w:ascii="Wingdings" w:hAnsi="Wingdings"/>
      </w:rPr>
    </w:lvl>
    <w:lvl w:ilvl="6" w:tplc="1FB27406">
      <w:start w:val="1"/>
      <w:numFmt w:val="bullet"/>
      <w:lvlText w:val=""/>
      <w:lvlJc w:val="left"/>
      <w:pPr>
        <w:ind w:left="5040" w:hanging="360"/>
      </w:pPr>
      <w:rPr>
        <w:rFonts w:hint="default" w:ascii="Symbol" w:hAnsi="Symbol"/>
      </w:rPr>
    </w:lvl>
    <w:lvl w:ilvl="7" w:tplc="6B309B1E">
      <w:start w:val="1"/>
      <w:numFmt w:val="bullet"/>
      <w:lvlText w:val="o"/>
      <w:lvlJc w:val="left"/>
      <w:pPr>
        <w:ind w:left="5760" w:hanging="360"/>
      </w:pPr>
      <w:rPr>
        <w:rFonts w:hint="default" w:ascii="Courier New" w:hAnsi="Courier New"/>
      </w:rPr>
    </w:lvl>
    <w:lvl w:ilvl="8" w:tplc="4A7E3F0E">
      <w:start w:val="1"/>
      <w:numFmt w:val="bullet"/>
      <w:lvlText w:val=""/>
      <w:lvlJc w:val="left"/>
      <w:pPr>
        <w:ind w:left="6480" w:hanging="360"/>
      </w:pPr>
      <w:rPr>
        <w:rFonts w:hint="default" w:ascii="Wingdings" w:hAnsi="Wingdings"/>
      </w:rPr>
    </w:lvl>
  </w:abstractNum>
  <w:abstractNum w:abstractNumId="8" w15:restartNumberingAfterBreak="0">
    <w:nsid w:val="133BD02C"/>
    <w:multiLevelType w:val="hybridMultilevel"/>
    <w:tmpl w:val="FEA6DC86"/>
    <w:lvl w:ilvl="0" w:tplc="8186716A">
      <w:start w:val="1"/>
      <w:numFmt w:val="bullet"/>
      <w:lvlText w:val=""/>
      <w:lvlJc w:val="left"/>
      <w:pPr>
        <w:ind w:left="720" w:hanging="360"/>
      </w:pPr>
      <w:rPr>
        <w:rFonts w:hint="default" w:ascii="Symbol" w:hAnsi="Symbol"/>
      </w:rPr>
    </w:lvl>
    <w:lvl w:ilvl="1" w:tplc="678CCBCC">
      <w:start w:val="1"/>
      <w:numFmt w:val="bullet"/>
      <w:lvlText w:val=""/>
      <w:lvlJc w:val="left"/>
      <w:pPr>
        <w:ind w:left="1440" w:hanging="360"/>
      </w:pPr>
      <w:rPr>
        <w:rFonts w:hint="default" w:ascii="Symbol" w:hAnsi="Symbol"/>
      </w:rPr>
    </w:lvl>
    <w:lvl w:ilvl="2" w:tplc="0E52E6C0">
      <w:start w:val="1"/>
      <w:numFmt w:val="bullet"/>
      <w:lvlText w:val=""/>
      <w:lvlJc w:val="left"/>
      <w:pPr>
        <w:ind w:left="2160" w:hanging="360"/>
      </w:pPr>
      <w:rPr>
        <w:rFonts w:hint="default" w:ascii="Wingdings" w:hAnsi="Wingdings"/>
      </w:rPr>
    </w:lvl>
    <w:lvl w:ilvl="3" w:tplc="14627232">
      <w:start w:val="1"/>
      <w:numFmt w:val="bullet"/>
      <w:lvlText w:val=""/>
      <w:lvlJc w:val="left"/>
      <w:pPr>
        <w:ind w:left="2880" w:hanging="360"/>
      </w:pPr>
      <w:rPr>
        <w:rFonts w:hint="default" w:ascii="Symbol" w:hAnsi="Symbol"/>
      </w:rPr>
    </w:lvl>
    <w:lvl w:ilvl="4" w:tplc="58786686">
      <w:start w:val="1"/>
      <w:numFmt w:val="bullet"/>
      <w:lvlText w:val="o"/>
      <w:lvlJc w:val="left"/>
      <w:pPr>
        <w:ind w:left="3600" w:hanging="360"/>
      </w:pPr>
      <w:rPr>
        <w:rFonts w:hint="default" w:ascii="Courier New" w:hAnsi="Courier New"/>
      </w:rPr>
    </w:lvl>
    <w:lvl w:ilvl="5" w:tplc="B52AC3A0">
      <w:start w:val="1"/>
      <w:numFmt w:val="bullet"/>
      <w:lvlText w:val=""/>
      <w:lvlJc w:val="left"/>
      <w:pPr>
        <w:ind w:left="4320" w:hanging="360"/>
      </w:pPr>
      <w:rPr>
        <w:rFonts w:hint="default" w:ascii="Wingdings" w:hAnsi="Wingdings"/>
      </w:rPr>
    </w:lvl>
    <w:lvl w:ilvl="6" w:tplc="62280814">
      <w:start w:val="1"/>
      <w:numFmt w:val="bullet"/>
      <w:lvlText w:val=""/>
      <w:lvlJc w:val="left"/>
      <w:pPr>
        <w:ind w:left="5040" w:hanging="360"/>
      </w:pPr>
      <w:rPr>
        <w:rFonts w:hint="default" w:ascii="Symbol" w:hAnsi="Symbol"/>
      </w:rPr>
    </w:lvl>
    <w:lvl w:ilvl="7" w:tplc="4A54DD3E">
      <w:start w:val="1"/>
      <w:numFmt w:val="bullet"/>
      <w:lvlText w:val="o"/>
      <w:lvlJc w:val="left"/>
      <w:pPr>
        <w:ind w:left="5760" w:hanging="360"/>
      </w:pPr>
      <w:rPr>
        <w:rFonts w:hint="default" w:ascii="Courier New" w:hAnsi="Courier New"/>
      </w:rPr>
    </w:lvl>
    <w:lvl w:ilvl="8" w:tplc="301C03CC">
      <w:start w:val="1"/>
      <w:numFmt w:val="bullet"/>
      <w:lvlText w:val=""/>
      <w:lvlJc w:val="left"/>
      <w:pPr>
        <w:ind w:left="6480" w:hanging="360"/>
      </w:pPr>
      <w:rPr>
        <w:rFonts w:hint="default" w:ascii="Wingdings" w:hAnsi="Wingdings"/>
      </w:rPr>
    </w:lvl>
  </w:abstractNum>
  <w:abstractNum w:abstractNumId="9" w15:restartNumberingAfterBreak="0">
    <w:nsid w:val="1866C20B"/>
    <w:multiLevelType w:val="hybridMultilevel"/>
    <w:tmpl w:val="26029DD6"/>
    <w:lvl w:ilvl="0" w:tplc="A92EE882">
      <w:start w:val="1"/>
      <w:numFmt w:val="bullet"/>
      <w:lvlText w:val=""/>
      <w:lvlJc w:val="left"/>
      <w:pPr>
        <w:ind w:left="720" w:hanging="360"/>
      </w:pPr>
      <w:rPr>
        <w:rFonts w:hint="default" w:ascii="Symbol" w:hAnsi="Symbol"/>
      </w:rPr>
    </w:lvl>
    <w:lvl w:ilvl="1" w:tplc="66ECD83E">
      <w:start w:val="1"/>
      <w:numFmt w:val="bullet"/>
      <w:lvlText w:val="o"/>
      <w:lvlJc w:val="left"/>
      <w:pPr>
        <w:ind w:left="1440" w:hanging="360"/>
      </w:pPr>
      <w:rPr>
        <w:rFonts w:hint="default" w:ascii="Courier New" w:hAnsi="Courier New"/>
      </w:rPr>
    </w:lvl>
    <w:lvl w:ilvl="2" w:tplc="3BE64466">
      <w:start w:val="1"/>
      <w:numFmt w:val="bullet"/>
      <w:lvlText w:val=""/>
      <w:lvlJc w:val="left"/>
      <w:pPr>
        <w:ind w:left="2160" w:hanging="360"/>
      </w:pPr>
      <w:rPr>
        <w:rFonts w:hint="default" w:ascii="Wingdings" w:hAnsi="Wingdings"/>
      </w:rPr>
    </w:lvl>
    <w:lvl w:ilvl="3" w:tplc="8390947E">
      <w:start w:val="1"/>
      <w:numFmt w:val="bullet"/>
      <w:lvlText w:val=""/>
      <w:lvlJc w:val="left"/>
      <w:pPr>
        <w:ind w:left="2880" w:hanging="360"/>
      </w:pPr>
      <w:rPr>
        <w:rFonts w:hint="default" w:ascii="Symbol" w:hAnsi="Symbol"/>
      </w:rPr>
    </w:lvl>
    <w:lvl w:ilvl="4" w:tplc="33B642DA">
      <w:start w:val="1"/>
      <w:numFmt w:val="bullet"/>
      <w:lvlText w:val="o"/>
      <w:lvlJc w:val="left"/>
      <w:pPr>
        <w:ind w:left="3600" w:hanging="360"/>
      </w:pPr>
      <w:rPr>
        <w:rFonts w:hint="default" w:ascii="Courier New" w:hAnsi="Courier New"/>
      </w:rPr>
    </w:lvl>
    <w:lvl w:ilvl="5" w:tplc="36AA8D32">
      <w:start w:val="1"/>
      <w:numFmt w:val="bullet"/>
      <w:lvlText w:val=""/>
      <w:lvlJc w:val="left"/>
      <w:pPr>
        <w:ind w:left="4320" w:hanging="360"/>
      </w:pPr>
      <w:rPr>
        <w:rFonts w:hint="default" w:ascii="Wingdings" w:hAnsi="Wingdings"/>
      </w:rPr>
    </w:lvl>
    <w:lvl w:ilvl="6" w:tplc="2A78B448">
      <w:start w:val="1"/>
      <w:numFmt w:val="bullet"/>
      <w:lvlText w:val=""/>
      <w:lvlJc w:val="left"/>
      <w:pPr>
        <w:ind w:left="5040" w:hanging="360"/>
      </w:pPr>
      <w:rPr>
        <w:rFonts w:hint="default" w:ascii="Symbol" w:hAnsi="Symbol"/>
      </w:rPr>
    </w:lvl>
    <w:lvl w:ilvl="7" w:tplc="DE0CFA86">
      <w:start w:val="1"/>
      <w:numFmt w:val="bullet"/>
      <w:lvlText w:val="o"/>
      <w:lvlJc w:val="left"/>
      <w:pPr>
        <w:ind w:left="5760" w:hanging="360"/>
      </w:pPr>
      <w:rPr>
        <w:rFonts w:hint="default" w:ascii="Courier New" w:hAnsi="Courier New"/>
      </w:rPr>
    </w:lvl>
    <w:lvl w:ilvl="8" w:tplc="AAC26F6A">
      <w:start w:val="1"/>
      <w:numFmt w:val="bullet"/>
      <w:lvlText w:val=""/>
      <w:lvlJc w:val="left"/>
      <w:pPr>
        <w:ind w:left="6480" w:hanging="360"/>
      </w:pPr>
      <w:rPr>
        <w:rFonts w:hint="default" w:ascii="Wingdings" w:hAnsi="Wingdings"/>
      </w:rPr>
    </w:lvl>
  </w:abstractNum>
  <w:abstractNum w:abstractNumId="10" w15:restartNumberingAfterBreak="0">
    <w:nsid w:val="1F9D77B8"/>
    <w:multiLevelType w:val="multilevel"/>
    <w:tmpl w:val="621C6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4639E"/>
    <w:multiLevelType w:val="hybridMultilevel"/>
    <w:tmpl w:val="7996F0F8"/>
    <w:lvl w:ilvl="0" w:tplc="033A2DEA">
      <w:start w:val="1"/>
      <w:numFmt w:val="bullet"/>
      <w:lvlText w:val=""/>
      <w:lvlJc w:val="left"/>
      <w:pPr>
        <w:ind w:left="720" w:hanging="360"/>
      </w:pPr>
      <w:rPr>
        <w:rFonts w:hint="default" w:ascii="Symbol" w:hAnsi="Symbol"/>
      </w:rPr>
    </w:lvl>
    <w:lvl w:ilvl="1" w:tplc="CEDA2AAC">
      <w:start w:val="1"/>
      <w:numFmt w:val="bullet"/>
      <w:lvlText w:val="o"/>
      <w:lvlJc w:val="left"/>
      <w:pPr>
        <w:ind w:left="1440" w:hanging="360"/>
      </w:pPr>
      <w:rPr>
        <w:rFonts w:hint="default" w:ascii="Courier New" w:hAnsi="Courier New"/>
      </w:rPr>
    </w:lvl>
    <w:lvl w:ilvl="2" w:tplc="6958C1E6">
      <w:start w:val="1"/>
      <w:numFmt w:val="bullet"/>
      <w:lvlText w:val=""/>
      <w:lvlJc w:val="left"/>
      <w:pPr>
        <w:ind w:left="2160" w:hanging="360"/>
      </w:pPr>
      <w:rPr>
        <w:rFonts w:hint="default" w:ascii="Wingdings" w:hAnsi="Wingdings"/>
      </w:rPr>
    </w:lvl>
    <w:lvl w:ilvl="3" w:tplc="34AE6272">
      <w:start w:val="1"/>
      <w:numFmt w:val="bullet"/>
      <w:lvlText w:val=""/>
      <w:lvlJc w:val="left"/>
      <w:pPr>
        <w:ind w:left="2880" w:hanging="360"/>
      </w:pPr>
      <w:rPr>
        <w:rFonts w:hint="default" w:ascii="Symbol" w:hAnsi="Symbol"/>
      </w:rPr>
    </w:lvl>
    <w:lvl w:ilvl="4" w:tplc="36D85BEE">
      <w:start w:val="1"/>
      <w:numFmt w:val="bullet"/>
      <w:lvlText w:val="o"/>
      <w:lvlJc w:val="left"/>
      <w:pPr>
        <w:ind w:left="3600" w:hanging="360"/>
      </w:pPr>
      <w:rPr>
        <w:rFonts w:hint="default" w:ascii="Courier New" w:hAnsi="Courier New"/>
      </w:rPr>
    </w:lvl>
    <w:lvl w:ilvl="5" w:tplc="38266AEC">
      <w:start w:val="1"/>
      <w:numFmt w:val="bullet"/>
      <w:lvlText w:val=""/>
      <w:lvlJc w:val="left"/>
      <w:pPr>
        <w:ind w:left="4320" w:hanging="360"/>
      </w:pPr>
      <w:rPr>
        <w:rFonts w:hint="default" w:ascii="Wingdings" w:hAnsi="Wingdings"/>
      </w:rPr>
    </w:lvl>
    <w:lvl w:ilvl="6" w:tplc="66346CF2">
      <w:start w:val="1"/>
      <w:numFmt w:val="bullet"/>
      <w:lvlText w:val=""/>
      <w:lvlJc w:val="left"/>
      <w:pPr>
        <w:ind w:left="5040" w:hanging="360"/>
      </w:pPr>
      <w:rPr>
        <w:rFonts w:hint="default" w:ascii="Symbol" w:hAnsi="Symbol"/>
      </w:rPr>
    </w:lvl>
    <w:lvl w:ilvl="7" w:tplc="E102A58C">
      <w:start w:val="1"/>
      <w:numFmt w:val="bullet"/>
      <w:lvlText w:val="o"/>
      <w:lvlJc w:val="left"/>
      <w:pPr>
        <w:ind w:left="5760" w:hanging="360"/>
      </w:pPr>
      <w:rPr>
        <w:rFonts w:hint="default" w:ascii="Courier New" w:hAnsi="Courier New"/>
      </w:rPr>
    </w:lvl>
    <w:lvl w:ilvl="8" w:tplc="857C758A">
      <w:start w:val="1"/>
      <w:numFmt w:val="bullet"/>
      <w:lvlText w:val=""/>
      <w:lvlJc w:val="left"/>
      <w:pPr>
        <w:ind w:left="6480" w:hanging="360"/>
      </w:pPr>
      <w:rPr>
        <w:rFonts w:hint="default" w:ascii="Wingdings" w:hAnsi="Wingdings"/>
      </w:rPr>
    </w:lvl>
  </w:abstractNum>
  <w:abstractNum w:abstractNumId="12" w15:restartNumberingAfterBreak="0">
    <w:nsid w:val="2E3036EC"/>
    <w:multiLevelType w:val="hybridMultilevel"/>
    <w:tmpl w:val="74F8AC96"/>
    <w:lvl w:ilvl="0" w:tplc="71AEC2B2">
      <w:start w:val="1"/>
      <w:numFmt w:val="bullet"/>
      <w:lvlText w:val=""/>
      <w:lvlJc w:val="left"/>
      <w:pPr>
        <w:ind w:left="720" w:hanging="360"/>
      </w:pPr>
      <w:rPr>
        <w:rFonts w:hint="default" w:ascii="Symbol" w:hAnsi="Symbol"/>
      </w:rPr>
    </w:lvl>
    <w:lvl w:ilvl="1" w:tplc="D570DF88">
      <w:start w:val="1"/>
      <w:numFmt w:val="bullet"/>
      <w:lvlText w:val="o"/>
      <w:lvlJc w:val="left"/>
      <w:pPr>
        <w:ind w:left="1440" w:hanging="360"/>
      </w:pPr>
      <w:rPr>
        <w:rFonts w:hint="default" w:ascii="Courier New" w:hAnsi="Courier New"/>
      </w:rPr>
    </w:lvl>
    <w:lvl w:ilvl="2" w:tplc="F20077F4">
      <w:start w:val="1"/>
      <w:numFmt w:val="bullet"/>
      <w:lvlText w:val=""/>
      <w:lvlJc w:val="left"/>
      <w:pPr>
        <w:ind w:left="2160" w:hanging="360"/>
      </w:pPr>
      <w:rPr>
        <w:rFonts w:hint="default" w:ascii="Wingdings" w:hAnsi="Wingdings"/>
      </w:rPr>
    </w:lvl>
    <w:lvl w:ilvl="3" w:tplc="555C26B4">
      <w:start w:val="1"/>
      <w:numFmt w:val="bullet"/>
      <w:lvlText w:val=""/>
      <w:lvlJc w:val="left"/>
      <w:pPr>
        <w:ind w:left="2880" w:hanging="360"/>
      </w:pPr>
      <w:rPr>
        <w:rFonts w:hint="default" w:ascii="Symbol" w:hAnsi="Symbol"/>
      </w:rPr>
    </w:lvl>
    <w:lvl w:ilvl="4" w:tplc="0D5026EE">
      <w:start w:val="1"/>
      <w:numFmt w:val="bullet"/>
      <w:lvlText w:val="o"/>
      <w:lvlJc w:val="left"/>
      <w:pPr>
        <w:ind w:left="3600" w:hanging="360"/>
      </w:pPr>
      <w:rPr>
        <w:rFonts w:hint="default" w:ascii="Courier New" w:hAnsi="Courier New"/>
      </w:rPr>
    </w:lvl>
    <w:lvl w:ilvl="5" w:tplc="CD466E84">
      <w:start w:val="1"/>
      <w:numFmt w:val="bullet"/>
      <w:lvlText w:val=""/>
      <w:lvlJc w:val="left"/>
      <w:pPr>
        <w:ind w:left="4320" w:hanging="360"/>
      </w:pPr>
      <w:rPr>
        <w:rFonts w:hint="default" w:ascii="Wingdings" w:hAnsi="Wingdings"/>
      </w:rPr>
    </w:lvl>
    <w:lvl w:ilvl="6" w:tplc="53400E6E">
      <w:start w:val="1"/>
      <w:numFmt w:val="bullet"/>
      <w:lvlText w:val=""/>
      <w:lvlJc w:val="left"/>
      <w:pPr>
        <w:ind w:left="5040" w:hanging="360"/>
      </w:pPr>
      <w:rPr>
        <w:rFonts w:hint="default" w:ascii="Symbol" w:hAnsi="Symbol"/>
      </w:rPr>
    </w:lvl>
    <w:lvl w:ilvl="7" w:tplc="F03267A6">
      <w:start w:val="1"/>
      <w:numFmt w:val="bullet"/>
      <w:lvlText w:val="o"/>
      <w:lvlJc w:val="left"/>
      <w:pPr>
        <w:ind w:left="5760" w:hanging="360"/>
      </w:pPr>
      <w:rPr>
        <w:rFonts w:hint="default" w:ascii="Courier New" w:hAnsi="Courier New"/>
      </w:rPr>
    </w:lvl>
    <w:lvl w:ilvl="8" w:tplc="B896F696">
      <w:start w:val="1"/>
      <w:numFmt w:val="bullet"/>
      <w:lvlText w:val=""/>
      <w:lvlJc w:val="left"/>
      <w:pPr>
        <w:ind w:left="6480" w:hanging="360"/>
      </w:pPr>
      <w:rPr>
        <w:rFonts w:hint="default" w:ascii="Wingdings" w:hAnsi="Wingdings"/>
      </w:rPr>
    </w:lvl>
  </w:abstractNum>
  <w:abstractNum w:abstractNumId="13" w15:restartNumberingAfterBreak="0">
    <w:nsid w:val="2E9C64E9"/>
    <w:multiLevelType w:val="hybridMultilevel"/>
    <w:tmpl w:val="02F8375A"/>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14" w15:restartNumberingAfterBreak="0">
    <w:nsid w:val="3378C77F"/>
    <w:multiLevelType w:val="hybridMultilevel"/>
    <w:tmpl w:val="8116BF66"/>
    <w:lvl w:ilvl="0" w:tplc="4EC8A746">
      <w:start w:val="1"/>
      <w:numFmt w:val="bullet"/>
      <w:lvlText w:val=""/>
      <w:lvlJc w:val="left"/>
      <w:pPr>
        <w:ind w:left="720" w:hanging="360"/>
      </w:pPr>
      <w:rPr>
        <w:rFonts w:hint="default" w:ascii="Symbol" w:hAnsi="Symbol"/>
      </w:rPr>
    </w:lvl>
    <w:lvl w:ilvl="1" w:tplc="C5E69BE0">
      <w:start w:val="1"/>
      <w:numFmt w:val="bullet"/>
      <w:lvlText w:val="o"/>
      <w:lvlJc w:val="left"/>
      <w:pPr>
        <w:ind w:left="1440" w:hanging="360"/>
      </w:pPr>
      <w:rPr>
        <w:rFonts w:hint="default" w:ascii="Courier New" w:hAnsi="Courier New"/>
      </w:rPr>
    </w:lvl>
    <w:lvl w:ilvl="2" w:tplc="7FB6DC28">
      <w:start w:val="1"/>
      <w:numFmt w:val="bullet"/>
      <w:lvlText w:val=""/>
      <w:lvlJc w:val="left"/>
      <w:pPr>
        <w:ind w:left="2160" w:hanging="360"/>
      </w:pPr>
      <w:rPr>
        <w:rFonts w:hint="default" w:ascii="Wingdings" w:hAnsi="Wingdings"/>
      </w:rPr>
    </w:lvl>
    <w:lvl w:ilvl="3" w:tplc="870C7A6E">
      <w:start w:val="1"/>
      <w:numFmt w:val="bullet"/>
      <w:lvlText w:val=""/>
      <w:lvlJc w:val="left"/>
      <w:pPr>
        <w:ind w:left="2880" w:hanging="360"/>
      </w:pPr>
      <w:rPr>
        <w:rFonts w:hint="default" w:ascii="Symbol" w:hAnsi="Symbol"/>
      </w:rPr>
    </w:lvl>
    <w:lvl w:ilvl="4" w:tplc="579ECF16">
      <w:start w:val="1"/>
      <w:numFmt w:val="bullet"/>
      <w:lvlText w:val="o"/>
      <w:lvlJc w:val="left"/>
      <w:pPr>
        <w:ind w:left="3600" w:hanging="360"/>
      </w:pPr>
      <w:rPr>
        <w:rFonts w:hint="default" w:ascii="Courier New" w:hAnsi="Courier New"/>
      </w:rPr>
    </w:lvl>
    <w:lvl w:ilvl="5" w:tplc="20E2F14A">
      <w:start w:val="1"/>
      <w:numFmt w:val="bullet"/>
      <w:lvlText w:val=""/>
      <w:lvlJc w:val="left"/>
      <w:pPr>
        <w:ind w:left="4320" w:hanging="360"/>
      </w:pPr>
      <w:rPr>
        <w:rFonts w:hint="default" w:ascii="Wingdings" w:hAnsi="Wingdings"/>
      </w:rPr>
    </w:lvl>
    <w:lvl w:ilvl="6" w:tplc="51602256">
      <w:start w:val="1"/>
      <w:numFmt w:val="bullet"/>
      <w:lvlText w:val=""/>
      <w:lvlJc w:val="left"/>
      <w:pPr>
        <w:ind w:left="5040" w:hanging="360"/>
      </w:pPr>
      <w:rPr>
        <w:rFonts w:hint="default" w:ascii="Symbol" w:hAnsi="Symbol"/>
      </w:rPr>
    </w:lvl>
    <w:lvl w:ilvl="7" w:tplc="BB74DDBE">
      <w:start w:val="1"/>
      <w:numFmt w:val="bullet"/>
      <w:lvlText w:val="o"/>
      <w:lvlJc w:val="left"/>
      <w:pPr>
        <w:ind w:left="5760" w:hanging="360"/>
      </w:pPr>
      <w:rPr>
        <w:rFonts w:hint="default" w:ascii="Courier New" w:hAnsi="Courier New"/>
      </w:rPr>
    </w:lvl>
    <w:lvl w:ilvl="8" w:tplc="86701B5C">
      <w:start w:val="1"/>
      <w:numFmt w:val="bullet"/>
      <w:lvlText w:val=""/>
      <w:lvlJc w:val="left"/>
      <w:pPr>
        <w:ind w:left="6480" w:hanging="360"/>
      </w:pPr>
      <w:rPr>
        <w:rFonts w:hint="default" w:ascii="Wingdings" w:hAnsi="Wingdings"/>
      </w:rPr>
    </w:lvl>
  </w:abstractNum>
  <w:abstractNum w:abstractNumId="15" w15:restartNumberingAfterBreak="0">
    <w:nsid w:val="338C2EA3"/>
    <w:multiLevelType w:val="hybridMultilevel"/>
    <w:tmpl w:val="9A8202F8"/>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16" w15:restartNumberingAfterBreak="0">
    <w:nsid w:val="34A898F3"/>
    <w:multiLevelType w:val="hybridMultilevel"/>
    <w:tmpl w:val="D4C89032"/>
    <w:lvl w:ilvl="0" w:tplc="659A22E2">
      <w:start w:val="1"/>
      <w:numFmt w:val="bullet"/>
      <w:lvlText w:val=""/>
      <w:lvlJc w:val="left"/>
      <w:pPr>
        <w:ind w:left="720" w:hanging="360"/>
      </w:pPr>
      <w:rPr>
        <w:rFonts w:hint="default" w:ascii="Symbol" w:hAnsi="Symbol"/>
      </w:rPr>
    </w:lvl>
    <w:lvl w:ilvl="1" w:tplc="7AF0DD5A">
      <w:start w:val="1"/>
      <w:numFmt w:val="bullet"/>
      <w:lvlText w:val="o"/>
      <w:lvlJc w:val="left"/>
      <w:pPr>
        <w:ind w:left="1440" w:hanging="360"/>
      </w:pPr>
      <w:rPr>
        <w:rFonts w:hint="default" w:ascii="Courier New" w:hAnsi="Courier New"/>
      </w:rPr>
    </w:lvl>
    <w:lvl w:ilvl="2" w:tplc="6ED41AAA">
      <w:start w:val="1"/>
      <w:numFmt w:val="bullet"/>
      <w:lvlText w:val=""/>
      <w:lvlJc w:val="left"/>
      <w:pPr>
        <w:ind w:left="2160" w:hanging="360"/>
      </w:pPr>
      <w:rPr>
        <w:rFonts w:hint="default" w:ascii="Wingdings" w:hAnsi="Wingdings"/>
      </w:rPr>
    </w:lvl>
    <w:lvl w:ilvl="3" w:tplc="34F27820">
      <w:start w:val="1"/>
      <w:numFmt w:val="bullet"/>
      <w:lvlText w:val=""/>
      <w:lvlJc w:val="left"/>
      <w:pPr>
        <w:ind w:left="2880" w:hanging="360"/>
      </w:pPr>
      <w:rPr>
        <w:rFonts w:hint="default" w:ascii="Symbol" w:hAnsi="Symbol"/>
      </w:rPr>
    </w:lvl>
    <w:lvl w:ilvl="4" w:tplc="E9CE1C86">
      <w:start w:val="1"/>
      <w:numFmt w:val="bullet"/>
      <w:lvlText w:val="o"/>
      <w:lvlJc w:val="left"/>
      <w:pPr>
        <w:ind w:left="3600" w:hanging="360"/>
      </w:pPr>
      <w:rPr>
        <w:rFonts w:hint="default" w:ascii="Courier New" w:hAnsi="Courier New"/>
      </w:rPr>
    </w:lvl>
    <w:lvl w:ilvl="5" w:tplc="8F2E6C1E">
      <w:start w:val="1"/>
      <w:numFmt w:val="bullet"/>
      <w:lvlText w:val=""/>
      <w:lvlJc w:val="left"/>
      <w:pPr>
        <w:ind w:left="4320" w:hanging="360"/>
      </w:pPr>
      <w:rPr>
        <w:rFonts w:hint="default" w:ascii="Wingdings" w:hAnsi="Wingdings"/>
      </w:rPr>
    </w:lvl>
    <w:lvl w:ilvl="6" w:tplc="4DAC2880">
      <w:start w:val="1"/>
      <w:numFmt w:val="bullet"/>
      <w:lvlText w:val=""/>
      <w:lvlJc w:val="left"/>
      <w:pPr>
        <w:ind w:left="5040" w:hanging="360"/>
      </w:pPr>
      <w:rPr>
        <w:rFonts w:hint="default" w:ascii="Symbol" w:hAnsi="Symbol"/>
      </w:rPr>
    </w:lvl>
    <w:lvl w:ilvl="7" w:tplc="0FF816C2">
      <w:start w:val="1"/>
      <w:numFmt w:val="bullet"/>
      <w:lvlText w:val="o"/>
      <w:lvlJc w:val="left"/>
      <w:pPr>
        <w:ind w:left="5760" w:hanging="360"/>
      </w:pPr>
      <w:rPr>
        <w:rFonts w:hint="default" w:ascii="Courier New" w:hAnsi="Courier New"/>
      </w:rPr>
    </w:lvl>
    <w:lvl w:ilvl="8" w:tplc="943AD7F0">
      <w:start w:val="1"/>
      <w:numFmt w:val="bullet"/>
      <w:lvlText w:val=""/>
      <w:lvlJc w:val="left"/>
      <w:pPr>
        <w:ind w:left="6480" w:hanging="360"/>
      </w:pPr>
      <w:rPr>
        <w:rFonts w:hint="default" w:ascii="Wingdings" w:hAnsi="Wingdings"/>
      </w:rPr>
    </w:lvl>
  </w:abstractNum>
  <w:abstractNum w:abstractNumId="17" w15:restartNumberingAfterBreak="0">
    <w:nsid w:val="36ACC020"/>
    <w:multiLevelType w:val="hybridMultilevel"/>
    <w:tmpl w:val="CAD6E6C8"/>
    <w:lvl w:ilvl="0" w:tplc="312CACC6">
      <w:start w:val="1"/>
      <w:numFmt w:val="bullet"/>
      <w:lvlText w:val=""/>
      <w:lvlJc w:val="left"/>
      <w:pPr>
        <w:ind w:left="720" w:hanging="360"/>
      </w:pPr>
      <w:rPr>
        <w:rFonts w:hint="default" w:ascii="Symbol" w:hAnsi="Symbol"/>
      </w:rPr>
    </w:lvl>
    <w:lvl w:ilvl="1" w:tplc="9A32FB1A">
      <w:start w:val="1"/>
      <w:numFmt w:val="bullet"/>
      <w:lvlText w:val="o"/>
      <w:lvlJc w:val="left"/>
      <w:pPr>
        <w:ind w:left="1440" w:hanging="360"/>
      </w:pPr>
      <w:rPr>
        <w:rFonts w:hint="default" w:ascii="Courier New" w:hAnsi="Courier New"/>
      </w:rPr>
    </w:lvl>
    <w:lvl w:ilvl="2" w:tplc="DF54172C">
      <w:start w:val="1"/>
      <w:numFmt w:val="bullet"/>
      <w:lvlText w:val=""/>
      <w:lvlJc w:val="left"/>
      <w:pPr>
        <w:ind w:left="2160" w:hanging="360"/>
      </w:pPr>
      <w:rPr>
        <w:rFonts w:hint="default" w:ascii="Wingdings" w:hAnsi="Wingdings"/>
      </w:rPr>
    </w:lvl>
    <w:lvl w:ilvl="3" w:tplc="77965B4C">
      <w:start w:val="1"/>
      <w:numFmt w:val="bullet"/>
      <w:lvlText w:val=""/>
      <w:lvlJc w:val="left"/>
      <w:pPr>
        <w:ind w:left="2880" w:hanging="360"/>
      </w:pPr>
      <w:rPr>
        <w:rFonts w:hint="default" w:ascii="Symbol" w:hAnsi="Symbol"/>
      </w:rPr>
    </w:lvl>
    <w:lvl w:ilvl="4" w:tplc="E6026384">
      <w:start w:val="1"/>
      <w:numFmt w:val="bullet"/>
      <w:lvlText w:val="o"/>
      <w:lvlJc w:val="left"/>
      <w:pPr>
        <w:ind w:left="3600" w:hanging="360"/>
      </w:pPr>
      <w:rPr>
        <w:rFonts w:hint="default" w:ascii="Courier New" w:hAnsi="Courier New"/>
      </w:rPr>
    </w:lvl>
    <w:lvl w:ilvl="5" w:tplc="35C2DDCC">
      <w:start w:val="1"/>
      <w:numFmt w:val="bullet"/>
      <w:lvlText w:val=""/>
      <w:lvlJc w:val="left"/>
      <w:pPr>
        <w:ind w:left="4320" w:hanging="360"/>
      </w:pPr>
      <w:rPr>
        <w:rFonts w:hint="default" w:ascii="Wingdings" w:hAnsi="Wingdings"/>
      </w:rPr>
    </w:lvl>
    <w:lvl w:ilvl="6" w:tplc="5FD876A6">
      <w:start w:val="1"/>
      <w:numFmt w:val="bullet"/>
      <w:lvlText w:val=""/>
      <w:lvlJc w:val="left"/>
      <w:pPr>
        <w:ind w:left="5040" w:hanging="360"/>
      </w:pPr>
      <w:rPr>
        <w:rFonts w:hint="default" w:ascii="Symbol" w:hAnsi="Symbol"/>
      </w:rPr>
    </w:lvl>
    <w:lvl w:ilvl="7" w:tplc="475E47DA">
      <w:start w:val="1"/>
      <w:numFmt w:val="bullet"/>
      <w:lvlText w:val="o"/>
      <w:lvlJc w:val="left"/>
      <w:pPr>
        <w:ind w:left="5760" w:hanging="360"/>
      </w:pPr>
      <w:rPr>
        <w:rFonts w:hint="default" w:ascii="Courier New" w:hAnsi="Courier New"/>
      </w:rPr>
    </w:lvl>
    <w:lvl w:ilvl="8" w:tplc="FCDC242C">
      <w:start w:val="1"/>
      <w:numFmt w:val="bullet"/>
      <w:lvlText w:val=""/>
      <w:lvlJc w:val="left"/>
      <w:pPr>
        <w:ind w:left="6480" w:hanging="360"/>
      </w:pPr>
      <w:rPr>
        <w:rFonts w:hint="default" w:ascii="Wingdings" w:hAnsi="Wingdings"/>
      </w:rPr>
    </w:lvl>
  </w:abstractNum>
  <w:abstractNum w:abstractNumId="18" w15:restartNumberingAfterBreak="0">
    <w:nsid w:val="391D5EAF"/>
    <w:multiLevelType w:val="hybridMultilevel"/>
    <w:tmpl w:val="7018BB7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9" w15:restartNumberingAfterBreak="0">
    <w:nsid w:val="41DC3B01"/>
    <w:multiLevelType w:val="hybridMultilevel"/>
    <w:tmpl w:val="21087DCC"/>
    <w:lvl w:ilvl="0" w:tplc="5BE85F6C">
      <w:start w:val="1"/>
      <w:numFmt w:val="bullet"/>
      <w:lvlText w:val=""/>
      <w:lvlJc w:val="left"/>
      <w:pPr>
        <w:ind w:left="720" w:hanging="360"/>
      </w:pPr>
      <w:rPr>
        <w:rFonts w:hint="default" w:ascii="Symbol" w:hAnsi="Symbol"/>
      </w:rPr>
    </w:lvl>
    <w:lvl w:ilvl="1" w:tplc="50E4AA6A">
      <w:start w:val="1"/>
      <w:numFmt w:val="bullet"/>
      <w:lvlText w:val="o"/>
      <w:lvlJc w:val="left"/>
      <w:pPr>
        <w:ind w:left="1440" w:hanging="360"/>
      </w:pPr>
      <w:rPr>
        <w:rFonts w:hint="default" w:ascii="Courier New" w:hAnsi="Courier New"/>
      </w:rPr>
    </w:lvl>
    <w:lvl w:ilvl="2" w:tplc="403493C2">
      <w:start w:val="1"/>
      <w:numFmt w:val="bullet"/>
      <w:lvlText w:val=""/>
      <w:lvlJc w:val="left"/>
      <w:pPr>
        <w:ind w:left="2160" w:hanging="360"/>
      </w:pPr>
      <w:rPr>
        <w:rFonts w:hint="default" w:ascii="Wingdings" w:hAnsi="Wingdings"/>
      </w:rPr>
    </w:lvl>
    <w:lvl w:ilvl="3" w:tplc="E20A4EF2">
      <w:start w:val="1"/>
      <w:numFmt w:val="bullet"/>
      <w:lvlText w:val=""/>
      <w:lvlJc w:val="left"/>
      <w:pPr>
        <w:ind w:left="2880" w:hanging="360"/>
      </w:pPr>
      <w:rPr>
        <w:rFonts w:hint="default" w:ascii="Symbol" w:hAnsi="Symbol"/>
      </w:rPr>
    </w:lvl>
    <w:lvl w:ilvl="4" w:tplc="205E1660">
      <w:start w:val="1"/>
      <w:numFmt w:val="bullet"/>
      <w:lvlText w:val="o"/>
      <w:lvlJc w:val="left"/>
      <w:pPr>
        <w:ind w:left="3600" w:hanging="360"/>
      </w:pPr>
      <w:rPr>
        <w:rFonts w:hint="default" w:ascii="Courier New" w:hAnsi="Courier New"/>
      </w:rPr>
    </w:lvl>
    <w:lvl w:ilvl="5" w:tplc="D49AB09A">
      <w:start w:val="1"/>
      <w:numFmt w:val="bullet"/>
      <w:lvlText w:val=""/>
      <w:lvlJc w:val="left"/>
      <w:pPr>
        <w:ind w:left="4320" w:hanging="360"/>
      </w:pPr>
      <w:rPr>
        <w:rFonts w:hint="default" w:ascii="Wingdings" w:hAnsi="Wingdings"/>
      </w:rPr>
    </w:lvl>
    <w:lvl w:ilvl="6" w:tplc="ACB64334">
      <w:start w:val="1"/>
      <w:numFmt w:val="bullet"/>
      <w:lvlText w:val=""/>
      <w:lvlJc w:val="left"/>
      <w:pPr>
        <w:ind w:left="5040" w:hanging="360"/>
      </w:pPr>
      <w:rPr>
        <w:rFonts w:hint="default" w:ascii="Symbol" w:hAnsi="Symbol"/>
      </w:rPr>
    </w:lvl>
    <w:lvl w:ilvl="7" w:tplc="A426C29A">
      <w:start w:val="1"/>
      <w:numFmt w:val="bullet"/>
      <w:lvlText w:val="o"/>
      <w:lvlJc w:val="left"/>
      <w:pPr>
        <w:ind w:left="5760" w:hanging="360"/>
      </w:pPr>
      <w:rPr>
        <w:rFonts w:hint="default" w:ascii="Courier New" w:hAnsi="Courier New"/>
      </w:rPr>
    </w:lvl>
    <w:lvl w:ilvl="8" w:tplc="257C76C8">
      <w:start w:val="1"/>
      <w:numFmt w:val="bullet"/>
      <w:lvlText w:val=""/>
      <w:lvlJc w:val="left"/>
      <w:pPr>
        <w:ind w:left="6480" w:hanging="360"/>
      </w:pPr>
      <w:rPr>
        <w:rFonts w:hint="default" w:ascii="Wingdings" w:hAnsi="Wingdings"/>
      </w:rPr>
    </w:lvl>
  </w:abstractNum>
  <w:abstractNum w:abstractNumId="20" w15:restartNumberingAfterBreak="0">
    <w:nsid w:val="435D7C7B"/>
    <w:multiLevelType w:val="hybridMultilevel"/>
    <w:tmpl w:val="9CC6CB6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1" w15:restartNumberingAfterBreak="0">
    <w:nsid w:val="48285B4C"/>
    <w:multiLevelType w:val="hybridMultilevel"/>
    <w:tmpl w:val="96D62D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A01F703"/>
    <w:multiLevelType w:val="multilevel"/>
    <w:tmpl w:val="9B582E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F0641EA"/>
    <w:multiLevelType w:val="hybridMultilevel"/>
    <w:tmpl w:val="5860EDA4"/>
    <w:lvl w:ilvl="0" w:tplc="65D2A312">
      <w:start w:val="1"/>
      <w:numFmt w:val="bullet"/>
      <w:lvlText w:val=""/>
      <w:lvlJc w:val="left"/>
      <w:pPr>
        <w:ind w:left="720" w:hanging="360"/>
      </w:pPr>
      <w:rPr>
        <w:rFonts w:hint="default" w:ascii="Symbol" w:hAnsi="Symbol"/>
      </w:rPr>
    </w:lvl>
    <w:lvl w:ilvl="1" w:tplc="8BA6D958">
      <w:start w:val="1"/>
      <w:numFmt w:val="bullet"/>
      <w:lvlText w:val=""/>
      <w:lvlJc w:val="left"/>
      <w:pPr>
        <w:ind w:left="1440" w:hanging="360"/>
      </w:pPr>
      <w:rPr>
        <w:rFonts w:hint="default" w:ascii="Symbol" w:hAnsi="Symbol"/>
      </w:rPr>
    </w:lvl>
    <w:lvl w:ilvl="2" w:tplc="C7046428">
      <w:start w:val="1"/>
      <w:numFmt w:val="bullet"/>
      <w:lvlText w:val=""/>
      <w:lvlJc w:val="left"/>
      <w:pPr>
        <w:ind w:left="2160" w:hanging="360"/>
      </w:pPr>
      <w:rPr>
        <w:rFonts w:hint="default" w:ascii="Wingdings" w:hAnsi="Wingdings"/>
      </w:rPr>
    </w:lvl>
    <w:lvl w:ilvl="3" w:tplc="B4F8384E">
      <w:start w:val="1"/>
      <w:numFmt w:val="bullet"/>
      <w:lvlText w:val=""/>
      <w:lvlJc w:val="left"/>
      <w:pPr>
        <w:ind w:left="2880" w:hanging="360"/>
      </w:pPr>
      <w:rPr>
        <w:rFonts w:hint="default" w:ascii="Symbol" w:hAnsi="Symbol"/>
      </w:rPr>
    </w:lvl>
    <w:lvl w:ilvl="4" w:tplc="93024744">
      <w:start w:val="1"/>
      <w:numFmt w:val="bullet"/>
      <w:lvlText w:val="o"/>
      <w:lvlJc w:val="left"/>
      <w:pPr>
        <w:ind w:left="3600" w:hanging="360"/>
      </w:pPr>
      <w:rPr>
        <w:rFonts w:hint="default" w:ascii="Courier New" w:hAnsi="Courier New"/>
      </w:rPr>
    </w:lvl>
    <w:lvl w:ilvl="5" w:tplc="57222C20">
      <w:start w:val="1"/>
      <w:numFmt w:val="bullet"/>
      <w:lvlText w:val=""/>
      <w:lvlJc w:val="left"/>
      <w:pPr>
        <w:ind w:left="4320" w:hanging="360"/>
      </w:pPr>
      <w:rPr>
        <w:rFonts w:hint="default" w:ascii="Wingdings" w:hAnsi="Wingdings"/>
      </w:rPr>
    </w:lvl>
    <w:lvl w:ilvl="6" w:tplc="4540337E">
      <w:start w:val="1"/>
      <w:numFmt w:val="bullet"/>
      <w:lvlText w:val=""/>
      <w:lvlJc w:val="left"/>
      <w:pPr>
        <w:ind w:left="5040" w:hanging="360"/>
      </w:pPr>
      <w:rPr>
        <w:rFonts w:hint="default" w:ascii="Symbol" w:hAnsi="Symbol"/>
      </w:rPr>
    </w:lvl>
    <w:lvl w:ilvl="7" w:tplc="CBC84A40">
      <w:start w:val="1"/>
      <w:numFmt w:val="bullet"/>
      <w:lvlText w:val="o"/>
      <w:lvlJc w:val="left"/>
      <w:pPr>
        <w:ind w:left="5760" w:hanging="360"/>
      </w:pPr>
      <w:rPr>
        <w:rFonts w:hint="default" w:ascii="Courier New" w:hAnsi="Courier New"/>
      </w:rPr>
    </w:lvl>
    <w:lvl w:ilvl="8" w:tplc="E0247E1C">
      <w:start w:val="1"/>
      <w:numFmt w:val="bullet"/>
      <w:lvlText w:val=""/>
      <w:lvlJc w:val="left"/>
      <w:pPr>
        <w:ind w:left="6480" w:hanging="360"/>
      </w:pPr>
      <w:rPr>
        <w:rFonts w:hint="default" w:ascii="Wingdings" w:hAnsi="Wingdings"/>
      </w:rPr>
    </w:lvl>
  </w:abstractNum>
  <w:abstractNum w:abstractNumId="24" w15:restartNumberingAfterBreak="0">
    <w:nsid w:val="51E04F38"/>
    <w:multiLevelType w:val="hybridMultilevel"/>
    <w:tmpl w:val="D38A167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5" w15:restartNumberingAfterBreak="0">
    <w:nsid w:val="5321F723"/>
    <w:multiLevelType w:val="hybridMultilevel"/>
    <w:tmpl w:val="02EA05B2"/>
    <w:lvl w:ilvl="0" w:tplc="E5E2BE1C">
      <w:start w:val="1"/>
      <w:numFmt w:val="bullet"/>
      <w:lvlText w:val=""/>
      <w:lvlJc w:val="left"/>
      <w:pPr>
        <w:ind w:left="720" w:hanging="360"/>
      </w:pPr>
      <w:rPr>
        <w:rFonts w:hint="default" w:ascii="Symbol" w:hAnsi="Symbol"/>
      </w:rPr>
    </w:lvl>
    <w:lvl w:ilvl="1" w:tplc="E5662EEA">
      <w:start w:val="1"/>
      <w:numFmt w:val="bullet"/>
      <w:lvlText w:val="o"/>
      <w:lvlJc w:val="left"/>
      <w:pPr>
        <w:ind w:left="1440" w:hanging="360"/>
      </w:pPr>
      <w:rPr>
        <w:rFonts w:hint="default" w:ascii="Courier New" w:hAnsi="Courier New"/>
      </w:rPr>
    </w:lvl>
    <w:lvl w:ilvl="2" w:tplc="12F49B62">
      <w:start w:val="1"/>
      <w:numFmt w:val="bullet"/>
      <w:lvlText w:val=""/>
      <w:lvlJc w:val="left"/>
      <w:pPr>
        <w:ind w:left="2160" w:hanging="360"/>
      </w:pPr>
      <w:rPr>
        <w:rFonts w:hint="default" w:ascii="Wingdings" w:hAnsi="Wingdings"/>
      </w:rPr>
    </w:lvl>
    <w:lvl w:ilvl="3" w:tplc="8550E538">
      <w:start w:val="1"/>
      <w:numFmt w:val="bullet"/>
      <w:lvlText w:val=""/>
      <w:lvlJc w:val="left"/>
      <w:pPr>
        <w:ind w:left="2880" w:hanging="360"/>
      </w:pPr>
      <w:rPr>
        <w:rFonts w:hint="default" w:ascii="Symbol" w:hAnsi="Symbol"/>
      </w:rPr>
    </w:lvl>
    <w:lvl w:ilvl="4" w:tplc="33C44A6E">
      <w:start w:val="1"/>
      <w:numFmt w:val="bullet"/>
      <w:lvlText w:val="o"/>
      <w:lvlJc w:val="left"/>
      <w:pPr>
        <w:ind w:left="3600" w:hanging="360"/>
      </w:pPr>
      <w:rPr>
        <w:rFonts w:hint="default" w:ascii="Courier New" w:hAnsi="Courier New"/>
      </w:rPr>
    </w:lvl>
    <w:lvl w:ilvl="5" w:tplc="D60AB51E">
      <w:start w:val="1"/>
      <w:numFmt w:val="bullet"/>
      <w:lvlText w:val=""/>
      <w:lvlJc w:val="left"/>
      <w:pPr>
        <w:ind w:left="4320" w:hanging="360"/>
      </w:pPr>
      <w:rPr>
        <w:rFonts w:hint="default" w:ascii="Wingdings" w:hAnsi="Wingdings"/>
      </w:rPr>
    </w:lvl>
    <w:lvl w:ilvl="6" w:tplc="AE80F984">
      <w:start w:val="1"/>
      <w:numFmt w:val="bullet"/>
      <w:lvlText w:val=""/>
      <w:lvlJc w:val="left"/>
      <w:pPr>
        <w:ind w:left="5040" w:hanging="360"/>
      </w:pPr>
      <w:rPr>
        <w:rFonts w:hint="default" w:ascii="Symbol" w:hAnsi="Symbol"/>
      </w:rPr>
    </w:lvl>
    <w:lvl w:ilvl="7" w:tplc="D90C2A08">
      <w:start w:val="1"/>
      <w:numFmt w:val="bullet"/>
      <w:lvlText w:val="o"/>
      <w:lvlJc w:val="left"/>
      <w:pPr>
        <w:ind w:left="5760" w:hanging="360"/>
      </w:pPr>
      <w:rPr>
        <w:rFonts w:hint="default" w:ascii="Courier New" w:hAnsi="Courier New"/>
      </w:rPr>
    </w:lvl>
    <w:lvl w:ilvl="8" w:tplc="EF08B206">
      <w:start w:val="1"/>
      <w:numFmt w:val="bullet"/>
      <w:lvlText w:val=""/>
      <w:lvlJc w:val="left"/>
      <w:pPr>
        <w:ind w:left="6480" w:hanging="360"/>
      </w:pPr>
      <w:rPr>
        <w:rFonts w:hint="default" w:ascii="Wingdings" w:hAnsi="Wingdings"/>
      </w:rPr>
    </w:lvl>
  </w:abstractNum>
  <w:abstractNum w:abstractNumId="26" w15:restartNumberingAfterBreak="0">
    <w:nsid w:val="543828F6"/>
    <w:multiLevelType w:val="multilevel"/>
    <w:tmpl w:val="DEBA317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54BF2D6C"/>
    <w:multiLevelType w:val="hybridMultilevel"/>
    <w:tmpl w:val="26EA4F98"/>
    <w:lvl w:ilvl="0" w:tplc="EA4E48E8">
      <w:start w:val="1"/>
      <w:numFmt w:val="bullet"/>
      <w:lvlText w:val=""/>
      <w:lvlJc w:val="left"/>
      <w:pPr>
        <w:ind w:left="720" w:hanging="360"/>
      </w:pPr>
      <w:rPr>
        <w:rFonts w:hint="default" w:ascii="Symbol" w:hAnsi="Symbol"/>
      </w:rPr>
    </w:lvl>
    <w:lvl w:ilvl="1" w:tplc="473E80D8">
      <w:start w:val="1"/>
      <w:numFmt w:val="bullet"/>
      <w:lvlText w:val="o"/>
      <w:lvlJc w:val="left"/>
      <w:pPr>
        <w:ind w:left="1440" w:hanging="360"/>
      </w:pPr>
      <w:rPr>
        <w:rFonts w:hint="default" w:ascii="Courier New" w:hAnsi="Courier New"/>
      </w:rPr>
    </w:lvl>
    <w:lvl w:ilvl="2" w:tplc="6E4E1524">
      <w:start w:val="1"/>
      <w:numFmt w:val="bullet"/>
      <w:lvlText w:val=""/>
      <w:lvlJc w:val="left"/>
      <w:pPr>
        <w:ind w:left="2160" w:hanging="360"/>
      </w:pPr>
      <w:rPr>
        <w:rFonts w:hint="default" w:ascii="Wingdings" w:hAnsi="Wingdings"/>
      </w:rPr>
    </w:lvl>
    <w:lvl w:ilvl="3" w:tplc="5394E5F4">
      <w:start w:val="1"/>
      <w:numFmt w:val="bullet"/>
      <w:lvlText w:val=""/>
      <w:lvlJc w:val="left"/>
      <w:pPr>
        <w:ind w:left="2880" w:hanging="360"/>
      </w:pPr>
      <w:rPr>
        <w:rFonts w:hint="default" w:ascii="Symbol" w:hAnsi="Symbol"/>
      </w:rPr>
    </w:lvl>
    <w:lvl w:ilvl="4" w:tplc="7AC0BA1E">
      <w:start w:val="1"/>
      <w:numFmt w:val="bullet"/>
      <w:lvlText w:val="o"/>
      <w:lvlJc w:val="left"/>
      <w:pPr>
        <w:ind w:left="3600" w:hanging="360"/>
      </w:pPr>
      <w:rPr>
        <w:rFonts w:hint="default" w:ascii="Courier New" w:hAnsi="Courier New"/>
      </w:rPr>
    </w:lvl>
    <w:lvl w:ilvl="5" w:tplc="A3FC9E32">
      <w:start w:val="1"/>
      <w:numFmt w:val="bullet"/>
      <w:lvlText w:val=""/>
      <w:lvlJc w:val="left"/>
      <w:pPr>
        <w:ind w:left="4320" w:hanging="360"/>
      </w:pPr>
      <w:rPr>
        <w:rFonts w:hint="default" w:ascii="Wingdings" w:hAnsi="Wingdings"/>
      </w:rPr>
    </w:lvl>
    <w:lvl w:ilvl="6" w:tplc="520E622E">
      <w:start w:val="1"/>
      <w:numFmt w:val="bullet"/>
      <w:lvlText w:val=""/>
      <w:lvlJc w:val="left"/>
      <w:pPr>
        <w:ind w:left="5040" w:hanging="360"/>
      </w:pPr>
      <w:rPr>
        <w:rFonts w:hint="default" w:ascii="Symbol" w:hAnsi="Symbol"/>
      </w:rPr>
    </w:lvl>
    <w:lvl w:ilvl="7" w:tplc="EF5C4B14">
      <w:start w:val="1"/>
      <w:numFmt w:val="bullet"/>
      <w:lvlText w:val="o"/>
      <w:lvlJc w:val="left"/>
      <w:pPr>
        <w:ind w:left="5760" w:hanging="360"/>
      </w:pPr>
      <w:rPr>
        <w:rFonts w:hint="default" w:ascii="Courier New" w:hAnsi="Courier New"/>
      </w:rPr>
    </w:lvl>
    <w:lvl w:ilvl="8" w:tplc="CDE214A8">
      <w:start w:val="1"/>
      <w:numFmt w:val="bullet"/>
      <w:lvlText w:val=""/>
      <w:lvlJc w:val="left"/>
      <w:pPr>
        <w:ind w:left="6480" w:hanging="360"/>
      </w:pPr>
      <w:rPr>
        <w:rFonts w:hint="default" w:ascii="Wingdings" w:hAnsi="Wingdings"/>
      </w:rPr>
    </w:lvl>
  </w:abstractNum>
  <w:abstractNum w:abstractNumId="28" w15:restartNumberingAfterBreak="0">
    <w:nsid w:val="56BCB627"/>
    <w:multiLevelType w:val="hybridMultilevel"/>
    <w:tmpl w:val="F2C4012E"/>
    <w:lvl w:ilvl="0" w:tplc="8994807A">
      <w:start w:val="1"/>
      <w:numFmt w:val="bullet"/>
      <w:lvlText w:val=""/>
      <w:lvlJc w:val="left"/>
      <w:pPr>
        <w:ind w:left="720" w:hanging="360"/>
      </w:pPr>
      <w:rPr>
        <w:rFonts w:hint="default" w:ascii="Symbol" w:hAnsi="Symbol"/>
      </w:rPr>
    </w:lvl>
    <w:lvl w:ilvl="1" w:tplc="365254A4">
      <w:start w:val="1"/>
      <w:numFmt w:val="bullet"/>
      <w:lvlText w:val="o"/>
      <w:lvlJc w:val="left"/>
      <w:pPr>
        <w:ind w:left="1440" w:hanging="360"/>
      </w:pPr>
      <w:rPr>
        <w:rFonts w:hint="default" w:ascii="Courier New" w:hAnsi="Courier New"/>
      </w:rPr>
    </w:lvl>
    <w:lvl w:ilvl="2" w:tplc="74C88912">
      <w:start w:val="1"/>
      <w:numFmt w:val="bullet"/>
      <w:lvlText w:val=""/>
      <w:lvlJc w:val="left"/>
      <w:pPr>
        <w:ind w:left="2160" w:hanging="360"/>
      </w:pPr>
      <w:rPr>
        <w:rFonts w:hint="default" w:ascii="Wingdings" w:hAnsi="Wingdings"/>
      </w:rPr>
    </w:lvl>
    <w:lvl w:ilvl="3" w:tplc="06962ABC">
      <w:start w:val="1"/>
      <w:numFmt w:val="bullet"/>
      <w:lvlText w:val=""/>
      <w:lvlJc w:val="left"/>
      <w:pPr>
        <w:ind w:left="2880" w:hanging="360"/>
      </w:pPr>
      <w:rPr>
        <w:rFonts w:hint="default" w:ascii="Symbol" w:hAnsi="Symbol"/>
      </w:rPr>
    </w:lvl>
    <w:lvl w:ilvl="4" w:tplc="CFFEDF8A">
      <w:start w:val="1"/>
      <w:numFmt w:val="bullet"/>
      <w:lvlText w:val="o"/>
      <w:lvlJc w:val="left"/>
      <w:pPr>
        <w:ind w:left="3600" w:hanging="360"/>
      </w:pPr>
      <w:rPr>
        <w:rFonts w:hint="default" w:ascii="Courier New" w:hAnsi="Courier New"/>
      </w:rPr>
    </w:lvl>
    <w:lvl w:ilvl="5" w:tplc="454240B6">
      <w:start w:val="1"/>
      <w:numFmt w:val="bullet"/>
      <w:lvlText w:val=""/>
      <w:lvlJc w:val="left"/>
      <w:pPr>
        <w:ind w:left="4320" w:hanging="360"/>
      </w:pPr>
      <w:rPr>
        <w:rFonts w:hint="default" w:ascii="Wingdings" w:hAnsi="Wingdings"/>
      </w:rPr>
    </w:lvl>
    <w:lvl w:ilvl="6" w:tplc="E452D4BE">
      <w:start w:val="1"/>
      <w:numFmt w:val="bullet"/>
      <w:lvlText w:val=""/>
      <w:lvlJc w:val="left"/>
      <w:pPr>
        <w:ind w:left="5040" w:hanging="360"/>
      </w:pPr>
      <w:rPr>
        <w:rFonts w:hint="default" w:ascii="Symbol" w:hAnsi="Symbol"/>
      </w:rPr>
    </w:lvl>
    <w:lvl w:ilvl="7" w:tplc="0414F256">
      <w:start w:val="1"/>
      <w:numFmt w:val="bullet"/>
      <w:lvlText w:val="o"/>
      <w:lvlJc w:val="left"/>
      <w:pPr>
        <w:ind w:left="5760" w:hanging="360"/>
      </w:pPr>
      <w:rPr>
        <w:rFonts w:hint="default" w:ascii="Courier New" w:hAnsi="Courier New"/>
      </w:rPr>
    </w:lvl>
    <w:lvl w:ilvl="8" w:tplc="865CF9CC">
      <w:start w:val="1"/>
      <w:numFmt w:val="bullet"/>
      <w:lvlText w:val=""/>
      <w:lvlJc w:val="left"/>
      <w:pPr>
        <w:ind w:left="6480" w:hanging="360"/>
      </w:pPr>
      <w:rPr>
        <w:rFonts w:hint="default" w:ascii="Wingdings" w:hAnsi="Wingdings"/>
      </w:rPr>
    </w:lvl>
  </w:abstractNum>
  <w:abstractNum w:abstractNumId="29" w15:restartNumberingAfterBreak="0">
    <w:nsid w:val="5D2066D3"/>
    <w:multiLevelType w:val="multilevel"/>
    <w:tmpl w:val="D66A4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F44649"/>
    <w:multiLevelType w:val="multilevel"/>
    <w:tmpl w:val="4688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EEAFBA"/>
    <w:multiLevelType w:val="hybridMultilevel"/>
    <w:tmpl w:val="B58A0E72"/>
    <w:lvl w:ilvl="0" w:tplc="76BA2FA4">
      <w:start w:val="1"/>
      <w:numFmt w:val="bullet"/>
      <w:lvlText w:val=""/>
      <w:lvlJc w:val="left"/>
      <w:pPr>
        <w:ind w:left="720" w:hanging="360"/>
      </w:pPr>
      <w:rPr>
        <w:rFonts w:hint="default" w:ascii="Symbol" w:hAnsi="Symbol"/>
      </w:rPr>
    </w:lvl>
    <w:lvl w:ilvl="1" w:tplc="24868F3C">
      <w:start w:val="1"/>
      <w:numFmt w:val="bullet"/>
      <w:lvlText w:val=""/>
      <w:lvlJc w:val="left"/>
      <w:pPr>
        <w:ind w:left="1440" w:hanging="360"/>
      </w:pPr>
      <w:rPr>
        <w:rFonts w:hint="default" w:ascii="Symbol" w:hAnsi="Symbol"/>
      </w:rPr>
    </w:lvl>
    <w:lvl w:ilvl="2" w:tplc="61F68CC8">
      <w:start w:val="1"/>
      <w:numFmt w:val="bullet"/>
      <w:lvlText w:val=""/>
      <w:lvlJc w:val="left"/>
      <w:pPr>
        <w:ind w:left="2160" w:hanging="360"/>
      </w:pPr>
      <w:rPr>
        <w:rFonts w:hint="default" w:ascii="Wingdings" w:hAnsi="Wingdings"/>
      </w:rPr>
    </w:lvl>
    <w:lvl w:ilvl="3" w:tplc="560C95A2">
      <w:start w:val="1"/>
      <w:numFmt w:val="bullet"/>
      <w:lvlText w:val=""/>
      <w:lvlJc w:val="left"/>
      <w:pPr>
        <w:ind w:left="2880" w:hanging="360"/>
      </w:pPr>
      <w:rPr>
        <w:rFonts w:hint="default" w:ascii="Symbol" w:hAnsi="Symbol"/>
      </w:rPr>
    </w:lvl>
    <w:lvl w:ilvl="4" w:tplc="0026F962">
      <w:start w:val="1"/>
      <w:numFmt w:val="bullet"/>
      <w:lvlText w:val="o"/>
      <w:lvlJc w:val="left"/>
      <w:pPr>
        <w:ind w:left="3600" w:hanging="360"/>
      </w:pPr>
      <w:rPr>
        <w:rFonts w:hint="default" w:ascii="Courier New" w:hAnsi="Courier New"/>
      </w:rPr>
    </w:lvl>
    <w:lvl w:ilvl="5" w:tplc="EF1A6922">
      <w:start w:val="1"/>
      <w:numFmt w:val="bullet"/>
      <w:lvlText w:val=""/>
      <w:lvlJc w:val="left"/>
      <w:pPr>
        <w:ind w:left="4320" w:hanging="360"/>
      </w:pPr>
      <w:rPr>
        <w:rFonts w:hint="default" w:ascii="Wingdings" w:hAnsi="Wingdings"/>
      </w:rPr>
    </w:lvl>
    <w:lvl w:ilvl="6" w:tplc="C9F67E14">
      <w:start w:val="1"/>
      <w:numFmt w:val="bullet"/>
      <w:lvlText w:val=""/>
      <w:lvlJc w:val="left"/>
      <w:pPr>
        <w:ind w:left="5040" w:hanging="360"/>
      </w:pPr>
      <w:rPr>
        <w:rFonts w:hint="default" w:ascii="Symbol" w:hAnsi="Symbol"/>
      </w:rPr>
    </w:lvl>
    <w:lvl w:ilvl="7" w:tplc="52200494">
      <w:start w:val="1"/>
      <w:numFmt w:val="bullet"/>
      <w:lvlText w:val="o"/>
      <w:lvlJc w:val="left"/>
      <w:pPr>
        <w:ind w:left="5760" w:hanging="360"/>
      </w:pPr>
      <w:rPr>
        <w:rFonts w:hint="default" w:ascii="Courier New" w:hAnsi="Courier New"/>
      </w:rPr>
    </w:lvl>
    <w:lvl w:ilvl="8" w:tplc="0A3032CE">
      <w:start w:val="1"/>
      <w:numFmt w:val="bullet"/>
      <w:lvlText w:val=""/>
      <w:lvlJc w:val="left"/>
      <w:pPr>
        <w:ind w:left="6480" w:hanging="360"/>
      </w:pPr>
      <w:rPr>
        <w:rFonts w:hint="default" w:ascii="Wingdings" w:hAnsi="Wingdings"/>
      </w:rPr>
    </w:lvl>
  </w:abstractNum>
  <w:abstractNum w:abstractNumId="32" w15:restartNumberingAfterBreak="0">
    <w:nsid w:val="61F53AE6"/>
    <w:multiLevelType w:val="multilevel"/>
    <w:tmpl w:val="B1967F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0FBB09"/>
    <w:multiLevelType w:val="hybridMultilevel"/>
    <w:tmpl w:val="297CF1F0"/>
    <w:lvl w:ilvl="0" w:tplc="0944F6F4">
      <w:start w:val="1"/>
      <w:numFmt w:val="bullet"/>
      <w:lvlText w:val=""/>
      <w:lvlJc w:val="left"/>
      <w:pPr>
        <w:ind w:left="720" w:hanging="360"/>
      </w:pPr>
      <w:rPr>
        <w:rFonts w:hint="default" w:ascii="Symbol" w:hAnsi="Symbol"/>
      </w:rPr>
    </w:lvl>
    <w:lvl w:ilvl="1" w:tplc="819EF43E">
      <w:start w:val="1"/>
      <w:numFmt w:val="bullet"/>
      <w:lvlText w:val="o"/>
      <w:lvlJc w:val="left"/>
      <w:pPr>
        <w:ind w:left="1440" w:hanging="360"/>
      </w:pPr>
      <w:rPr>
        <w:rFonts w:hint="default" w:ascii="Courier New" w:hAnsi="Courier New"/>
      </w:rPr>
    </w:lvl>
    <w:lvl w:ilvl="2" w:tplc="B99C180E">
      <w:start w:val="1"/>
      <w:numFmt w:val="bullet"/>
      <w:lvlText w:val=""/>
      <w:lvlJc w:val="left"/>
      <w:pPr>
        <w:ind w:left="2160" w:hanging="360"/>
      </w:pPr>
      <w:rPr>
        <w:rFonts w:hint="default" w:ascii="Wingdings" w:hAnsi="Wingdings"/>
      </w:rPr>
    </w:lvl>
    <w:lvl w:ilvl="3" w:tplc="43EC4164">
      <w:start w:val="1"/>
      <w:numFmt w:val="bullet"/>
      <w:lvlText w:val=""/>
      <w:lvlJc w:val="left"/>
      <w:pPr>
        <w:ind w:left="2880" w:hanging="360"/>
      </w:pPr>
      <w:rPr>
        <w:rFonts w:hint="default" w:ascii="Symbol" w:hAnsi="Symbol"/>
      </w:rPr>
    </w:lvl>
    <w:lvl w:ilvl="4" w:tplc="14B60D1A">
      <w:start w:val="1"/>
      <w:numFmt w:val="bullet"/>
      <w:lvlText w:val="o"/>
      <w:lvlJc w:val="left"/>
      <w:pPr>
        <w:ind w:left="3600" w:hanging="360"/>
      </w:pPr>
      <w:rPr>
        <w:rFonts w:hint="default" w:ascii="Courier New" w:hAnsi="Courier New"/>
      </w:rPr>
    </w:lvl>
    <w:lvl w:ilvl="5" w:tplc="0504ED76">
      <w:start w:val="1"/>
      <w:numFmt w:val="bullet"/>
      <w:lvlText w:val=""/>
      <w:lvlJc w:val="left"/>
      <w:pPr>
        <w:ind w:left="4320" w:hanging="360"/>
      </w:pPr>
      <w:rPr>
        <w:rFonts w:hint="default" w:ascii="Wingdings" w:hAnsi="Wingdings"/>
      </w:rPr>
    </w:lvl>
    <w:lvl w:ilvl="6" w:tplc="6BE24EAC">
      <w:start w:val="1"/>
      <w:numFmt w:val="bullet"/>
      <w:lvlText w:val=""/>
      <w:lvlJc w:val="left"/>
      <w:pPr>
        <w:ind w:left="5040" w:hanging="360"/>
      </w:pPr>
      <w:rPr>
        <w:rFonts w:hint="default" w:ascii="Symbol" w:hAnsi="Symbol"/>
      </w:rPr>
    </w:lvl>
    <w:lvl w:ilvl="7" w:tplc="9EB4DE2A">
      <w:start w:val="1"/>
      <w:numFmt w:val="bullet"/>
      <w:lvlText w:val="o"/>
      <w:lvlJc w:val="left"/>
      <w:pPr>
        <w:ind w:left="5760" w:hanging="360"/>
      </w:pPr>
      <w:rPr>
        <w:rFonts w:hint="default" w:ascii="Courier New" w:hAnsi="Courier New"/>
      </w:rPr>
    </w:lvl>
    <w:lvl w:ilvl="8" w:tplc="85C43560">
      <w:start w:val="1"/>
      <w:numFmt w:val="bullet"/>
      <w:lvlText w:val=""/>
      <w:lvlJc w:val="left"/>
      <w:pPr>
        <w:ind w:left="6480" w:hanging="360"/>
      </w:pPr>
      <w:rPr>
        <w:rFonts w:hint="default" w:ascii="Wingdings" w:hAnsi="Wingdings"/>
      </w:rPr>
    </w:lvl>
  </w:abstractNum>
  <w:abstractNum w:abstractNumId="34" w15:restartNumberingAfterBreak="0">
    <w:nsid w:val="64501E5C"/>
    <w:multiLevelType w:val="hybridMultilevel"/>
    <w:tmpl w:val="F3C2EFA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5" w15:restartNumberingAfterBreak="0">
    <w:nsid w:val="6CB10130"/>
    <w:multiLevelType w:val="multilevel"/>
    <w:tmpl w:val="5C5CA4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6E63B9EF"/>
    <w:multiLevelType w:val="hybridMultilevel"/>
    <w:tmpl w:val="203AD4F6"/>
    <w:lvl w:ilvl="0" w:tplc="99422880">
      <w:start w:val="1"/>
      <w:numFmt w:val="bullet"/>
      <w:lvlText w:val=""/>
      <w:lvlJc w:val="left"/>
      <w:pPr>
        <w:ind w:left="720" w:hanging="360"/>
      </w:pPr>
      <w:rPr>
        <w:rFonts w:hint="default" w:ascii="Symbol" w:hAnsi="Symbol"/>
      </w:rPr>
    </w:lvl>
    <w:lvl w:ilvl="1" w:tplc="20188E4A">
      <w:start w:val="1"/>
      <w:numFmt w:val="bullet"/>
      <w:lvlText w:val="o"/>
      <w:lvlJc w:val="left"/>
      <w:pPr>
        <w:ind w:left="1440" w:hanging="360"/>
      </w:pPr>
      <w:rPr>
        <w:rFonts w:hint="default" w:ascii="Courier New" w:hAnsi="Courier New"/>
      </w:rPr>
    </w:lvl>
    <w:lvl w:ilvl="2" w:tplc="4C10899A">
      <w:start w:val="1"/>
      <w:numFmt w:val="bullet"/>
      <w:lvlText w:val=""/>
      <w:lvlJc w:val="left"/>
      <w:pPr>
        <w:ind w:left="2160" w:hanging="360"/>
      </w:pPr>
      <w:rPr>
        <w:rFonts w:hint="default" w:ascii="Wingdings" w:hAnsi="Wingdings"/>
      </w:rPr>
    </w:lvl>
    <w:lvl w:ilvl="3" w:tplc="798A2C7C">
      <w:start w:val="1"/>
      <w:numFmt w:val="bullet"/>
      <w:lvlText w:val=""/>
      <w:lvlJc w:val="left"/>
      <w:pPr>
        <w:ind w:left="2880" w:hanging="360"/>
      </w:pPr>
      <w:rPr>
        <w:rFonts w:hint="default" w:ascii="Symbol" w:hAnsi="Symbol"/>
      </w:rPr>
    </w:lvl>
    <w:lvl w:ilvl="4" w:tplc="FCAE6182">
      <w:start w:val="1"/>
      <w:numFmt w:val="bullet"/>
      <w:lvlText w:val="o"/>
      <w:lvlJc w:val="left"/>
      <w:pPr>
        <w:ind w:left="3600" w:hanging="360"/>
      </w:pPr>
      <w:rPr>
        <w:rFonts w:hint="default" w:ascii="Courier New" w:hAnsi="Courier New"/>
      </w:rPr>
    </w:lvl>
    <w:lvl w:ilvl="5" w:tplc="2332A99A">
      <w:start w:val="1"/>
      <w:numFmt w:val="bullet"/>
      <w:lvlText w:val=""/>
      <w:lvlJc w:val="left"/>
      <w:pPr>
        <w:ind w:left="4320" w:hanging="360"/>
      </w:pPr>
      <w:rPr>
        <w:rFonts w:hint="default" w:ascii="Wingdings" w:hAnsi="Wingdings"/>
      </w:rPr>
    </w:lvl>
    <w:lvl w:ilvl="6" w:tplc="F41A3026">
      <w:start w:val="1"/>
      <w:numFmt w:val="bullet"/>
      <w:lvlText w:val=""/>
      <w:lvlJc w:val="left"/>
      <w:pPr>
        <w:ind w:left="5040" w:hanging="360"/>
      </w:pPr>
      <w:rPr>
        <w:rFonts w:hint="default" w:ascii="Symbol" w:hAnsi="Symbol"/>
      </w:rPr>
    </w:lvl>
    <w:lvl w:ilvl="7" w:tplc="6BA2BDA6">
      <w:start w:val="1"/>
      <w:numFmt w:val="bullet"/>
      <w:lvlText w:val="o"/>
      <w:lvlJc w:val="left"/>
      <w:pPr>
        <w:ind w:left="5760" w:hanging="360"/>
      </w:pPr>
      <w:rPr>
        <w:rFonts w:hint="default" w:ascii="Courier New" w:hAnsi="Courier New"/>
      </w:rPr>
    </w:lvl>
    <w:lvl w:ilvl="8" w:tplc="215E6CBE">
      <w:start w:val="1"/>
      <w:numFmt w:val="bullet"/>
      <w:lvlText w:val=""/>
      <w:lvlJc w:val="left"/>
      <w:pPr>
        <w:ind w:left="6480" w:hanging="360"/>
      </w:pPr>
      <w:rPr>
        <w:rFonts w:hint="default" w:ascii="Wingdings" w:hAnsi="Wingdings"/>
      </w:rPr>
    </w:lvl>
  </w:abstractNum>
  <w:abstractNum w:abstractNumId="37" w15:restartNumberingAfterBreak="0">
    <w:nsid w:val="6F5D29D6"/>
    <w:multiLevelType w:val="hybridMultilevel"/>
    <w:tmpl w:val="E87EE366"/>
    <w:lvl w:ilvl="0" w:tplc="5D62D7B4">
      <w:start w:val="1"/>
      <w:numFmt w:val="bullet"/>
      <w:lvlText w:val=""/>
      <w:lvlJc w:val="left"/>
      <w:pPr>
        <w:ind w:left="720" w:hanging="360"/>
      </w:pPr>
      <w:rPr>
        <w:rFonts w:hint="default" w:ascii="Symbol" w:hAnsi="Symbol"/>
      </w:rPr>
    </w:lvl>
    <w:lvl w:ilvl="1" w:tplc="C65C2B20">
      <w:start w:val="1"/>
      <w:numFmt w:val="bullet"/>
      <w:lvlText w:val="o"/>
      <w:lvlJc w:val="left"/>
      <w:pPr>
        <w:ind w:left="1440" w:hanging="360"/>
      </w:pPr>
      <w:rPr>
        <w:rFonts w:hint="default" w:ascii="Courier New" w:hAnsi="Courier New"/>
      </w:rPr>
    </w:lvl>
    <w:lvl w:ilvl="2" w:tplc="AFD4F1D8">
      <w:start w:val="1"/>
      <w:numFmt w:val="bullet"/>
      <w:lvlText w:val=""/>
      <w:lvlJc w:val="left"/>
      <w:pPr>
        <w:ind w:left="2160" w:hanging="360"/>
      </w:pPr>
      <w:rPr>
        <w:rFonts w:hint="default" w:ascii="Wingdings" w:hAnsi="Wingdings"/>
      </w:rPr>
    </w:lvl>
    <w:lvl w:ilvl="3" w:tplc="79726B28">
      <w:start w:val="1"/>
      <w:numFmt w:val="bullet"/>
      <w:lvlText w:val=""/>
      <w:lvlJc w:val="left"/>
      <w:pPr>
        <w:ind w:left="2880" w:hanging="360"/>
      </w:pPr>
      <w:rPr>
        <w:rFonts w:hint="default" w:ascii="Symbol" w:hAnsi="Symbol"/>
      </w:rPr>
    </w:lvl>
    <w:lvl w:ilvl="4" w:tplc="3C8A0D12">
      <w:start w:val="1"/>
      <w:numFmt w:val="bullet"/>
      <w:lvlText w:val="o"/>
      <w:lvlJc w:val="left"/>
      <w:pPr>
        <w:ind w:left="3600" w:hanging="360"/>
      </w:pPr>
      <w:rPr>
        <w:rFonts w:hint="default" w:ascii="Courier New" w:hAnsi="Courier New"/>
      </w:rPr>
    </w:lvl>
    <w:lvl w:ilvl="5" w:tplc="E1EC96FC">
      <w:start w:val="1"/>
      <w:numFmt w:val="bullet"/>
      <w:lvlText w:val=""/>
      <w:lvlJc w:val="left"/>
      <w:pPr>
        <w:ind w:left="4320" w:hanging="360"/>
      </w:pPr>
      <w:rPr>
        <w:rFonts w:hint="default" w:ascii="Wingdings" w:hAnsi="Wingdings"/>
      </w:rPr>
    </w:lvl>
    <w:lvl w:ilvl="6" w:tplc="BE4011B8">
      <w:start w:val="1"/>
      <w:numFmt w:val="bullet"/>
      <w:lvlText w:val=""/>
      <w:lvlJc w:val="left"/>
      <w:pPr>
        <w:ind w:left="5040" w:hanging="360"/>
      </w:pPr>
      <w:rPr>
        <w:rFonts w:hint="default" w:ascii="Symbol" w:hAnsi="Symbol"/>
      </w:rPr>
    </w:lvl>
    <w:lvl w:ilvl="7" w:tplc="13E0F6E2">
      <w:start w:val="1"/>
      <w:numFmt w:val="bullet"/>
      <w:lvlText w:val="o"/>
      <w:lvlJc w:val="left"/>
      <w:pPr>
        <w:ind w:left="5760" w:hanging="360"/>
      </w:pPr>
      <w:rPr>
        <w:rFonts w:hint="default" w:ascii="Courier New" w:hAnsi="Courier New"/>
      </w:rPr>
    </w:lvl>
    <w:lvl w:ilvl="8" w:tplc="E12008FC">
      <w:start w:val="1"/>
      <w:numFmt w:val="bullet"/>
      <w:lvlText w:val=""/>
      <w:lvlJc w:val="left"/>
      <w:pPr>
        <w:ind w:left="6480" w:hanging="360"/>
      </w:pPr>
      <w:rPr>
        <w:rFonts w:hint="default" w:ascii="Wingdings" w:hAnsi="Wingdings"/>
      </w:rPr>
    </w:lvl>
  </w:abstractNum>
  <w:abstractNum w:abstractNumId="38" w15:restartNumberingAfterBreak="0">
    <w:nsid w:val="74900EFB"/>
    <w:multiLevelType w:val="multilevel"/>
    <w:tmpl w:val="DEBA317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9" w15:restartNumberingAfterBreak="0">
    <w:nsid w:val="79952A88"/>
    <w:multiLevelType w:val="hybridMultilevel"/>
    <w:tmpl w:val="D240789C"/>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40" w15:restartNumberingAfterBreak="0">
    <w:nsid w:val="7C3D24E0"/>
    <w:multiLevelType w:val="hybridMultilevel"/>
    <w:tmpl w:val="95289F22"/>
    <w:lvl w:ilvl="0" w:tplc="5C72E85E">
      <w:start w:val="1"/>
      <w:numFmt w:val="bullet"/>
      <w:lvlText w:val=""/>
      <w:lvlJc w:val="left"/>
      <w:pPr>
        <w:ind w:left="720" w:hanging="360"/>
      </w:pPr>
      <w:rPr>
        <w:rFonts w:hint="default" w:ascii="Symbol" w:hAnsi="Symbol"/>
      </w:rPr>
    </w:lvl>
    <w:lvl w:ilvl="1" w:tplc="158039E4">
      <w:start w:val="1"/>
      <w:numFmt w:val="bullet"/>
      <w:lvlText w:val="o"/>
      <w:lvlJc w:val="left"/>
      <w:pPr>
        <w:ind w:left="1440" w:hanging="360"/>
      </w:pPr>
      <w:rPr>
        <w:rFonts w:hint="default" w:ascii="Courier New" w:hAnsi="Courier New"/>
      </w:rPr>
    </w:lvl>
    <w:lvl w:ilvl="2" w:tplc="2E827874">
      <w:start w:val="1"/>
      <w:numFmt w:val="bullet"/>
      <w:lvlText w:val=""/>
      <w:lvlJc w:val="left"/>
      <w:pPr>
        <w:ind w:left="2160" w:hanging="360"/>
      </w:pPr>
      <w:rPr>
        <w:rFonts w:hint="default" w:ascii="Wingdings" w:hAnsi="Wingdings"/>
      </w:rPr>
    </w:lvl>
    <w:lvl w:ilvl="3" w:tplc="86422B82">
      <w:start w:val="1"/>
      <w:numFmt w:val="bullet"/>
      <w:lvlText w:val=""/>
      <w:lvlJc w:val="left"/>
      <w:pPr>
        <w:ind w:left="2880" w:hanging="360"/>
      </w:pPr>
      <w:rPr>
        <w:rFonts w:hint="default" w:ascii="Symbol" w:hAnsi="Symbol"/>
      </w:rPr>
    </w:lvl>
    <w:lvl w:ilvl="4" w:tplc="8D22E78A">
      <w:start w:val="1"/>
      <w:numFmt w:val="bullet"/>
      <w:lvlText w:val="o"/>
      <w:lvlJc w:val="left"/>
      <w:pPr>
        <w:ind w:left="3600" w:hanging="360"/>
      </w:pPr>
      <w:rPr>
        <w:rFonts w:hint="default" w:ascii="Courier New" w:hAnsi="Courier New"/>
      </w:rPr>
    </w:lvl>
    <w:lvl w:ilvl="5" w:tplc="3B00D8AA">
      <w:start w:val="1"/>
      <w:numFmt w:val="bullet"/>
      <w:lvlText w:val=""/>
      <w:lvlJc w:val="left"/>
      <w:pPr>
        <w:ind w:left="4320" w:hanging="360"/>
      </w:pPr>
      <w:rPr>
        <w:rFonts w:hint="default" w:ascii="Wingdings" w:hAnsi="Wingdings"/>
      </w:rPr>
    </w:lvl>
    <w:lvl w:ilvl="6" w:tplc="83D87654">
      <w:start w:val="1"/>
      <w:numFmt w:val="bullet"/>
      <w:lvlText w:val=""/>
      <w:lvlJc w:val="left"/>
      <w:pPr>
        <w:ind w:left="5040" w:hanging="360"/>
      </w:pPr>
      <w:rPr>
        <w:rFonts w:hint="default" w:ascii="Symbol" w:hAnsi="Symbol"/>
      </w:rPr>
    </w:lvl>
    <w:lvl w:ilvl="7" w:tplc="DF622BF4">
      <w:start w:val="1"/>
      <w:numFmt w:val="bullet"/>
      <w:lvlText w:val="o"/>
      <w:lvlJc w:val="left"/>
      <w:pPr>
        <w:ind w:left="5760" w:hanging="360"/>
      </w:pPr>
      <w:rPr>
        <w:rFonts w:hint="default" w:ascii="Courier New" w:hAnsi="Courier New"/>
      </w:rPr>
    </w:lvl>
    <w:lvl w:ilvl="8" w:tplc="A726E176">
      <w:start w:val="1"/>
      <w:numFmt w:val="bullet"/>
      <w:lvlText w:val=""/>
      <w:lvlJc w:val="left"/>
      <w:pPr>
        <w:ind w:left="6480" w:hanging="360"/>
      </w:pPr>
      <w:rPr>
        <w:rFonts w:hint="default" w:ascii="Wingdings" w:hAnsi="Wingdings"/>
      </w:rPr>
    </w:lvl>
  </w:abstractNum>
  <w:num w:numId="42">
    <w:abstractNumId w:val="41"/>
  </w:num>
  <w:num w:numId="1" w16cid:durableId="475341598">
    <w:abstractNumId w:val="19"/>
  </w:num>
  <w:num w:numId="2" w16cid:durableId="224221717">
    <w:abstractNumId w:val="16"/>
  </w:num>
  <w:num w:numId="3" w16cid:durableId="1879269780">
    <w:abstractNumId w:val="7"/>
  </w:num>
  <w:num w:numId="4" w16cid:durableId="1760249694">
    <w:abstractNumId w:val="12"/>
  </w:num>
  <w:num w:numId="5" w16cid:durableId="1920208429">
    <w:abstractNumId w:val="17"/>
  </w:num>
  <w:num w:numId="6" w16cid:durableId="1079012276">
    <w:abstractNumId w:val="1"/>
  </w:num>
  <w:num w:numId="7" w16cid:durableId="2037273027">
    <w:abstractNumId w:val="33"/>
  </w:num>
  <w:num w:numId="8" w16cid:durableId="351733994">
    <w:abstractNumId w:val="37"/>
  </w:num>
  <w:num w:numId="9" w16cid:durableId="718433068">
    <w:abstractNumId w:val="28"/>
  </w:num>
  <w:num w:numId="10" w16cid:durableId="1695032194">
    <w:abstractNumId w:val="2"/>
  </w:num>
  <w:num w:numId="11" w16cid:durableId="154031734">
    <w:abstractNumId w:val="11"/>
  </w:num>
  <w:num w:numId="12" w16cid:durableId="710809203">
    <w:abstractNumId w:val="9"/>
  </w:num>
  <w:num w:numId="13" w16cid:durableId="1035929875">
    <w:abstractNumId w:val="25"/>
  </w:num>
  <w:num w:numId="14" w16cid:durableId="1969779851">
    <w:abstractNumId w:val="36"/>
  </w:num>
  <w:num w:numId="15" w16cid:durableId="566039839">
    <w:abstractNumId w:val="40"/>
  </w:num>
  <w:num w:numId="16" w16cid:durableId="429280676">
    <w:abstractNumId w:val="27"/>
  </w:num>
  <w:num w:numId="17" w16cid:durableId="823937350">
    <w:abstractNumId w:val="14"/>
  </w:num>
  <w:num w:numId="18" w16cid:durableId="514343229">
    <w:abstractNumId w:val="22"/>
  </w:num>
  <w:num w:numId="19" w16cid:durableId="398404714">
    <w:abstractNumId w:val="29"/>
  </w:num>
  <w:num w:numId="20" w16cid:durableId="931665349">
    <w:abstractNumId w:val="8"/>
  </w:num>
  <w:num w:numId="21" w16cid:durableId="776369046">
    <w:abstractNumId w:val="31"/>
  </w:num>
  <w:num w:numId="22" w16cid:durableId="1829634836">
    <w:abstractNumId w:val="23"/>
  </w:num>
  <w:num w:numId="23" w16cid:durableId="647706212">
    <w:abstractNumId w:val="0"/>
  </w:num>
  <w:num w:numId="24" w16cid:durableId="1223248869">
    <w:abstractNumId w:val="3"/>
  </w:num>
  <w:num w:numId="25" w16cid:durableId="1694917323">
    <w:abstractNumId w:val="24"/>
  </w:num>
  <w:num w:numId="26" w16cid:durableId="127864957">
    <w:abstractNumId w:val="18"/>
  </w:num>
  <w:num w:numId="27" w16cid:durableId="791289949">
    <w:abstractNumId w:val="30"/>
  </w:num>
  <w:num w:numId="28" w16cid:durableId="1521774587">
    <w:abstractNumId w:val="26"/>
  </w:num>
  <w:num w:numId="29" w16cid:durableId="1248541706">
    <w:abstractNumId w:val="32"/>
  </w:num>
  <w:num w:numId="30" w16cid:durableId="350113211">
    <w:abstractNumId w:val="35"/>
  </w:num>
  <w:num w:numId="31" w16cid:durableId="685713987">
    <w:abstractNumId w:val="39"/>
  </w:num>
  <w:num w:numId="32" w16cid:durableId="1912807587">
    <w:abstractNumId w:val="15"/>
  </w:num>
  <w:num w:numId="33" w16cid:durableId="1704556963">
    <w:abstractNumId w:val="13"/>
  </w:num>
  <w:num w:numId="34" w16cid:durableId="1987783929">
    <w:abstractNumId w:val="6"/>
  </w:num>
  <w:num w:numId="35" w16cid:durableId="1539199334">
    <w:abstractNumId w:val="5"/>
  </w:num>
  <w:num w:numId="36" w16cid:durableId="1475829037">
    <w:abstractNumId w:val="21"/>
  </w:num>
  <w:num w:numId="37" w16cid:durableId="1396931634">
    <w:abstractNumId w:val="38"/>
  </w:num>
  <w:num w:numId="38" w16cid:durableId="908422842">
    <w:abstractNumId w:val="10"/>
  </w:num>
  <w:num w:numId="39" w16cid:durableId="1579899745">
    <w:abstractNumId w:val="34"/>
  </w:num>
  <w:num w:numId="40" w16cid:durableId="923298304">
    <w:abstractNumId w:val="20"/>
  </w:num>
  <w:num w:numId="41" w16cid:durableId="9095842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244"/>
    <w:rsid w:val="000400E7"/>
    <w:rsid w:val="000747FB"/>
    <w:rsid w:val="00087885"/>
    <w:rsid w:val="0009753B"/>
    <w:rsid w:val="000B5244"/>
    <w:rsid w:val="00165ECA"/>
    <w:rsid w:val="00175D53"/>
    <w:rsid w:val="001A04C9"/>
    <w:rsid w:val="001E00E9"/>
    <w:rsid w:val="00201B9B"/>
    <w:rsid w:val="002D4FD1"/>
    <w:rsid w:val="003023D6"/>
    <w:rsid w:val="00355420"/>
    <w:rsid w:val="0035634A"/>
    <w:rsid w:val="003E4DF8"/>
    <w:rsid w:val="004509A9"/>
    <w:rsid w:val="00480BB3"/>
    <w:rsid w:val="00576266"/>
    <w:rsid w:val="0059176F"/>
    <w:rsid w:val="005B3710"/>
    <w:rsid w:val="00612E34"/>
    <w:rsid w:val="00617A64"/>
    <w:rsid w:val="00683AC1"/>
    <w:rsid w:val="00684EFB"/>
    <w:rsid w:val="006F3EC8"/>
    <w:rsid w:val="007024CE"/>
    <w:rsid w:val="0070701D"/>
    <w:rsid w:val="007109C3"/>
    <w:rsid w:val="00715CAF"/>
    <w:rsid w:val="0073477E"/>
    <w:rsid w:val="00744800"/>
    <w:rsid w:val="00792102"/>
    <w:rsid w:val="007939B5"/>
    <w:rsid w:val="007A486B"/>
    <w:rsid w:val="007D6EC2"/>
    <w:rsid w:val="007F1570"/>
    <w:rsid w:val="008107DD"/>
    <w:rsid w:val="00853BF9"/>
    <w:rsid w:val="0089184F"/>
    <w:rsid w:val="008E5C46"/>
    <w:rsid w:val="00901302"/>
    <w:rsid w:val="00956757"/>
    <w:rsid w:val="00960CC8"/>
    <w:rsid w:val="009B08F8"/>
    <w:rsid w:val="009C36E5"/>
    <w:rsid w:val="009E740D"/>
    <w:rsid w:val="009F056F"/>
    <w:rsid w:val="00A06C3D"/>
    <w:rsid w:val="00A311E3"/>
    <w:rsid w:val="00A37D98"/>
    <w:rsid w:val="00A5578E"/>
    <w:rsid w:val="00AC228D"/>
    <w:rsid w:val="00AC53CD"/>
    <w:rsid w:val="00B94021"/>
    <w:rsid w:val="00B962C1"/>
    <w:rsid w:val="00BF5327"/>
    <w:rsid w:val="00C24023"/>
    <w:rsid w:val="00C9250C"/>
    <w:rsid w:val="00CA6426"/>
    <w:rsid w:val="00D262F2"/>
    <w:rsid w:val="00D54B85"/>
    <w:rsid w:val="00DA607C"/>
    <w:rsid w:val="00DA798D"/>
    <w:rsid w:val="00DC62DE"/>
    <w:rsid w:val="00DD58F2"/>
    <w:rsid w:val="00DD77B5"/>
    <w:rsid w:val="00E00255"/>
    <w:rsid w:val="00E45F3F"/>
    <w:rsid w:val="00E5265B"/>
    <w:rsid w:val="00E52A31"/>
    <w:rsid w:val="00E62880"/>
    <w:rsid w:val="00E94836"/>
    <w:rsid w:val="00F24324"/>
    <w:rsid w:val="00F252C4"/>
    <w:rsid w:val="00F754D7"/>
    <w:rsid w:val="00FA1D2A"/>
    <w:rsid w:val="027630DD"/>
    <w:rsid w:val="0276FDDB"/>
    <w:rsid w:val="05644B8F"/>
    <w:rsid w:val="05901A66"/>
    <w:rsid w:val="05DCF7F9"/>
    <w:rsid w:val="072BEAC7"/>
    <w:rsid w:val="0A739770"/>
    <w:rsid w:val="0B02ACEF"/>
    <w:rsid w:val="0B1A80B8"/>
    <w:rsid w:val="0CC1C730"/>
    <w:rsid w:val="0D39D828"/>
    <w:rsid w:val="0E8A13FC"/>
    <w:rsid w:val="0E91F35F"/>
    <w:rsid w:val="13928EE0"/>
    <w:rsid w:val="14A83AA1"/>
    <w:rsid w:val="15CCAFED"/>
    <w:rsid w:val="15E29224"/>
    <w:rsid w:val="1653F007"/>
    <w:rsid w:val="177DC689"/>
    <w:rsid w:val="182EAE47"/>
    <w:rsid w:val="19680F5D"/>
    <w:rsid w:val="19CAD1D3"/>
    <w:rsid w:val="1B177C25"/>
    <w:rsid w:val="1C9324C9"/>
    <w:rsid w:val="1CF50CF5"/>
    <w:rsid w:val="1DE27B7C"/>
    <w:rsid w:val="1E0009BB"/>
    <w:rsid w:val="1F22F6B3"/>
    <w:rsid w:val="21E142A6"/>
    <w:rsid w:val="226592ED"/>
    <w:rsid w:val="2309BFEA"/>
    <w:rsid w:val="2416C57F"/>
    <w:rsid w:val="2842D8D8"/>
    <w:rsid w:val="28A56D9D"/>
    <w:rsid w:val="298A529E"/>
    <w:rsid w:val="2ABBD480"/>
    <w:rsid w:val="2BB292B8"/>
    <w:rsid w:val="2D5F104F"/>
    <w:rsid w:val="30368ED6"/>
    <w:rsid w:val="30C8BDF5"/>
    <w:rsid w:val="31FF53F6"/>
    <w:rsid w:val="3263D008"/>
    <w:rsid w:val="327AD608"/>
    <w:rsid w:val="32D0CCA4"/>
    <w:rsid w:val="3355B7CC"/>
    <w:rsid w:val="339B2457"/>
    <w:rsid w:val="33FE3509"/>
    <w:rsid w:val="3536F4B8"/>
    <w:rsid w:val="37A2D8D8"/>
    <w:rsid w:val="39FCBA89"/>
    <w:rsid w:val="3AB86032"/>
    <w:rsid w:val="3C80EE80"/>
    <w:rsid w:val="3D0CC7F0"/>
    <w:rsid w:val="3D99AADB"/>
    <w:rsid w:val="3E6B3E1E"/>
    <w:rsid w:val="3FA4A532"/>
    <w:rsid w:val="3FB6E6D9"/>
    <w:rsid w:val="41407593"/>
    <w:rsid w:val="419927D4"/>
    <w:rsid w:val="43FAF7A6"/>
    <w:rsid w:val="450015FD"/>
    <w:rsid w:val="45CD2E1B"/>
    <w:rsid w:val="4627FE5C"/>
    <w:rsid w:val="46288016"/>
    <w:rsid w:val="4768FE7C"/>
    <w:rsid w:val="4781AA5B"/>
    <w:rsid w:val="47DCABD6"/>
    <w:rsid w:val="47EC1E0D"/>
    <w:rsid w:val="48FFDAFD"/>
    <w:rsid w:val="4AA09F3E"/>
    <w:rsid w:val="4B958657"/>
    <w:rsid w:val="52199A1A"/>
    <w:rsid w:val="5435107F"/>
    <w:rsid w:val="54A20681"/>
    <w:rsid w:val="54B8D9C1"/>
    <w:rsid w:val="57CBFBF1"/>
    <w:rsid w:val="594F512B"/>
    <w:rsid w:val="597E3228"/>
    <w:rsid w:val="59E8DAE0"/>
    <w:rsid w:val="5A4E877F"/>
    <w:rsid w:val="5AA68450"/>
    <w:rsid w:val="5ADA686F"/>
    <w:rsid w:val="5B3BB5D1"/>
    <w:rsid w:val="5C617C4F"/>
    <w:rsid w:val="5CD78632"/>
    <w:rsid w:val="5FBDE579"/>
    <w:rsid w:val="60EE06AF"/>
    <w:rsid w:val="628174BF"/>
    <w:rsid w:val="64B6BE27"/>
    <w:rsid w:val="65383FE4"/>
    <w:rsid w:val="662D26FD"/>
    <w:rsid w:val="692046B8"/>
    <w:rsid w:val="6A663604"/>
    <w:rsid w:val="6AD742CB"/>
    <w:rsid w:val="6BB0AA66"/>
    <w:rsid w:val="6E498330"/>
    <w:rsid w:val="72B2D4BE"/>
    <w:rsid w:val="732547C8"/>
    <w:rsid w:val="73373354"/>
    <w:rsid w:val="76D7A89C"/>
    <w:rsid w:val="7AF513EF"/>
    <w:rsid w:val="7B8FD087"/>
    <w:rsid w:val="7C477F8D"/>
    <w:rsid w:val="7CB301B1"/>
    <w:rsid w:val="7EEB067D"/>
    <w:rsid w:val="7F633F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A5AD6"/>
  <w15:chartTrackingRefBased/>
  <w15:docId w15:val="{84F3320E-9702-4A56-94EE-ADB4F8D7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B5244"/>
    <w:rPr>
      <w:rFonts w:ascii="Arial" w:hAnsi="Arial"/>
    </w:rPr>
  </w:style>
  <w:style w:type="paragraph" w:styleId="Heading1">
    <w:name w:val="heading 1"/>
    <w:basedOn w:val="Normal"/>
    <w:next w:val="Normal"/>
    <w:link w:val="Heading1Char"/>
    <w:uiPriority w:val="9"/>
    <w:qFormat/>
    <w:rsid w:val="000B5244"/>
    <w:pPr>
      <w:keepNext/>
      <w:keepLines/>
      <w:spacing w:before="240" w:after="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0B5244"/>
    <w:pPr>
      <w:keepNext/>
      <w:keepLines/>
      <w:spacing w:before="40" w:after="240"/>
      <w:outlineLvl w:val="1"/>
    </w:pPr>
    <w:rPr>
      <w:rFonts w:eastAsiaTheme="majorEastAsia" w:cstheme="majorBidi"/>
      <w:color w:val="1F3864" w:themeColor="accent1" w:themeShade="80"/>
      <w:sz w:val="32"/>
      <w:szCs w:val="26"/>
    </w:rPr>
  </w:style>
  <w:style w:type="paragraph" w:styleId="Heading3">
    <w:name w:val="heading 3"/>
    <w:basedOn w:val="Normal"/>
    <w:next w:val="Normal"/>
    <w:link w:val="Heading3Char"/>
    <w:uiPriority w:val="9"/>
    <w:unhideWhenUsed/>
    <w:qFormat/>
    <w:rsid w:val="000B5244"/>
    <w:pPr>
      <w:keepNext/>
      <w:keepLines/>
      <w:spacing w:before="40" w:after="120"/>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0B5244"/>
    <w:pPr>
      <w:keepNext/>
      <w:keepLines/>
      <w:spacing w:before="40" w:after="0"/>
      <w:outlineLvl w:val="3"/>
    </w:pPr>
    <w:rPr>
      <w:rFonts w:eastAsiaTheme="majorEastAsia" w:cstheme="majorBidi"/>
      <w:b/>
      <w:iCs/>
      <w:sz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B5244"/>
    <w:rPr>
      <w:rFonts w:ascii="Arial" w:hAnsi="Arial" w:eastAsiaTheme="majorEastAsia" w:cstheme="majorBidi"/>
      <w:b/>
      <w:color w:val="000000" w:themeColor="text1"/>
      <w:sz w:val="36"/>
      <w:szCs w:val="32"/>
      <w:lang w:val="fr-CA"/>
    </w:rPr>
  </w:style>
  <w:style w:type="character" w:styleId="Heading2Char" w:customStyle="1">
    <w:name w:val="Heading 2 Char"/>
    <w:basedOn w:val="DefaultParagraphFont"/>
    <w:link w:val="Heading2"/>
    <w:uiPriority w:val="9"/>
    <w:rsid w:val="000B5244"/>
    <w:rPr>
      <w:rFonts w:ascii="Arial" w:hAnsi="Arial" w:eastAsiaTheme="majorEastAsia" w:cstheme="majorBidi"/>
      <w:color w:val="1F3864" w:themeColor="accent1" w:themeShade="80"/>
      <w:sz w:val="32"/>
      <w:szCs w:val="26"/>
      <w:lang w:val="fr-CA"/>
    </w:rPr>
  </w:style>
  <w:style w:type="character" w:styleId="Heading3Char" w:customStyle="1">
    <w:name w:val="Heading 3 Char"/>
    <w:basedOn w:val="DefaultParagraphFont"/>
    <w:link w:val="Heading3"/>
    <w:uiPriority w:val="9"/>
    <w:rsid w:val="000B5244"/>
    <w:rPr>
      <w:rFonts w:ascii="Arial" w:hAnsi="Arial" w:eastAsiaTheme="majorEastAsia" w:cstheme="majorBidi"/>
      <w:color w:val="1F3763" w:themeColor="accent1" w:themeShade="7F"/>
      <w:sz w:val="28"/>
      <w:szCs w:val="24"/>
      <w:lang w:val="fr-CA"/>
    </w:rPr>
  </w:style>
  <w:style w:type="character" w:styleId="Heading4Char" w:customStyle="1">
    <w:name w:val="Heading 4 Char"/>
    <w:basedOn w:val="DefaultParagraphFont"/>
    <w:link w:val="Heading4"/>
    <w:uiPriority w:val="9"/>
    <w:rsid w:val="000B5244"/>
    <w:rPr>
      <w:rFonts w:ascii="Arial" w:hAnsi="Arial" w:eastAsiaTheme="majorEastAsia" w:cstheme="majorBidi"/>
      <w:b/>
      <w:iCs/>
      <w:sz w:val="24"/>
      <w:lang w:val="fr-CA"/>
    </w:rPr>
  </w:style>
  <w:style w:type="paragraph" w:styleId="ListParagraph">
    <w:name w:val="List Paragraph"/>
    <w:basedOn w:val="Normal"/>
    <w:link w:val="ListParagraphChar"/>
    <w:uiPriority w:val="34"/>
    <w:qFormat/>
    <w:rsid w:val="000B5244"/>
    <w:pPr>
      <w:ind w:left="720"/>
      <w:contextualSpacing/>
    </w:pPr>
  </w:style>
  <w:style w:type="character" w:styleId="CommentReference">
    <w:name w:val="annotation reference"/>
    <w:basedOn w:val="DefaultParagraphFont"/>
    <w:uiPriority w:val="99"/>
    <w:semiHidden/>
    <w:unhideWhenUsed/>
    <w:rsid w:val="000B5244"/>
    <w:rPr>
      <w:sz w:val="16"/>
      <w:szCs w:val="16"/>
    </w:rPr>
  </w:style>
  <w:style w:type="paragraph" w:styleId="CommentText">
    <w:name w:val="annotation text"/>
    <w:basedOn w:val="Normal"/>
    <w:link w:val="CommentTextChar"/>
    <w:uiPriority w:val="99"/>
    <w:semiHidden/>
    <w:unhideWhenUsed/>
    <w:rsid w:val="000B5244"/>
    <w:pPr>
      <w:spacing w:line="240" w:lineRule="auto"/>
    </w:pPr>
    <w:rPr>
      <w:sz w:val="20"/>
      <w:szCs w:val="20"/>
    </w:rPr>
  </w:style>
  <w:style w:type="character" w:styleId="CommentTextChar" w:customStyle="1">
    <w:name w:val="Comment Text Char"/>
    <w:basedOn w:val="DefaultParagraphFont"/>
    <w:link w:val="CommentText"/>
    <w:uiPriority w:val="99"/>
    <w:semiHidden/>
    <w:rsid w:val="000B5244"/>
    <w:rPr>
      <w:rFonts w:ascii="Arial" w:hAnsi="Arial"/>
      <w:sz w:val="20"/>
      <w:szCs w:val="20"/>
      <w:lang w:val="fr-CA"/>
    </w:rPr>
  </w:style>
  <w:style w:type="paragraph" w:styleId="Default" w:customStyle="1">
    <w:name w:val="Default"/>
    <w:rsid w:val="000B5244"/>
    <w:pPr>
      <w:autoSpaceDE w:val="0"/>
      <w:autoSpaceDN w:val="0"/>
      <w:adjustRightInd w:val="0"/>
      <w:spacing w:after="0" w:line="240" w:lineRule="auto"/>
    </w:pPr>
    <w:rPr>
      <w:rFonts w:ascii="Arial" w:hAnsi="Arial" w:cs="Arial"/>
      <w:color w:val="000000"/>
      <w:sz w:val="24"/>
      <w:szCs w:val="24"/>
      <w:lang w:val="en-US"/>
    </w:rPr>
  </w:style>
  <w:style w:type="paragraph" w:styleId="IntenseQuote">
    <w:name w:val="Intense Quote"/>
    <w:basedOn w:val="Normal"/>
    <w:next w:val="Normal"/>
    <w:link w:val="IntenseQuoteChar"/>
    <w:uiPriority w:val="30"/>
    <w:qFormat/>
    <w:rsid w:val="000B5244"/>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0B5244"/>
    <w:rPr>
      <w:rFonts w:ascii="Arial" w:hAnsi="Arial"/>
      <w:i/>
      <w:iCs/>
      <w:color w:val="4472C4" w:themeColor="accent1"/>
      <w:lang w:val="fr-CA"/>
    </w:rPr>
  </w:style>
  <w:style w:type="character" w:styleId="IntenseReference">
    <w:name w:val="Intense Reference"/>
    <w:basedOn w:val="DefaultParagraphFont"/>
    <w:uiPriority w:val="32"/>
    <w:qFormat/>
    <w:rsid w:val="000B5244"/>
    <w:rPr>
      <w:b/>
      <w:bCs/>
      <w:smallCaps/>
      <w:color w:val="4472C4" w:themeColor="accent1"/>
      <w:spacing w:val="5"/>
    </w:rPr>
  </w:style>
  <w:style w:type="character" w:styleId="ListParagraphChar" w:customStyle="1">
    <w:name w:val="List Paragraph Char"/>
    <w:basedOn w:val="DefaultParagraphFont"/>
    <w:link w:val="ListParagraph"/>
    <w:uiPriority w:val="34"/>
    <w:locked/>
    <w:rsid w:val="000B5244"/>
    <w:rPr>
      <w:rFonts w:ascii="Arial" w:hAnsi="Arial"/>
      <w:lang w:val="fr-CA"/>
    </w:rPr>
  </w:style>
  <w:style w:type="paragraph" w:styleId="CommentSubject">
    <w:name w:val="annotation subject"/>
    <w:basedOn w:val="CommentText"/>
    <w:next w:val="CommentText"/>
    <w:link w:val="CommentSubjectChar"/>
    <w:uiPriority w:val="99"/>
    <w:semiHidden/>
    <w:unhideWhenUsed/>
    <w:rsid w:val="009B08F8"/>
    <w:rPr>
      <w:b/>
      <w:bCs/>
    </w:rPr>
  </w:style>
  <w:style w:type="character" w:styleId="CommentSubjectChar" w:customStyle="1">
    <w:name w:val="Comment Subject Char"/>
    <w:basedOn w:val="CommentTextChar"/>
    <w:link w:val="CommentSubject"/>
    <w:uiPriority w:val="99"/>
    <w:semiHidden/>
    <w:rsid w:val="009B08F8"/>
    <w:rPr>
      <w:rFonts w:ascii="Arial" w:hAnsi="Arial"/>
      <w:b/>
      <w:bCs/>
      <w:sz w:val="20"/>
      <w:szCs w:val="20"/>
      <w:lang w:val="fr-CA"/>
    </w:rPr>
  </w:style>
  <w:style w:type="paragraph" w:styleId="Header">
    <w:name w:val="header"/>
    <w:basedOn w:val="Normal"/>
    <w:link w:val="HeaderChar"/>
    <w:uiPriority w:val="99"/>
    <w:unhideWhenUsed/>
    <w:rsid w:val="00E62880"/>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2880"/>
    <w:rPr>
      <w:rFonts w:ascii="Arial" w:hAnsi="Arial"/>
      <w:lang w:val="fr-CA"/>
    </w:rPr>
  </w:style>
  <w:style w:type="paragraph" w:styleId="Footer">
    <w:name w:val="footer"/>
    <w:basedOn w:val="Normal"/>
    <w:link w:val="FooterChar"/>
    <w:uiPriority w:val="99"/>
    <w:unhideWhenUsed/>
    <w:rsid w:val="00E62880"/>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2880"/>
    <w:rPr>
      <w:rFonts w:ascii="Arial" w:hAnsi="Arial"/>
      <w:lang w:val="fr-CA"/>
    </w:rPr>
  </w:style>
  <w:style w:type="character" w:styleId="PlaceholderText">
    <w:name w:val="Placeholder Text"/>
    <w:basedOn w:val="DefaultParagraphFont"/>
    <w:uiPriority w:val="99"/>
    <w:semiHidden/>
    <w:rsid w:val="00AC53CD"/>
    <w:rPr>
      <w:color w:val="808080"/>
    </w:rPr>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7A486B"/>
    <w:pPr>
      <w:spacing w:after="0" w:line="240" w:lineRule="auto"/>
    </w:pPr>
    <w:rPr>
      <w:rFonts w:ascii="Arial" w:hAnsi="Arial"/>
    </w:rPr>
  </w:style>
  <w:style w:type="character" w:styleId="UnresolvedMention">
    <w:name w:val="Unresolved Mention"/>
    <w:basedOn w:val="DefaultParagraphFont"/>
    <w:uiPriority w:val="99"/>
    <w:semiHidden/>
    <w:unhideWhenUsed/>
    <w:rsid w:val="00C24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79542">
      <w:bodyDiv w:val="1"/>
      <w:marLeft w:val="0"/>
      <w:marRight w:val="0"/>
      <w:marTop w:val="0"/>
      <w:marBottom w:val="0"/>
      <w:divBdr>
        <w:top w:val="none" w:sz="0" w:space="0" w:color="auto"/>
        <w:left w:val="none" w:sz="0" w:space="0" w:color="auto"/>
        <w:bottom w:val="none" w:sz="0" w:space="0" w:color="auto"/>
        <w:right w:val="none" w:sz="0" w:space="0" w:color="auto"/>
      </w:divBdr>
    </w:div>
    <w:div w:id="506092976">
      <w:bodyDiv w:val="1"/>
      <w:marLeft w:val="0"/>
      <w:marRight w:val="0"/>
      <w:marTop w:val="0"/>
      <w:marBottom w:val="0"/>
      <w:divBdr>
        <w:top w:val="none" w:sz="0" w:space="0" w:color="auto"/>
        <w:left w:val="none" w:sz="0" w:space="0" w:color="auto"/>
        <w:bottom w:val="none" w:sz="0" w:space="0" w:color="auto"/>
        <w:right w:val="none" w:sz="0" w:space="0" w:color="auto"/>
      </w:divBdr>
    </w:div>
    <w:div w:id="552039678">
      <w:bodyDiv w:val="1"/>
      <w:marLeft w:val="0"/>
      <w:marRight w:val="0"/>
      <w:marTop w:val="0"/>
      <w:marBottom w:val="0"/>
      <w:divBdr>
        <w:top w:val="none" w:sz="0" w:space="0" w:color="auto"/>
        <w:left w:val="none" w:sz="0" w:space="0" w:color="auto"/>
        <w:bottom w:val="none" w:sz="0" w:space="0" w:color="auto"/>
        <w:right w:val="none" w:sz="0" w:space="0" w:color="auto"/>
      </w:divBdr>
    </w:div>
    <w:div w:id="632566789">
      <w:bodyDiv w:val="1"/>
      <w:marLeft w:val="0"/>
      <w:marRight w:val="0"/>
      <w:marTop w:val="0"/>
      <w:marBottom w:val="0"/>
      <w:divBdr>
        <w:top w:val="none" w:sz="0" w:space="0" w:color="auto"/>
        <w:left w:val="none" w:sz="0" w:space="0" w:color="auto"/>
        <w:bottom w:val="none" w:sz="0" w:space="0" w:color="auto"/>
        <w:right w:val="none" w:sz="0" w:space="0" w:color="auto"/>
      </w:divBdr>
    </w:div>
    <w:div w:id="734551491">
      <w:bodyDiv w:val="1"/>
      <w:marLeft w:val="0"/>
      <w:marRight w:val="0"/>
      <w:marTop w:val="0"/>
      <w:marBottom w:val="0"/>
      <w:divBdr>
        <w:top w:val="none" w:sz="0" w:space="0" w:color="auto"/>
        <w:left w:val="none" w:sz="0" w:space="0" w:color="auto"/>
        <w:bottom w:val="none" w:sz="0" w:space="0" w:color="auto"/>
        <w:right w:val="none" w:sz="0" w:space="0" w:color="auto"/>
      </w:divBdr>
    </w:div>
    <w:div w:id="1293830743">
      <w:bodyDiv w:val="1"/>
      <w:marLeft w:val="0"/>
      <w:marRight w:val="0"/>
      <w:marTop w:val="0"/>
      <w:marBottom w:val="0"/>
      <w:divBdr>
        <w:top w:val="none" w:sz="0" w:space="0" w:color="auto"/>
        <w:left w:val="none" w:sz="0" w:space="0" w:color="auto"/>
        <w:bottom w:val="none" w:sz="0" w:space="0" w:color="auto"/>
        <w:right w:val="none" w:sz="0" w:space="0" w:color="auto"/>
      </w:divBdr>
    </w:div>
    <w:div w:id="1757052126">
      <w:bodyDiv w:val="1"/>
      <w:marLeft w:val="0"/>
      <w:marRight w:val="0"/>
      <w:marTop w:val="0"/>
      <w:marBottom w:val="0"/>
      <w:divBdr>
        <w:top w:val="none" w:sz="0" w:space="0" w:color="auto"/>
        <w:left w:val="none" w:sz="0" w:space="0" w:color="auto"/>
        <w:bottom w:val="none" w:sz="0" w:space="0" w:color="auto"/>
        <w:right w:val="none" w:sz="0" w:space="0" w:color="auto"/>
      </w:divBdr>
    </w:div>
    <w:div w:id="1912889830">
      <w:bodyDiv w:val="1"/>
      <w:marLeft w:val="0"/>
      <w:marRight w:val="0"/>
      <w:marTop w:val="0"/>
      <w:marBottom w:val="0"/>
      <w:divBdr>
        <w:top w:val="none" w:sz="0" w:space="0" w:color="auto"/>
        <w:left w:val="none" w:sz="0" w:space="0" w:color="auto"/>
        <w:bottom w:val="none" w:sz="0" w:space="0" w:color="auto"/>
        <w:right w:val="none" w:sz="0" w:space="0" w:color="auto"/>
      </w:divBdr>
    </w:div>
    <w:div w:id="1913462262">
      <w:bodyDiv w:val="1"/>
      <w:marLeft w:val="0"/>
      <w:marRight w:val="0"/>
      <w:marTop w:val="0"/>
      <w:marBottom w:val="0"/>
      <w:divBdr>
        <w:top w:val="none" w:sz="0" w:space="0" w:color="auto"/>
        <w:left w:val="none" w:sz="0" w:space="0" w:color="auto"/>
        <w:bottom w:val="none" w:sz="0" w:space="0" w:color="auto"/>
        <w:right w:val="none" w:sz="0" w:space="0" w:color="auto"/>
      </w:divBdr>
    </w:div>
    <w:div w:id="194819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eader" Target="header3.xml" Id="rId15" /><Relationship Type="http://schemas.openxmlformats.org/officeDocument/2006/relationships/hyperlink" Target="https://www.canada.ca/en/employment-social-development/programs/disability/arc/words-images.html" TargetMode="External" Id="rId10" /><Relationship Type="http://schemas.microsoft.com/office/2020/10/relationships/intelligence" Target="intelligence2.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epartment_x002f_Ministere xmlns="95d91d43-16b9-4eaa-b446-97fc4a70c4d1" xsi:nil="true"/>
    <Link_x002f_URL xmlns="95d91d43-16b9-4eaa-b446-97fc4a70c4d1">
      <Url xsi:nil="true"/>
      <Description xsi:nil="true"/>
    </Link_x002f_URL>
    <Sharedfrom xmlns="95d91d43-16b9-4eaa-b446-97fc4a70c4d1" xsi:nil="true"/>
    <Language xmlns="95d91d43-16b9-4eaa-b446-97fc4a70c4d1" xsi:nil="true"/>
    <Details xmlns="95d91d43-16b9-4eaa-b446-97fc4a70c4d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CCBB872640D643A3BAC658F49EDA96" ma:contentTypeVersion="13" ma:contentTypeDescription="Create a new document." ma:contentTypeScope="" ma:versionID="f6f7d57fd0a39ef4ed8a3cb5edd3cce5">
  <xsd:schema xmlns:xsd="http://www.w3.org/2001/XMLSchema" xmlns:xs="http://www.w3.org/2001/XMLSchema" xmlns:p="http://schemas.microsoft.com/office/2006/metadata/properties" xmlns:ns2="95d91d43-16b9-4eaa-b446-97fc4a70c4d1" xmlns:ns3="20423fc0-c239-4e24-a6f9-d23a613d8128" targetNamespace="http://schemas.microsoft.com/office/2006/metadata/properties" ma:root="true" ma:fieldsID="a6b537ce8bb267ed0ff6c068d4e7f92f" ns2:_="" ns3:_="">
    <xsd:import namespace="95d91d43-16b9-4eaa-b446-97fc4a70c4d1"/>
    <xsd:import namespace="20423fc0-c239-4e24-a6f9-d23a613d81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3:SharedWithUsers" minOccurs="0"/>
                <xsd:element ref="ns3:SharedWithDetails" minOccurs="0"/>
                <xsd:element ref="ns2:Link_x002f_URL" minOccurs="0"/>
                <xsd:element ref="ns2:Language" minOccurs="0"/>
                <xsd:element ref="ns2:Department_x002f_Ministere" minOccurs="0"/>
                <xsd:element ref="ns2:Sharedfrom" minOccurs="0"/>
                <xsd:element ref="ns2: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91d43-16b9-4eaa-b446-97fc4a70c4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Link_x002f_URL" ma:index="15" nillable="true" ma:displayName="Link / URL" ma:format="Hyperlink" ma:internalName="Link_x002f_URL">
      <xsd:complexType>
        <xsd:complexContent>
          <xsd:extension base="dms:URL">
            <xsd:sequence>
              <xsd:element name="Url" type="dms:ValidUrl" minOccurs="0" nillable="true"/>
              <xsd:element name="Description" type="xsd:string" nillable="true"/>
            </xsd:sequence>
          </xsd:extension>
        </xsd:complexContent>
      </xsd:complexType>
    </xsd:element>
    <xsd:element name="Language" ma:index="16" nillable="true" ma:displayName="Language" ma:format="Dropdown" ma:internalName="Language">
      <xsd:complexType>
        <xsd:complexContent>
          <xsd:extension base="dms:MultiChoice">
            <xsd:sequence>
              <xsd:element name="Value" maxOccurs="unbounded" minOccurs="0" nillable="true">
                <xsd:simpleType>
                  <xsd:restriction base="dms:Choice">
                    <xsd:enumeration value="English"/>
                    <xsd:enumeration value="Francais"/>
                    <xsd:enumeration value="Bilingual"/>
                  </xsd:restriction>
                </xsd:simpleType>
              </xsd:element>
            </xsd:sequence>
          </xsd:extension>
        </xsd:complexContent>
      </xsd:complexType>
    </xsd:element>
    <xsd:element name="Department_x002f_Ministere" ma:index="17" nillable="true" ma:displayName="Department / Ministere" ma:format="Dropdown" ma:internalName="Department_x002f_Ministere">
      <xsd:simpleType>
        <xsd:restriction base="dms:Text">
          <xsd:maxLength value="255"/>
        </xsd:restriction>
      </xsd:simpleType>
    </xsd:element>
    <xsd:element name="Sharedfrom" ma:index="18" nillable="true" ma:displayName="Shared from" ma:description="add the name of the person that shared that content" ma:format="Dropdown" ma:internalName="Sharedfrom">
      <xsd:simpleType>
        <xsd:restriction base="dms:Note">
          <xsd:maxLength value="255"/>
        </xsd:restriction>
      </xsd:simpleType>
    </xsd:element>
    <xsd:element name="Details" ma:index="19" nillable="true" ma:displayName="Details" ma:format="Dropdown" ma:internalName="Detail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423fc0-c239-4e24-a6f9-d23a613d81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597A23-F7B0-434B-92E7-9243620A6D46}">
  <ds:schemaRefs>
    <ds:schemaRef ds:uri="http://schemas.microsoft.com/office/2006/metadata/properties"/>
    <ds:schemaRef ds:uri="http://schemas.microsoft.com/office/infopath/2007/PartnerControls"/>
    <ds:schemaRef ds:uri="95d91d43-16b9-4eaa-b446-97fc4a70c4d1"/>
  </ds:schemaRefs>
</ds:datastoreItem>
</file>

<file path=customXml/itemProps2.xml><?xml version="1.0" encoding="utf-8"?>
<ds:datastoreItem xmlns:ds="http://schemas.openxmlformats.org/officeDocument/2006/customXml" ds:itemID="{1E5691C7-4C41-4486-81F8-EC7FCBBF49BD}">
  <ds:schemaRefs>
    <ds:schemaRef ds:uri="http://schemas.microsoft.com/sharepoint/v3/contenttype/forms"/>
  </ds:schemaRefs>
</ds:datastoreItem>
</file>

<file path=customXml/itemProps3.xml><?xml version="1.0" encoding="utf-8"?>
<ds:datastoreItem xmlns:ds="http://schemas.openxmlformats.org/officeDocument/2006/customXml" ds:itemID="{84F44B59-61CA-4A44-BDCA-B7B1454E40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91d43-16b9-4eaa-b446-97fc4a70c4d1"/>
    <ds:schemaRef ds:uri="20423fc0-c239-4e24-a6f9-d23a613d81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Bélisle Boutet</dc:creator>
  <cp:keywords/>
  <dc:description/>
  <cp:lastModifiedBy>Julie Bélisle Boutet (CSPS-EFPC)</cp:lastModifiedBy>
  <cp:revision>50</cp:revision>
  <dcterms:created xsi:type="dcterms:W3CDTF">2022-12-29T14:46:00Z</dcterms:created>
  <dcterms:modified xsi:type="dcterms:W3CDTF">2023-04-13T13:23:50Z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0x010100B1CCBB872640D643A3BAC658F49EDA96</vt:lpwstr>
  </property>
</Properties>
</file>