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MULTI-AGENT</w:t>
        <w:br/>
        <w:t>LEGAL RAG PLATFORM</w:t>
      </w:r>
    </w:p>
    <w:p>
      <w:pPr>
        <w:jc w:val="center"/>
      </w:pPr>
      <w:r>
        <w:rPr>
          <w:b/>
          <w:color w:val="245B78"/>
          <w:sz w:val="34"/>
        </w:rPr>
        <w:t>Final Feature &amp; Implementation Specification</w:t>
      </w:r>
    </w:p>
    <w:p>
      <w:pPr>
        <w:jc w:val="center"/>
      </w:pPr>
      <w:r>
        <w:rPr>
          <w:i/>
          <w:sz w:val="21"/>
        </w:rPr>
        <w:t>Legal Research • Case Intelligence • Police Investigation • Advocate Strategy • AI Virtual Courtroom • Verified RAG</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Document Status</w:t>
            </w:r>
          </w:p>
        </w:tc>
        <w:tc>
          <w:tcPr>
            <w:tcW w:type="dxa" w:w="5040"/>
          </w:tcPr>
          <w:p>
            <w:r>
              <w:t>FINAL / SCOPE FREEZE</w:t>
            </w:r>
          </w:p>
        </w:tc>
      </w:tr>
      <w:tr>
        <w:tc>
          <w:tcPr>
            <w:tcW w:type="dxa" w:w="5040"/>
            <w:shd w:fill="D9EAF7"/>
          </w:tcPr>
          <w:p>
            <w:r>
              <w:rPr>
                <w:b/>
              </w:rPr>
              <w:t>Primary Domain</w:t>
            </w:r>
          </w:p>
        </w:tc>
        <w:tc>
          <w:tcPr>
            <w:tcW w:type="dxa" w:w="5040"/>
          </w:tcPr>
          <w:p>
            <w:r>
              <w:t>Natural Language Processing + Retrieval-Augmented Generation</w:t>
            </w:r>
          </w:p>
        </w:tc>
      </w:tr>
      <w:tr>
        <w:tc>
          <w:tcPr>
            <w:tcW w:type="dxa" w:w="5040"/>
            <w:shd w:fill="D9EAF7"/>
          </w:tcPr>
          <w:p>
            <w:r>
              <w:rPr>
                <w:b/>
              </w:rPr>
              <w:t>Architecture</w:t>
            </w:r>
          </w:p>
        </w:tc>
        <w:tc>
          <w:tcPr>
            <w:tcW w:type="dxa" w:w="5040"/>
          </w:tcPr>
          <w:p>
            <w:r>
              <w:t>Multi-Agent orchestration using LangGraph</w:t>
            </w:r>
          </w:p>
        </w:tc>
      </w:tr>
      <w:tr>
        <w:tc>
          <w:tcPr>
            <w:tcW w:type="dxa" w:w="5040"/>
            <w:shd w:fill="D9EAF7"/>
          </w:tcPr>
          <w:p>
            <w:r>
              <w:rPr>
                <w:b/>
              </w:rPr>
              <w:t>Purpose</w:t>
            </w:r>
          </w:p>
        </w:tc>
        <w:tc>
          <w:tcPr>
            <w:tcW w:type="dxa" w:w="5040"/>
          </w:tcPr>
          <w:p>
            <w:r>
              <w:t>Implementation brief for Claude Code / Codex + major-project reference</w:t>
            </w:r>
          </w:p>
        </w:tc>
      </w:tr>
    </w:tbl>
    <w:p/>
    <w:p>
      <w:pPr>
        <w:jc w:val="center"/>
      </w:pPr>
      <w:r>
        <w:rPr>
          <w:i/>
          <w:color w:val="505050"/>
          <w:sz w:val="18"/>
        </w:rPr>
        <w:t>Scope principle: build the core reliably, then polish the differentiators. Do not dilute the project with unrelated features.</w:t>
      </w:r>
    </w:p>
    <w:p>
      <w:r>
        <w:br w:type="page"/>
      </w:r>
    </w:p>
    <w:p>
      <w:pPr>
        <w:pStyle w:val="Heading1"/>
      </w:pPr>
      <w:r>
        <w:t>1. Final Project Definition</w:t>
      </w:r>
    </w:p>
    <w:p>
      <w:r>
        <w:t>The platform is a role-aware, multi-agent legal intelligence system for citizens, police personnel, advocates and administrators. It combines NLP-based document understanding, hybrid retrieval, case-specific and general legal research, structured reasoning, legal drafting, evidence intelligence, virtual legal debate and citation verification. The system is designed to ground important claims in retrieved legal sources, surface uncertainty and missing evidence, preserve case isolation, and maintain an auditable trail.</w:t>
      </w:r>
    </w:p>
    <w:p>
      <w:pPr>
        <w:pStyle w:val="Heading2"/>
      </w:pPr>
      <w:r>
        <w:t>Final Showcase Modules</w:t>
      </w:r>
    </w:p>
    <w:p>
      <w:pPr>
        <w:pStyle w:val="ListBullet"/>
      </w:pPr>
      <w:r>
        <w:t>Multi-Agent Legal Research &amp; Verified RAG Engine</w:t>
      </w:r>
    </w:p>
    <w:p>
      <w:pPr>
        <w:pStyle w:val="ListBullet"/>
      </w:pPr>
      <w:r>
        <w:t>Intelligent Case Workspace, Timeline &amp; Case Knowledge Graph</w:t>
      </w:r>
    </w:p>
    <w:p>
      <w:pPr>
        <w:pStyle w:val="ListBullet"/>
      </w:pPr>
      <w:r>
        <w:t>Police Investigation, Statement &amp; Evidence Intelligence</w:t>
      </w:r>
    </w:p>
    <w:p>
      <w:pPr>
        <w:pStyle w:val="ListBullet"/>
      </w:pPr>
      <w:r>
        <w:t>Advocate Case Strategy &amp; Precedent Intelligence</w:t>
      </w:r>
    </w:p>
    <w:p>
      <w:pPr>
        <w:pStyle w:val="ListBullet"/>
      </w:pPr>
      <w:r>
        <w:t>AI Virtual Courtroom, Debate &amp; Cross-Examination</w:t>
      </w:r>
    </w:p>
    <w:p>
      <w:pPr>
        <w:pStyle w:val="ListBullet"/>
      </w:pPr>
      <w:r>
        <w:t>Legal Document Studio &amp; Document Intelligence</w:t>
      </w:r>
    </w:p>
    <w:p>
      <w:pPr>
        <w:pStyle w:val="ListBullet"/>
      </w:pPr>
      <w:r>
        <w:t>Citation Verification, Amendment Tracking &amp; Hallucination Control</w:t>
      </w:r>
    </w:p>
    <w:p>
      <w:pPr>
        <w:pStyle w:val="ListBullet"/>
      </w:pPr>
      <w:r>
        <w:t>Evaluation, Audit, Explainability &amp; Administration Framework</w:t>
      </w:r>
    </w:p>
    <w:p>
      <w:pPr>
        <w:pStyle w:val="Heading2"/>
      </w:pPr>
      <w:r>
        <w:t>Locked Technology Stack</w:t>
      </w:r>
    </w:p>
    <w:p>
      <w:r>
        <w:t>Next.js 14 + Tailwind + shadcn/ui + TypeScript • Tauri v2 • FastAPI + Uvicorn + Pydantic v2 • LangGraph + LangChain • Self-hosted Llama/Qwen/Gemma/Mistral • BAAI BGE embeddings/reranker • Qdrant • PostgreSQL • S3-compatible storage • Tesseract OCR • JWT + RBAC • Docker • GitHub Actions</w:t>
      </w:r>
    </w:p>
    <w:p>
      <w:pPr>
        <w:pStyle w:val="Heading1"/>
      </w:pPr>
      <w:r>
        <w:t>2. Scope Tiers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Tier</w:t>
            </w:r>
          </w:p>
        </w:tc>
        <w:tc>
          <w:tcPr>
            <w:tcW w:type="dxa" w:w="3360"/>
            <w:shd w:fill="17365D"/>
          </w:tcPr>
          <w:p>
            <w:r>
              <w:rPr>
                <w:b/>
                <w:color w:val="FFFFFF"/>
              </w:rPr>
              <w:t>Purpose</w:t>
            </w:r>
          </w:p>
        </w:tc>
        <w:tc>
          <w:tcPr>
            <w:tcW w:type="dxa" w:w="3360"/>
            <w:shd w:fill="17365D"/>
          </w:tcPr>
          <w:p>
            <w:r>
              <w:rPr>
                <w:b/>
                <w:color w:val="FFFFFF"/>
              </w:rPr>
              <w:t>Rule</w:t>
            </w:r>
          </w:p>
        </w:tc>
      </w:tr>
      <w:tr>
        <w:tc>
          <w:tcPr>
            <w:tcW w:type="dxa" w:w="3360"/>
          </w:tcPr>
          <w:p>
            <w:r>
              <w:t>Tier 0</w:t>
            </w:r>
          </w:p>
        </w:tc>
        <w:tc>
          <w:tcPr>
            <w:tcW w:type="dxa" w:w="3360"/>
          </w:tcPr>
          <w:p>
            <w:r>
              <w:t>Core Infrastructure</w:t>
            </w:r>
          </w:p>
        </w:tc>
        <w:tc>
          <w:tcPr>
            <w:tcW w:type="dxa" w:w="3360"/>
          </w:tcPr>
          <w:p>
            <w:r>
              <w:t>Must be complete before application features.</w:t>
            </w:r>
          </w:p>
        </w:tc>
      </w:tr>
      <w:tr>
        <w:tc>
          <w:tcPr>
            <w:tcW w:type="dxa" w:w="3360"/>
          </w:tcPr>
          <w:p>
            <w:r>
              <w:t>Tier 1</w:t>
            </w:r>
          </w:p>
        </w:tc>
        <w:tc>
          <w:tcPr>
            <w:tcW w:type="dxa" w:w="3360"/>
          </w:tcPr>
          <w:p>
            <w:r>
              <w:t>End-to-End MVP</w:t>
            </w:r>
          </w:p>
        </w:tc>
        <w:tc>
          <w:tcPr>
            <w:tcW w:type="dxa" w:w="3360"/>
          </w:tcPr>
          <w:p>
            <w:r>
              <w:t>A complete, demoable verified legal RAG flow.</w:t>
            </w:r>
          </w:p>
        </w:tc>
      </w:tr>
      <w:tr>
        <w:tc>
          <w:tcPr>
            <w:tcW w:type="dxa" w:w="3360"/>
          </w:tcPr>
          <w:p>
            <w:r>
              <w:t>Tier 2</w:t>
            </w:r>
          </w:p>
        </w:tc>
        <w:tc>
          <w:tcPr>
            <w:tcW w:type="dxa" w:w="3360"/>
          </w:tcPr>
          <w:p>
            <w:r>
              <w:t>Major Differentiators</w:t>
            </w:r>
          </w:p>
        </w:tc>
        <w:tc>
          <w:tcPr>
            <w:tcW w:type="dxa" w:w="3360"/>
          </w:tcPr>
          <w:p>
            <w:r>
              <w:t>Case intelligence, drafting, amendment tracking, debate, strategy, evidence analysis.</w:t>
            </w:r>
          </w:p>
        </w:tc>
      </w:tr>
      <w:tr>
        <w:tc>
          <w:tcPr>
            <w:tcW w:type="dxa" w:w="3360"/>
          </w:tcPr>
          <w:p>
            <w:r>
              <w:t>Tier 3</w:t>
            </w:r>
          </w:p>
        </w:tc>
        <w:tc>
          <w:tcPr>
            <w:tcW w:type="dxa" w:w="3360"/>
          </w:tcPr>
          <w:p>
            <w:r>
              <w:t>Stretch / Portfolio Polish</w:t>
            </w:r>
          </w:p>
        </w:tc>
        <w:tc>
          <w:tcPr>
            <w:tcW w:type="dxa" w:w="3360"/>
          </w:tcPr>
          <w:p>
            <w:r>
              <w:t>Multilingual, voice, offline fallback and live trace visualization.</w:t>
            </w:r>
          </w:p>
        </w:tc>
      </w:tr>
    </w:tbl>
    <w:p>
      <w:r>
        <w:br w:type="page"/>
      </w:r>
    </w:p>
    <w:p>
      <w:pPr>
        <w:pStyle w:val="Heading1"/>
      </w:pPr>
      <w:r>
        <w:t>3. Baseline Implementation Specification</w:t>
      </w:r>
    </w:p>
    <w:p>
      <w:r>
        <w:t>The following baseline preserves the finalized infrastructure, MVP and differentiator specification, with implementation-level detail.</w:t>
      </w:r>
    </w:p>
    <w:p>
      <w:r>
        <w:t>---</w:t>
      </w:r>
    </w:p>
    <w:p>
      <w:pPr>
        <w:pStyle w:val="Heading2"/>
      </w:pPr>
      <w:r>
        <w:t>0. How to Read This Document</w:t>
      </w:r>
    </w:p>
    <w:p>
      <w:r>
        <w:t>Features are grouped into 4 tiers:</w:t>
      </w:r>
    </w:p>
    <w:p>
      <w:pPr>
        <w:pStyle w:val="ListBullet"/>
      </w:pPr>
      <w:r>
        <w:t>Tier 0 — Core Infra: nothing works without this. Build first.</w:t>
      </w:r>
    </w:p>
    <w:p>
      <w:pPr>
        <w:pStyle w:val="ListBullet"/>
      </w:pPr>
      <w:r>
        <w:t>Tier 1 — MVP: the minimum that makes this a real multi-agent RAG legal platform, demoable end-to-end.</w:t>
      </w:r>
    </w:p>
    <w:p>
      <w:pPr>
        <w:pStyle w:val="ListBullet"/>
      </w:pPr>
      <w:r>
        <w:t>Tier 2 — Differentiators: the features that make this a "kickass" capstone instead of a generic RAG wrapper — this is where you earn marks.</w:t>
      </w:r>
    </w:p>
    <w:p>
      <w:pPr>
        <w:pStyle w:val="ListBullet"/>
      </w:pPr>
      <w:r>
        <w:t>Tier 3 — Stretch: only attempt after Tier 0–2 are rock solid. These are what push it from "great capstone" to "portfolio piece that gets you hired."</w:t>
      </w:r>
    </w:p>
    <w:p>
      <w:r>
        <w:t>Rule of thumb for scope: Build Tier 0 + Tier 1 + at least 4-5 Tier 2 features fully polished &gt; attempting all 4 tiers half-broken. Evaluators (and interviewers later) reward depth and reliability over checklist length.</w:t>
      </w:r>
    </w:p>
    <w:p>
      <w:r>
        <w:t>---</w:t>
      </w:r>
    </w:p>
    <w:p>
      <w:pPr>
        <w:pStyle w:val="Heading2"/>
      </w:pPr>
      <w:r>
        <w:t>TIER 0 — CORE INFRASTRUCTURE</w:t>
      </w:r>
    </w:p>
    <w:p>
      <w:pPr>
        <w:pStyle w:val="Heading3"/>
      </w:pPr>
      <w:r>
        <w:t>0.1 Monorepo &amp; Environment Setup</w:t>
      </w:r>
    </w:p>
    <w:p>
      <w:r>
        <w:t>What: Single repo, /backend, /frontend, /docker, /scripts, /docs.</w:t>
      </w:r>
    </w:p>
    <w:p>
      <w:r>
        <w:t>Implementation:</w:t>
      </w:r>
    </w:p>
    <w:p>
      <w:pPr>
        <w:pStyle w:val="CodeBlock"/>
      </w:pPr>
      <w:r>
        <w:t>/backend</w:t>
      </w:r>
    </w:p>
    <w:p>
      <w:pPr>
        <w:pStyle w:val="CodeBlock"/>
      </w:pPr>
      <w:r>
        <w:t xml:space="preserve">  /app</w:t>
      </w:r>
    </w:p>
    <w:p>
      <w:pPr>
        <w:pStyle w:val="CodeBlock"/>
      </w:pPr>
      <w:r>
        <w:t xml:space="preserve">    /agents        # LangGraph node definitions</w:t>
      </w:r>
    </w:p>
    <w:p>
      <w:pPr>
        <w:pStyle w:val="CodeBlock"/>
      </w:pPr>
      <w:r>
        <w:t xml:space="preserve">    /routers        # FastAPI route handlers</w:t>
      </w:r>
    </w:p>
    <w:p>
      <w:pPr>
        <w:pStyle w:val="CodeBlock"/>
      </w:pPr>
      <w:r>
        <w:t xml:space="preserve">    /services       # business logic (retrieval, embedding, citation)</w:t>
      </w:r>
    </w:p>
    <w:p>
      <w:pPr>
        <w:pStyle w:val="CodeBlock"/>
      </w:pPr>
      <w:r>
        <w:t xml:space="preserve">    /models         # SQLAlchemy models</w:t>
      </w:r>
    </w:p>
    <w:p>
      <w:pPr>
        <w:pStyle w:val="CodeBlock"/>
      </w:pPr>
      <w:r>
        <w:t xml:space="preserve">    /schemas        # Pydantic schemas</w:t>
      </w:r>
    </w:p>
    <w:p>
      <w:pPr>
        <w:pStyle w:val="CodeBlock"/>
      </w:pPr>
      <w:r>
        <w:t xml:space="preserve">    /core           # config, security, db session</w:t>
      </w:r>
    </w:p>
    <w:p>
      <w:pPr>
        <w:pStyle w:val="CodeBlock"/>
      </w:pPr>
      <w:r>
        <w:t xml:space="preserve">    /ingestion       # corpus ingestion pipeline</w:t>
      </w:r>
    </w:p>
    <w:p>
      <w:pPr>
        <w:pStyle w:val="CodeBlock"/>
      </w:pPr>
      <w:r>
        <w:t xml:space="preserve">  /alembic</w:t>
      </w:r>
    </w:p>
    <w:p>
      <w:pPr>
        <w:pStyle w:val="CodeBlock"/>
      </w:pPr>
      <w:r>
        <w:t xml:space="preserve">  main.py</w:t>
      </w:r>
    </w:p>
    <w:p>
      <w:pPr>
        <w:pStyle w:val="CodeBlock"/>
      </w:pPr>
      <w:r>
        <w:t>/frontend</w:t>
      </w:r>
    </w:p>
    <w:p>
      <w:pPr>
        <w:pStyle w:val="CodeBlock"/>
      </w:pPr>
      <w:r>
        <w:t xml:space="preserve">  /app (Next.js app router)</w:t>
      </w:r>
    </w:p>
    <w:p>
      <w:pPr>
        <w:pStyle w:val="CodeBlock"/>
      </w:pPr>
      <w:r>
        <w:t xml:space="preserve">  /components</w:t>
      </w:r>
    </w:p>
    <w:p>
      <w:pPr>
        <w:pStyle w:val="CodeBlock"/>
      </w:pPr>
      <w:r>
        <w:t xml:space="preserve">  /lib</w:t>
      </w:r>
    </w:p>
    <w:p>
      <w:pPr>
        <w:pStyle w:val="CodeBlock"/>
      </w:pPr>
      <w:r>
        <w:t>/docker</w:t>
      </w:r>
    </w:p>
    <w:p>
      <w:pPr>
        <w:pStyle w:val="CodeBlock"/>
      </w:pPr>
      <w:r>
        <w:t xml:space="preserve">  docker-compose.yml</w:t>
      </w:r>
    </w:p>
    <w:p>
      <w:pPr>
        <w:pStyle w:val="CodeBlock"/>
      </w:pPr>
      <w:r>
        <w:t xml:space="preserve">  Dockerfile.backend</w:t>
      </w:r>
    </w:p>
    <w:p>
      <w:r>
        <w:t>Claude Code prompt hint: "Scaffold this exact folder structure with empty __init__.py files and a working FastAPI app that boots with /health."</w:t>
      </w:r>
    </w:p>
    <w:p>
      <w:pPr>
        <w:pStyle w:val="Heading3"/>
      </w:pPr>
      <w:r>
        <w:t>0.2 Docker Compose Stack</w:t>
      </w:r>
    </w:p>
    <w:p>
      <w:r>
        <w:t>What: Postgres, Qdrant, backend, (optionally) a local LLM server (Ollama) — one command to bring up everything.</w:t>
      </w:r>
    </w:p>
    <w:p>
      <w:r>
        <w:t>Implementation: docker-compose.yml with services: postgres, qdrant, backend, ollama (optional local dev LLM). Use named volumes for Postgres/Qdrant persistence. Backend depends_on postgres+qdrant with healthchecks.</w:t>
      </w:r>
    </w:p>
    <w:p>
      <w:pPr>
        <w:pStyle w:val="Heading3"/>
      </w:pPr>
      <w:r>
        <w:t>0.3 Database Schema (PostgreSQL, via SQLAlchemy + Alembic)</w:t>
      </w:r>
    </w:p>
    <w:p>
      <w:r>
        <w:t>Core tables to implement:</w:t>
      </w:r>
    </w:p>
    <w:p>
      <w:pPr>
        <w:pStyle w:val="ListBullet"/>
      </w:pPr>
      <w:r>
        <w:t>`users` (id, name, email, hashed_password, role[citizen/police/advocate/admin], created_at)</w:t>
      </w:r>
    </w:p>
    <w:p>
      <w:pPr>
        <w:pStyle w:val="ListBullet"/>
      </w:pPr>
      <w:r>
        <w:t>`roles` / `permissions` (if going field-level RBAC — many-to-many `role_permissions`)</w:t>
      </w:r>
    </w:p>
    <w:p>
      <w:pPr>
        <w:pStyle w:val="ListBullet"/>
      </w:pPr>
      <w:r>
        <w:t>`cases` (id, owner_id, role_type[police/advocate], title, status, created_at)</w:t>
      </w:r>
    </w:p>
    <w:p>
      <w:pPr>
        <w:pStyle w:val="ListBullet"/>
      </w:pPr>
      <w:r>
        <w:t>`case_documents` (id, case_id, file_url, doc_type, ocr_text, uploaded_at)</w:t>
      </w:r>
    </w:p>
    <w:p>
      <w:pPr>
        <w:pStyle w:val="ListBullet"/>
      </w:pPr>
      <w:r>
        <w:t>`chat_sessions` (id, user_id, case_id nullable, title, created_at)</w:t>
      </w:r>
    </w:p>
    <w:p>
      <w:pPr>
        <w:pStyle w:val="ListBullet"/>
      </w:pPr>
      <w:r>
        <w:t>`chat_messages` (id, session_id, role[user/assistant], content, citations JSONB, confidence_score, created_at)</w:t>
      </w:r>
    </w:p>
    <w:p>
      <w:pPr>
        <w:pStyle w:val="ListBullet"/>
      </w:pPr>
      <w:r>
        <w:t>`audit_logs` (id, user_id, action, resource_type, resource_id, metadata JSONB, timestamp) — critical, don't skip</w:t>
      </w:r>
    </w:p>
    <w:p>
      <w:pPr>
        <w:pStyle w:val="ListBullet"/>
      </w:pPr>
      <w:r>
        <w:t>`documents_generated` (id, case_id, doc_type, version, content, status, created_at)</w:t>
      </w:r>
    </w:p>
    <w:p>
      <w:pPr>
        <w:pStyle w:val="ListBullet"/>
      </w:pPr>
      <w:r>
        <w:t>`corpus_sources` (id, title, type[act/judgment/notification], jurisdiction, court, date_enacted, is_current, superseded_by)</w:t>
      </w:r>
    </w:p>
    <w:p>
      <w:pPr>
        <w:pStyle w:val="ListBullet"/>
      </w:pPr>
      <w:r>
        <w:t>`bookmarks` (id, user_id, corpus_source_id, notify_on_amendment)</w:t>
      </w:r>
    </w:p>
    <w:p>
      <w:pPr>
        <w:pStyle w:val="ListBullet"/>
      </w:pPr>
      <w:r>
        <w:t>`feedback` (id, message_id, user_id, rating[up/down], correction_text)</w:t>
      </w:r>
    </w:p>
    <w:p>
      <w:r>
        <w:t>Claude Code prompt hint: "Generate SQLAlchemy 2.0 async models for these tables with proper foreign keys and Alembic migration."</w:t>
      </w:r>
    </w:p>
    <w:p>
      <w:pPr>
        <w:pStyle w:val="Heading3"/>
      </w:pPr>
      <w:r>
        <w:t>0.4 Vector DB Setup (Qdrant)</w:t>
      </w:r>
    </w:p>
    <w:p>
      <w:r>
        <w:t>Collections to create:</w:t>
      </w:r>
    </w:p>
    <w:p>
      <w:pPr>
        <w:pStyle w:val="ListBullet"/>
      </w:pPr>
      <w:r>
        <w:t>`global_legal_corpus` — payload: `{text, source_type, act_name, section, jurisdiction, court, date, is_current, source_id}`</w:t>
      </w:r>
    </w:p>
    <w:p>
      <w:pPr>
        <w:pStyle w:val="ListBullet"/>
      </w:pPr>
      <w:r>
        <w:t>`police_case_data` — payload: `{text, case_id, doc_type, uploaded_by}` (filtered by case_id at query time — enforces isolation)</w:t>
      </w:r>
    </w:p>
    <w:p>
      <w:pPr>
        <w:pStyle w:val="ListBullet"/>
      </w:pPr>
      <w:r>
        <w:t>`advocate_case_data` — same pattern, isolated per case_id</w:t>
      </w:r>
    </w:p>
    <w:p>
      <w:r>
        <w:t>Why separate collections instead of one with a role filter: cleaner isolation guarantee — a bug in filter logic can't leak police data into advocate search if they're physically separate collections. This is a genuine architectural decision worth stating in your report.</w:t>
      </w:r>
    </w:p>
    <w:p>
      <w:pPr>
        <w:pStyle w:val="Heading3"/>
      </w:pPr>
      <w:r>
        <w:t>0.5 Authentication &amp; RBAC</w:t>
      </w:r>
    </w:p>
    <w:p>
      <w:r>
        <w:t>Implementation:</w:t>
      </w:r>
    </w:p>
    <w:p>
      <w:pPr>
        <w:pStyle w:val="ListBullet"/>
      </w:pPr>
      <w:r>
        <w:t>`POST /auth/register`, `POST /auth/login` → returns JWT access + refresh token</w:t>
      </w:r>
    </w:p>
    <w:p>
      <w:pPr>
        <w:pStyle w:val="ListBullet"/>
      </w:pPr>
      <w:r>
        <w:t>JWT payload: `{sub: user_id, role: string, exp}`</w:t>
      </w:r>
    </w:p>
    <w:p>
      <w:pPr>
        <w:pStyle w:val="ListBullet"/>
      </w:pPr>
      <w:r>
        <w:t>FastAPI dependency `get_current_user(token)` decodes JWT, loads user</w:t>
      </w:r>
    </w:p>
    <w:p>
      <w:pPr>
        <w:pStyle w:val="ListBullet"/>
      </w:pPr>
      <w:r>
        <w:t>Field-level RBAC: a `require_permission("case:edit:own")` style dependency that checks role AND resource ownership (e.g., officer can edit their own case, not another officer's)</w:t>
      </w:r>
    </w:p>
    <w:p>
      <w:pPr>
        <w:pStyle w:val="ListBullet"/>
      </w:pPr>
      <w:r>
        <w:t>Password hashing via `passlib[bcrypt]`</w:t>
      </w:r>
    </w:p>
    <w:p>
      <w:r>
        <w:t>Claude Code prompt hint: "Implement JWT auth with FastAPI, python-jose, and a permission-checking dependency that validates both role and resource ownership against the cases.owner_id column."</w:t>
      </w:r>
    </w:p>
    <w:p>
      <w:r>
        <w:t>---</w:t>
      </w:r>
    </w:p>
    <w:p>
      <w:pPr>
        <w:pStyle w:val="Heading2"/>
      </w:pPr>
      <w:r>
        <w:t>TIER 1 — MVP (must work end-to-end before anything else)</w:t>
      </w:r>
    </w:p>
    <w:p>
      <w:pPr>
        <w:pStyle w:val="Heading3"/>
      </w:pPr>
      <w:r>
        <w:t>1.1 Document Ingestion Pipeline</w:t>
      </w:r>
    </w:p>
    <w:p>
      <w:r>
        <w:t>What: Turns raw legal documents (PDFs of Acts, judgments) into searchable Qdrant entries.</w:t>
      </w:r>
    </w:p>
    <w:p>
      <w:r>
        <w:t>Pipeline: Upload/scrape → Tesseract OCR (if scanned) or direct text extraction (if digital PDF, use pypdf/pdfplumber) → chunking (LangChain RecursiveCharacterTextSplitter, ~500-800 tokens with overlap) → BGE embedding → upsert to Qdrant with metadata (act, section, jurisdiction, date, is_current).</w:t>
      </w:r>
    </w:p>
    <w:p>
      <w:r>
        <w:t>Implementation file: /backend/app/ingestion/pipeline.py — a CLI script (python -m app.ingestion.run --source ./corpus/bns.pdf --type act) admins/you run manually to seed the corpus. This does NOT need to be a UI feature for MVP — a script is fine.</w:t>
      </w:r>
    </w:p>
    <w:p>
      <w:r>
        <w:t>Start small: seed with BNS + 10-15 landmark judgments before attempting full corpus.</w:t>
      </w:r>
    </w:p>
    <w:p>
      <w:pPr>
        <w:pStyle w:val="Heading3"/>
      </w:pPr>
      <w:r>
        <w:t>1.2 Hybrid Retrieval Engine</w:t>
      </w:r>
    </w:p>
    <w:p>
      <w:r>
        <w:t>What: Vector search (semantic) + keyword/BM25 search, combined and re-ranked.</w:t>
      </w:r>
    </w:p>
    <w:p>
      <w:r>
        <w:t>Implementation:</w:t>
      </w:r>
    </w:p>
    <w:p>
      <w:pPr>
        <w:pStyle w:val="ListBullet"/>
      </w:pPr>
      <w:r>
        <w:t>Vector leg: Qdrant similarity search on query embedding (BGE)</w:t>
      </w:r>
    </w:p>
    <w:p>
      <w:pPr>
        <w:pStyle w:val="ListBullet"/>
      </w:pPr>
      <w:r>
        <w:t>Keyword leg: BM25 over the same corpus (use `rank_bm25` Python lib, or Qdrant's built-in sparse vectors if using Qdrant's hybrid mode directly — recommended: Qdrant supports hybrid search natively via named vectors, use this over a separate BM25 index for simplicity)</w:t>
      </w:r>
    </w:p>
    <w:p>
      <w:pPr>
        <w:pStyle w:val="ListBullet"/>
      </w:pPr>
      <w:r>
        <w:t>Combine via Reciprocal Rank Fusion (RRF) or Qdrant's native fusion</w:t>
      </w:r>
    </w:p>
    <w:p>
      <w:pPr>
        <w:pStyle w:val="ListBullet"/>
      </w:pPr>
      <w:r>
        <w:t>Re-rank top-K (20 → 5) using a cross-encoder reranker (BGE-reranker) for precision</w:t>
      </w:r>
    </w:p>
    <w:p>
      <w:r>
        <w:t>File: /backend/app/services/retrieval.py, function hybrid_search(query, filters, top_k)</w:t>
      </w:r>
    </w:p>
    <w:p>
      <w:pPr>
        <w:pStyle w:val="Heading3"/>
      </w:pPr>
      <w:r>
        <w:t>1.3 Query Understanding Agent</w:t>
      </w:r>
    </w:p>
    <w:p>
      <w:r>
        <w:t>What: First LangGraph node. Classifies intent, detects role context, extracts entities (act name, section number if mentioned), detects language.</w:t>
      </w:r>
    </w:p>
    <w:p>
      <w:r>
        <w:t>Implementation: A LangGraph node that calls the LLM with a structured-output prompt (Pydantic schema: {intent: str, entities: list, language: str, complexity: "simple"|"complex"}). Use LangChain's with_structured_output() if your LLM serving supports function calling, else JSON-mode prompting with retry-on-parse-failure.</w:t>
      </w:r>
    </w:p>
    <w:p>
      <w:r>
        <w:t>File: /backend/app/agents/query_understanding.py</w:t>
      </w:r>
    </w:p>
    <w:p>
      <w:pPr>
        <w:pStyle w:val="Heading3"/>
      </w:pPr>
      <w:r>
        <w:t>1.4 Retrieval Agent (wraps 1.2)</w:t>
      </w:r>
    </w:p>
    <w:p>
      <w:r>
        <w:t>What: Calls hybrid_search(), applies metadata filters based on detected entities and user role/case context.</w:t>
      </w:r>
    </w:p>
    <w:p>
      <w:r>
        <w:t>File: /backend/app/agents/retrieval_agent.py</w:t>
      </w:r>
    </w:p>
    <w:p>
      <w:pPr>
        <w:pStyle w:val="Heading3"/>
      </w:pPr>
      <w:r>
        <w:t>1.5 Reasoning &amp; Generation Agent</w:t>
      </w:r>
    </w:p>
    <w:p>
      <w:r>
        <w:t>What: Takes retrieved chunks + query, synthesizes an answer via LLM, with explicit instruction to only use provided context and to cite the source chunk for every claim.</w:t>
      </w:r>
    </w:p>
    <w:p>
      <w:r>
        <w:t>Implementation: Prompt template that forces inline citation markers (e.g., [SRC:chunk_id]) which you then map back to real citations post-generation. Do not let the LLM freely generate citations from memory — this is your core hallucination-mitigation mechanism, make it non-negotiable in the prompt.</w:t>
      </w:r>
    </w:p>
    <w:p>
      <w:r>
        <w:t>File: /backend/app/agents/reasoning_agent.py</w:t>
      </w:r>
    </w:p>
    <w:p>
      <w:pPr>
        <w:pStyle w:val="Heading3"/>
      </w:pPr>
      <w:r>
        <w:t>1.6 Verification &amp; Citation Agent</w:t>
      </w:r>
    </w:p>
    <w:p>
      <w:r>
        <w:t>What: Checks every [SRC:chunk_id] marker actually exists in the retrieved set, checks the claim near it is actually supported by that chunk (a second, smaller LLM call or NLI-style check: "does this chunk support this claim? yes/no"), computes a confidence score, strips/flags unsupported claims.</w:t>
      </w:r>
    </w:p>
    <w:p>
      <w:r>
        <w:t>Implementation: This is your most important differentiator — spend real engineering time here.</w:t>
      </w:r>
    </w:p>
    <w:p>
      <w:pPr>
        <w:pStyle w:val="ListBullet"/>
      </w:pPr>
      <w:r>
        <w:t>Step 1: regex-extract all `[SRC:x]` markers from generated text</w:t>
      </w:r>
    </w:p>
    <w:p>
      <w:pPr>
        <w:pStyle w:val="ListBullet"/>
      </w:pPr>
      <w:r>
        <w:t>Step 2: for each, verify chunk_id exists in retrieved context (cheap check)</w:t>
      </w:r>
    </w:p>
    <w:p>
      <w:pPr>
        <w:pStyle w:val="ListBullet"/>
      </w:pPr>
      <w:r>
        <w:t>Step 3: for each claim, run a lightweight NLI check (LLM call: "Premise: {chunk_text}. Hypothesis: {claim}. Does the premise entail the hypothesis? Answer yes/no/partial.")</w:t>
      </w:r>
    </w:p>
    <w:p>
      <w:pPr>
        <w:pStyle w:val="ListBullet"/>
      </w:pPr>
      <w:r>
        <w:t>Step 4: any claim failing verification → either remove it, or flag it as "insufficient evidence" with a visible badge in the UI</w:t>
      </w:r>
    </w:p>
    <w:p>
      <w:pPr>
        <w:pStyle w:val="ListBullet"/>
      </w:pPr>
      <w:r>
        <w:t>Step 5: aggregate into a confidence score (e.g., % of claims fully verified)</w:t>
      </w:r>
    </w:p>
    <w:p>
      <w:r>
        <w:t>File: /backend/app/agents/verification_agent.py</w:t>
      </w:r>
    </w:p>
    <w:p>
      <w:pPr>
        <w:pStyle w:val="Heading3"/>
      </w:pPr>
      <w:r>
        <w:t>1.7 LangGraph Orchestrator</w:t>
      </w:r>
    </w:p>
    <w:p>
      <w:r>
        <w:t>What: Wires 1.3 → 1.4 → 1.5 → 1.6 into a graph, with a conditional edge: if verification fails badly, loop back to retrieval with a re-formulated query (this is the feedback loop shown in your architecture diagram).</w:t>
      </w:r>
    </w:p>
    <w:p>
      <w:r>
        <w:t>Implementation:</w:t>
      </w:r>
    </w:p>
    <w:p>
      <w:pPr>
        <w:pStyle w:val="CodeBlock"/>
      </w:pPr>
      <w:r>
        <w:t>from langgraph.graph import StateGraph, END</w:t>
      </w:r>
    </w:p>
    <w:p>
      <w:pPr>
        <w:pStyle w:val="CodeBlock"/>
      </w:pPr>
      <w:r>
        <w:t>class AgentState(TypedDict):</w:t>
      </w:r>
    </w:p>
    <w:p>
      <w:pPr>
        <w:pStyle w:val="CodeBlock"/>
      </w:pPr>
      <w:r>
        <w:t xml:space="preserve">    query: str</w:t>
      </w:r>
    </w:p>
    <w:p>
      <w:pPr>
        <w:pStyle w:val="CodeBlock"/>
      </w:pPr>
      <w:r>
        <w:t xml:space="preserve">    role: str</w:t>
      </w:r>
    </w:p>
    <w:p>
      <w:pPr>
        <w:pStyle w:val="CodeBlock"/>
      </w:pPr>
      <w:r>
        <w:t xml:space="preserve">    case_id: Optional[str]</w:t>
      </w:r>
    </w:p>
    <w:p>
      <w:pPr>
        <w:pStyle w:val="CodeBlock"/>
      </w:pPr>
      <w:r>
        <w:t xml:space="preserve">    intent: dict</w:t>
      </w:r>
    </w:p>
    <w:p>
      <w:pPr>
        <w:pStyle w:val="CodeBlock"/>
      </w:pPr>
      <w:r>
        <w:t xml:space="preserve">    retrieved_chunks: list</w:t>
      </w:r>
    </w:p>
    <w:p>
      <w:pPr>
        <w:pStyle w:val="CodeBlock"/>
      </w:pPr>
      <w:r>
        <w:t xml:space="preserve">    draft_answer: str</w:t>
      </w:r>
    </w:p>
    <w:p>
      <w:pPr>
        <w:pStyle w:val="CodeBlock"/>
      </w:pPr>
      <w:r>
        <w:t xml:space="preserve">    verification_result: dict</w:t>
      </w:r>
    </w:p>
    <w:p>
      <w:pPr>
        <w:pStyle w:val="CodeBlock"/>
      </w:pPr>
      <w:r>
        <w:t xml:space="preserve">    final_response: dict</w:t>
      </w:r>
    </w:p>
    <w:p>
      <w:pPr>
        <w:pStyle w:val="CodeBlock"/>
      </w:pPr>
      <w:r>
        <w:t xml:space="preserve">    retry_count: int</w:t>
      </w:r>
    </w:p>
    <w:p>
      <w:pPr>
        <w:pStyle w:val="CodeBlock"/>
      </w:pPr>
      <w:r>
        <w:t>graph = StateGraph(AgentState)</w:t>
      </w:r>
    </w:p>
    <w:p>
      <w:pPr>
        <w:pStyle w:val="CodeBlock"/>
      </w:pPr>
      <w:r>
        <w:t>graph.add_node("query_understanding", query_understanding_node)</w:t>
      </w:r>
    </w:p>
    <w:p>
      <w:pPr>
        <w:pStyle w:val="CodeBlock"/>
      </w:pPr>
      <w:r>
        <w:t>graph.add_node("retrieval", retrieval_node)</w:t>
      </w:r>
    </w:p>
    <w:p>
      <w:pPr>
        <w:pStyle w:val="CodeBlock"/>
      </w:pPr>
      <w:r>
        <w:t>graph.add_node("reasoning", reasoning_node)</w:t>
      </w:r>
    </w:p>
    <w:p>
      <w:pPr>
        <w:pStyle w:val="CodeBlock"/>
      </w:pPr>
      <w:r>
        <w:t>graph.add_node("verification", verification_node)</w:t>
      </w:r>
    </w:p>
    <w:p>
      <w:pPr>
        <w:pStyle w:val="CodeBlock"/>
      </w:pPr>
      <w:r>
        <w:t>graph.add_node("response_generation", response_generation_node)</w:t>
      </w:r>
    </w:p>
    <w:p>
      <w:pPr>
        <w:pStyle w:val="CodeBlock"/>
      </w:pPr>
      <w:r>
        <w:t>graph.set_entry_point("query_understanding")</w:t>
      </w:r>
    </w:p>
    <w:p>
      <w:pPr>
        <w:pStyle w:val="CodeBlock"/>
      </w:pPr>
      <w:r>
        <w:t>graph.add_edge("query_understanding", "retrieval")</w:t>
      </w:r>
    </w:p>
    <w:p>
      <w:pPr>
        <w:pStyle w:val="CodeBlock"/>
      </w:pPr>
      <w:r>
        <w:t>graph.add_edge("retrieval", "reasoning")</w:t>
      </w:r>
    </w:p>
    <w:p>
      <w:pPr>
        <w:pStyle w:val="CodeBlock"/>
      </w:pPr>
      <w:r>
        <w:t>graph.add_edge("reasoning", "verification")</w:t>
      </w:r>
    </w:p>
    <w:p>
      <w:pPr>
        <w:pStyle w:val="CodeBlock"/>
      </w:pPr>
      <w:r>
        <w:t>graph.add_conditional_edges(</w:t>
      </w:r>
    </w:p>
    <w:p>
      <w:pPr>
        <w:pStyle w:val="CodeBlock"/>
      </w:pPr>
      <w:r>
        <w:t xml:space="preserve">    "verification",</w:t>
      </w:r>
    </w:p>
    <w:p>
      <w:pPr>
        <w:pStyle w:val="CodeBlock"/>
      </w:pPr>
      <w:r>
        <w:t xml:space="preserve">    lambda state: "retry" if state["verification_result"]["score"] &lt; 0.5 and state["retry_count"] &lt; 2 else "proceed",</w:t>
      </w:r>
    </w:p>
    <w:p>
      <w:pPr>
        <w:pStyle w:val="CodeBlock"/>
      </w:pPr>
      <w:r>
        <w:t xml:space="preserve">    {"retry": "retrieval", "proceed": "response_generation"}</w:t>
      </w:r>
    </w:p>
    <w:p>
      <w:pPr>
        <w:pStyle w:val="CodeBlock"/>
      </w:pPr>
      <w:r>
        <w:t>)</w:t>
      </w:r>
    </w:p>
    <w:p>
      <w:pPr>
        <w:pStyle w:val="CodeBlock"/>
      </w:pPr>
      <w:r>
        <w:t>graph.add_edge("response_generation", END)</w:t>
      </w:r>
    </w:p>
    <w:p>
      <w:r>
        <w:t>File: /backend/app/agents/orchestrator.py</w:t>
      </w:r>
    </w:p>
    <w:p>
      <w:pPr>
        <w:pStyle w:val="Heading3"/>
      </w:pPr>
      <w:r>
        <w:t>1.8 Chat API + Streaming</w:t>
      </w:r>
    </w:p>
    <w:p>
      <w:r>
        <w:t>What: POST /chat/query (non-streaming for simplicity first) → runs the graph → returns {answer, citations, confidence_score, agent_trace}. Upgrade to SSE/WebSocket streaming once the base loop works (stream token-by-token from the final generation node — big UX win, worth doing before Tier 2).</w:t>
      </w:r>
    </w:p>
    <w:p>
      <w:r>
        <w:t>File: /backend/app/routers/chat.py</w:t>
      </w:r>
    </w:p>
    <w:p>
      <w:pPr>
        <w:pStyle w:val="Heading3"/>
      </w:pPr>
      <w:r>
        <w:t>1.9 Citizen Frontend Flow (simplest role — build first)</w:t>
      </w:r>
    </w:p>
    <w:p>
      <w:r>
        <w:t>What: Chat UI, no case upload, no auth-gated case data — just query → answer with inline citation chips → click citation to see source excerpt.</w:t>
      </w:r>
    </w:p>
    <w:p>
      <w:r>
        <w:t>Implementation: Next.js page /chat, a ChatInterface component, citation chips as &lt;Popover&gt; (shadcn) showing source text + link to full Act/judgment. Use react-markdown for rendering the answer since citations will be inline.</w:t>
      </w:r>
    </w:p>
    <w:p>
      <w:pPr>
        <w:pStyle w:val="Heading3"/>
      </w:pPr>
      <w:r>
        <w:t>1.10 Auth UI</w:t>
      </w:r>
    </w:p>
    <w:p>
      <w:r>
        <w:t>What: Login/register pages, JWT stored via secure httpOnly-equivalent (Tauri: OS keychain via tauri-plugin-store; Web: httpOnly cookie set by backend, not localStorage — do not use localStorage for JWT, this is a real security requirement, not optional).</w:t>
      </w:r>
    </w:p>
    <w:p>
      <w:r>
        <w:t>---</w:t>
      </w:r>
    </w:p>
    <w:p>
      <w:pPr>
        <w:pStyle w:val="Heading2"/>
      </w:pPr>
      <w:r>
        <w:t>TIER 2 — DIFFERENTIATORS (this is what makes it "kickass")</w:t>
      </w:r>
    </w:p>
    <w:p>
      <w:pPr>
        <w:pStyle w:val="Heading3"/>
      </w:pPr>
      <w:r>
        <w:t>2.1 Role-Based Search Modes (Case-Specific vs General)</w:t>
      </w:r>
    </w:p>
    <w:p>
      <w:r>
        <w:t>What: Police/Advocate get two search modes per your diagram: Case-Specific (Global Corpus + one selected case) and General (Global Corpus + all their authorized cases).</w:t>
      </w:r>
    </w:p>
    <w:p>
      <w:r>
        <w:t>Implementation:</w:t>
      </w:r>
    </w:p>
    <w:p>
      <w:pPr>
        <w:pStyle w:val="ListBullet"/>
      </w:pPr>
      <w:r>
        <w:t>Frontend: a toggle/dropdown selecting mode + case (if case-specific)</w:t>
      </w:r>
    </w:p>
    <w:p>
      <w:pPr>
        <w:pStyle w:val="ListBullet"/>
      </w:pPr>
      <w:r>
        <w:t>Backend: `hybrid_search()` takes an additional `case_filter: Optional[List[str]]` param — when case-specific, filter Qdrant query to `case_id == X`; when general, filter to `case_id IN (user's authorized case_ids)`, fetched from Postgres first</w:t>
      </w:r>
    </w:p>
    <w:p>
      <w:pPr>
        <w:pStyle w:val="ListBullet"/>
      </w:pPr>
      <w:r>
        <w:t>Critical isolation check: before running any case-data query, verify `case.owner_id == current_user.id` (or officer is authorized) — do this in a dependency, not inline in the route, so it can't be forgotten in a new endpoint later</w:t>
      </w:r>
    </w:p>
    <w:p>
      <w:pPr>
        <w:pStyle w:val="Heading3"/>
      </w:pPr>
      <w:r>
        <w:t>2.2 Legal Document Drafting Agent (FIR, Charge Sheet, Petition, Affidavit, Notice)</w:t>
      </w:r>
    </w:p>
    <w:p>
      <w:r>
        <w:t>What: A dedicated agent that takes structured case facts + relevant law (from retrieval) and produces a formatted legal document draft.</w:t>
      </w:r>
    </w:p>
    <w:p>
      <w:r>
        <w:t>Implementation:</w:t>
      </w:r>
    </w:p>
    <w:p>
      <w:pPr>
        <w:pStyle w:val="ListBullet"/>
      </w:pPr>
      <w:r>
        <w:t>Maintain a library of document templates per type (Jinja2 templates or structured prompt templates) with required fields (e.g., FIR needs: complainant details, incident date/time/location, sections applicable, narrative)</w:t>
      </w:r>
    </w:p>
    <w:p>
      <w:pPr>
        <w:pStyle w:val="ListBullet"/>
      </w:pPr>
      <w:r>
        <w:t>Agent flow: (1) extract structured facts from user's free-text case description via LLM structured output, (2) retrieve applicable sections via 1.2, (3) fill template via LLM generation constrained to the template structure, (4) output both a structured JSON (for editing in UI) and rendered text</w:t>
      </w:r>
    </w:p>
    <w:p>
      <w:pPr>
        <w:pStyle w:val="ListBullet"/>
      </w:pPr>
      <w:r>
        <w:t>Store drafts in `documents_generated` table with version history (every save = new version row, don't overwrite — this gives you "Draft Version Control" from your PRD for free)</w:t>
      </w:r>
    </w:p>
    <w:p>
      <w:r>
        <w:t>File: /backend/app/agents/drafting_agent.py</w:t>
      </w:r>
    </w:p>
    <w:p>
      <w:pPr>
        <w:pStyle w:val="Heading3"/>
      </w:pPr>
      <w:r>
        <w:t>2.3 Document Analyzer (Upload &amp; Understand)</w:t>
      </w:r>
    </w:p>
    <w:p>
      <w:r>
        <w:t>What: User uploads a FIR/notice/order/contract → system extracts text (OCR if needed) → summarizes, extracts key clauses, flags risks, maps to applicable law.</w:t>
      </w:r>
    </w:p>
    <w:p>
      <w:r>
        <w:t>Implementation: POST /documents/analyze — pipeline: Tesseract OCR (if image/scanned PDF) or direct extraction → LLM summarization with structured output {summary, key_clauses: [], risks: [], applicable_sections: []} → the applicable_sections lookup should trigger a retrieval call to cross-check against the real corpus (don't let the LLM invent section numbers here either — same hallucination-control discipline as the main chat flow).</w:t>
      </w:r>
    </w:p>
    <w:p>
      <w:pPr>
        <w:pStyle w:val="Heading3"/>
      </w:pPr>
      <w:r>
        <w:t>2.4 Judgment Summarizer (Facts / Issues / Arguments / Decision / Ratio Decidendi)</w:t>
      </w:r>
    </w:p>
    <w:p>
      <w:r>
        <w:t>What: Structured summary of a judgment in standard legal-brief format.</w:t>
      </w:r>
    </w:p>
    <w:p>
      <w:r>
        <w:t>Implementation: A specialized prompt template with a strict Pydantic output schema (facts, issues, arguments, decision, ratio_decidendi, key_takeaways — all required fields). Not a separate agent necessarily — can be a specialized "mode" of the reasoning agent triggered when intent classification detects intent == "judgment_summary".</w:t>
      </w:r>
    </w:p>
    <w:p>
      <w:pPr>
        <w:pStyle w:val="Heading3"/>
      </w:pPr>
      <w:r>
        <w:t>2.5 Case Similarity Search</w:t>
      </w:r>
    </w:p>
    <w:p>
      <w:r>
        <w:t>What: "Find similar past cases/judgments" — pure vector similarity, no generation needed for the core function.</w:t>
      </w:r>
    </w:p>
    <w:p>
      <w:r>
        <w:t>Implementation: Embed the case description/query, Qdrant search() against global_legal_corpus (filtered to type == judgment) or the user's case collection, return top-N ranked by cosine similarity with a similarity score badge in UI.</w:t>
      </w:r>
    </w:p>
    <w:p>
      <w:pPr>
        <w:pStyle w:val="Heading3"/>
      </w:pPr>
      <w:r>
        <w:t>2.6 Amendment Tracker</w:t>
      </w:r>
    </w:p>
    <w:p>
      <w:r>
        <w:t>What: Tracks when a section/provision is amended or repealed, and prevents the system from citing superseded law.</w:t>
      </w:r>
    </w:p>
    <w:p>
      <w:r>
        <w:t>Implementation:</w:t>
      </w:r>
    </w:p>
    <w:p>
      <w:pPr>
        <w:pStyle w:val="ListBullet"/>
      </w:pPr>
      <w:r>
        <w:t>`corpus_sources.is_current` boolean + `superseded_by` FK (self-referencing) in Postgres</w:t>
      </w:r>
    </w:p>
    <w:p>
      <w:pPr>
        <w:pStyle w:val="ListBullet"/>
      </w:pPr>
      <w:r>
        <w:t>Enforcement point: in retrieval, filter Qdrant results to `is_current == true` by default; if a superseded provision is the closest match, show it but clearly labeled "⚠️ Superseded — see [new section]"</w:t>
      </w:r>
    </w:p>
    <w:p>
      <w:pPr>
        <w:pStyle w:val="ListBullet"/>
      </w:pPr>
      <w:r>
        <w:t>Admin UI: when ingesting a new Act/amendment, admin marks old sections as `is_current = false` and links `superseded_by`</w:t>
      </w:r>
    </w:p>
    <w:p>
      <w:pPr>
        <w:pStyle w:val="ListBullet"/>
      </w:pPr>
      <w:r>
        <w:t>This is a genuinely strong differentiator to demo — show a query that would have returned outdated law under naive RAG, and show your system correctly flags/redirects it. Build a specific demo scenario for this.</w:t>
      </w:r>
    </w:p>
    <w:p>
      <w:pPr>
        <w:pStyle w:val="Heading3"/>
      </w:pPr>
      <w:r>
        <w:t>2.7 Confidence &amp; Evidence-Strength Badge</w:t>
      </w:r>
    </w:p>
    <w:p>
      <w:r>
        <w:t>What: Every answer shows Strong/Moderate/Insufficient evidence, derived from the Verification Agent's score (1.6).</w:t>
      </w:r>
    </w:p>
    <w:p>
      <w:r>
        <w:t>Implementation: Map verification_result.score → badge: &gt;0.85 = Strong, 0.5-0.85 = Moderate, &lt;0.5 = Insufficient Evidence (and in this case, the response should explicitly say "I don't have strong enough grounding to answer confidently" rather than guessing). Frontend: colored badge component next to each answer.</w:t>
      </w:r>
    </w:p>
    <w:p>
      <w:pPr>
        <w:pStyle w:val="Heading3"/>
      </w:pPr>
      <w:r>
        <w:t>2.8 Conversational Memory (Session-Level)</w:t>
      </w:r>
    </w:p>
    <w:p>
      <w:r>
        <w:t>What: Follow-up questions don't need full context re-stated.</w:t>
      </w:r>
    </w:p>
    <w:p>
      <w:r>
        <w:t>Implementation: Store chat_messages per chat_session, pass last N messages (or a running summary if context gets long — use LangChain's ConversationSummaryBufferMemory pattern, or just truncate to last 6-8 turns for simplicity) into the Query Understanding Agent's prompt as conversation history. Keep this session-scoped for MVP; cross-session memory is a Tier 3 stretch.</w:t>
      </w:r>
    </w:p>
    <w:p>
      <w:pPr>
        <w:pStyle w:val="Heading3"/>
      </w:pPr>
      <w:r>
        <w:t>2.9 Feedback Loop (Thumbs Up/Down + Correction Capture)</w:t>
      </w:r>
    </w:p>
    <w:p>
      <w:r>
        <w:t>What: Every response has 👍/👎; 👎 optionally prompts "what was wrong?"</w:t>
      </w:r>
    </w:p>
    <w:p>
      <w:r>
        <w:t>Implementation: POST /feedback writes to feedback table linked to message_id. For MVP, this doesn't need to actively retrain anything — just log it. In your report, frame this as "infrastructure for continuous retrieval-quality improvement," which is honest and still sounds strong.</w:t>
      </w:r>
    </w:p>
    <w:p>
      <w:pPr>
        <w:pStyle w:val="Heading3"/>
      </w:pPr>
      <w:r>
        <w:t>2.10 Virtual Legal Debate (Advocate-only — high-impressiveness feature)</w:t>
      </w:r>
    </w:p>
    <w:p>
      <w:r>
        <w:t>What: AI plays "opposing counsel" — generates counterarguments and likely rebuttals to the advocate's case.</w:t>
      </w:r>
    </w:p>
    <w:p>
      <w:r>
        <w:t>Implementation: A dedicated agent with a prompt framed as: "Given these case facts and the advocate's argument, generate the strongest 3 counterarguments a prosecution/opposing lawyer would raise, grounded in retrieved precedent that supports the opposing view." This should also run through the Retrieval Agent (searching for precedents that could support the *opposing* side) and through Verification, same as any other output. This feature alone is a great "wow" moment for a demo/viva.</w:t>
      </w:r>
    </w:p>
    <w:p>
      <w:pPr>
        <w:pStyle w:val="Heading3"/>
      </w:pPr>
      <w:r>
        <w:t>2.11 Bail Assessment Agent</w:t>
      </w:r>
    </w:p>
    <w:p>
      <w:r>
        <w:t>What: Given case facts (offense, sections, criminal history if provided), summarizes bail-relevant factors and applicable BNSS bail provisions — explicitly framed as informational, not a prediction of outcome (matches your PRD's "out of scope: prediction of court judgment outcomes").</w:t>
      </w:r>
    </w:p>
    <w:p>
      <w:r>
        <w:t>Implementation: Structured prompt: extract offense category → retrieve applicable BNSS bail sections + relevant precedent → present factors (bailable/non-bailable, factors courts typically weigh) without predicting a specific outcome. Add a hardcoded disclaimer in the response template, not just relying on the LLM to remember to say it.</w:t>
      </w:r>
    </w:p>
    <w:p>
      <w:pPr>
        <w:pStyle w:val="Heading3"/>
      </w:pPr>
      <w:r>
        <w:t>2.12 Audit Trail &amp; Activity Logs (Admin visibility)</w:t>
      </w:r>
    </w:p>
    <w:p>
      <w:r>
        <w:t>What: Every AI-generated document and every query is traceable — who, when, what was retrieved, what was generated.</w:t>
      </w:r>
    </w:p>
    <w:p>
      <w:r>
        <w:t>Implementation: Middleware in FastAPI that logs to audit_logs on every state-changing request and every chat query (store agent_trace — the full LangGraph state transitions — as JSONB for full explainability). Admin UI: a filterable table view.</w:t>
      </w:r>
    </w:p>
    <w:p>
      <w:pPr>
        <w:pStyle w:val="Heading3"/>
      </w:pPr>
      <w:r>
        <w:t>2.13 PDF/Word Export</w:t>
      </w:r>
    </w:p>
    <w:p>
      <w:r>
        <w:t>What: Download generated drafts/reports as polished PDF or DOCX.</w:t>
      </w:r>
    </w:p>
    <w:p>
      <w:r>
        <w:t>Implementation: Backend: python-docx for DOCX generation from the structured document JSON (1.2's drafting agent output), WeasyPrint or reportlab for PDF (render an HTML template → PDF is usually cleanest for consistent formatting). GET /documents/{id}/export?format=pdf|docx.</w:t>
      </w:r>
    </w:p>
    <w:p>
      <w:pPr>
        <w:pStyle w:val="Heading3"/>
      </w:pPr>
      <w:r>
        <w:t>2.14 Admin Console (Corpus Curation + Monitoring)</w:t>
      </w:r>
    </w:p>
    <w:p>
      <w:r>
        <w:t>What: Upload new Acts/judgments, mark amendments, view analytics (query volume, most-cited provisions, agent latency, flagged low-confidence responses).</w:t>
      </w:r>
    </w:p>
    <w:p>
      <w:r>
        <w:t>Implementation: Admin-only Next.js routes gated by role check. Corpus upload triggers the ingestion pipeline (1.1) as a background task (BackgroundTasks in FastAPI, or Celery/RQ if you want a real job queue — for capstone scale, FastAPI BackgroundTasks is sufficient, don't over-engineer this). Analytics: simple aggregate SQL queries over chat_messages, audit_logs — a dashboard with 4-5 charts (recharts) is plenty.</w:t>
      </w:r>
    </w:p>
    <w:p>
      <w:r>
        <w:t>---</w:t>
      </w:r>
    </w:p>
    <w:p>
      <w:pPr>
        <w:pStyle w:val="Heading2"/>
      </w:pPr>
      <w:r>
        <w:t>TIER 3 — STRETCH (only after 0-2 are solid and polished)</w:t>
      </w:r>
    </w:p>
    <w:p>
      <w:pPr>
        <w:pStyle w:val="Heading3"/>
      </w:pPr>
      <w:r>
        <w:t>3.1 Multilingual Support (Hindi, Telugu)</w:t>
      </w:r>
    </w:p>
    <w:p>
      <w:r>
        <w:t>Implementation: Detect language in Query Understanding Agent → if non-English, either (a) translate query to English for retrieval then translate answer back (simpler, use the LLM itself for translation), or (b) use multilingual embeddings if your BGE variant supports it. Start with (a) — much less infra risk.</w:t>
      </w:r>
    </w:p>
    <w:p>
      <w:pPr>
        <w:pStyle w:val="Heading3"/>
      </w:pPr>
      <w:r>
        <w:t>3.2 Voice Query Input</w:t>
      </w:r>
    </w:p>
    <w:p>
      <w:r>
        <w:t>Implementation: Browser/Tauri mic capture → Whisper (self-hosted, faster-whisper is lightweight) for speech-to-text → feeds into existing text pipeline. This is almost entirely frontend + one new endpoint, low risk to add late.</w:t>
      </w:r>
    </w:p>
    <w:p>
      <w:pPr>
        <w:pStyle w:val="Heading3"/>
      </w:pPr>
      <w:r>
        <w:t>3.3 Offline/Low-Connectivity Mode (Desktop-specific)</w:t>
      </w:r>
    </w:p>
    <w:p>
      <w:r>
        <w:t>Implementation: Bundle a small static subset of the corpus (top-500 most-queried provisions) as local SQLite/JSON inside the Tauri app, with a simple local keyword search fallback when the backend is unreachable. Clearly label these answers as "offline mode — limited corpus, no AI generation." Honestly, this is complex for the value it adds — only attempt if Tier 0-2 are fully done with time to spare.</w:t>
      </w:r>
    </w:p>
    <w:p>
      <w:pPr>
        <w:pStyle w:val="Heading3"/>
      </w:pPr>
      <w:r>
        <w:t>3.4 Data Anonymization Pipeline</w:t>
      </w:r>
    </w:p>
    <w:p>
      <w:r>
        <w:t>Implementation: A PII-detection step (regex + NER via spaCy or an LLM call) applied before writing to audit_logs/analytics — mask names, phone numbers, ID numbers. Good to mention in your report even if only partially implemented, since it maps directly to your DPDP compliance claim.</w:t>
      </w:r>
    </w:p>
    <w:p>
      <w:pPr>
        <w:pStyle w:val="Heading3"/>
      </w:pPr>
      <w:r>
        <w:t>3.5 Real-time Streaming Agent Trace Visualization</w:t>
      </w:r>
    </w:p>
    <w:p>
      <w:r>
        <w:t>Implementation: WebSocket pushing each LangGraph node transition to frontend as it happens (e.g., "Retrieving documents...", "Verifying citations...") — great demo polish, moderate effort since you already have the graph state.</w:t>
      </w:r>
    </w:p>
    <w:p>
      <w:r>
        <w:t>---</w:t>
      </w:r>
    </w:p>
    <w:p>
      <w:pPr>
        <w:pStyle w:val="Heading2"/>
      </w:pPr>
      <w:r>
        <w:t>Suggested Build Order Summary</w:t>
      </w:r>
    </w:p>
    <w:p>
      <w:r>
        <w:t>One honest piece of advice: the Verification Agent (1.6) and Amendment Tracker (2.6) are your two strongest, most defensible differentiators for a legal-AI capstone — most student RAG projects skip real hallucination-mitigation entirely. If you only nail two Tier 2 features perfectly, make it these two. They're also the easiest to build a compelling "before/after" demo around for your viva.</w:t>
      </w:r>
    </w:p>
    <w:p>
      <w:r>
        <w:br w:type="page"/>
      </w:r>
    </w:p>
    <w:p>
      <w:pPr>
        <w:pStyle w:val="Heading1"/>
      </w:pPr>
      <w:r>
        <w:t>4. Final Additions — Case Intelligence &amp; Professional Workflows</w:t>
      </w:r>
    </w:p>
    <w:p>
      <w:pPr>
        <w:pStyle w:val="Heading2"/>
      </w:pPr>
      <w:r>
        <w:t>4.1 AI Case Workspace</w:t>
      </w:r>
    </w:p>
    <w:p>
      <w:r>
        <w:rPr>
          <w:b/>
        </w:rPr>
        <w:t xml:space="preserve">Users: </w:t>
      </w:r>
      <w:r>
        <w:t xml:space="preserve">Police + Advocate   </w:t>
      </w:r>
      <w:r>
        <w:rPr>
          <w:b/>
        </w:rPr>
        <w:t xml:space="preserve">Priority: </w:t>
      </w:r>
      <w:r>
        <w:t>HIGH</w:t>
      </w:r>
    </w:p>
    <w:p>
      <w:r>
        <w:t>A single case dashboard that unifies uploaded documents, extracted facts, timeline, people/entities, evidence, applicable provisions, precedents, research threads, generated drafts, debate sessions and activity history.</w:t>
      </w:r>
    </w:p>
    <w:p>
      <w:pPr>
        <w:pStyle w:val="ListBullet"/>
      </w:pPr>
      <w:r>
        <w:t>Create /cases/{id}/workspace with tabbed views.</w:t>
      </w:r>
    </w:p>
    <w:p>
      <w:pPr>
        <w:pStyle w:val="ListBullet"/>
      </w:pPr>
      <w:r>
        <w:t>Persist derived artifacts so analysis is reusable instead of recomputed on every query.</w:t>
      </w:r>
    </w:p>
    <w:p>
      <w:pPr>
        <w:pStyle w:val="ListBullet"/>
      </w:pPr>
      <w:r>
        <w:t>Every generated artifact stores source document/chunk references and timestamps.</w:t>
      </w:r>
    </w:p>
    <w:p>
      <w:pPr>
        <w:pStyle w:val="Heading2"/>
      </w:pPr>
      <w:r>
        <w:t>4.2 Automatic Case Timeline Generator</w:t>
      </w:r>
    </w:p>
    <w:p>
      <w:r>
        <w:rPr>
          <w:b/>
        </w:rPr>
        <w:t xml:space="preserve">Users: </w:t>
      </w:r>
      <w:r>
        <w:t xml:space="preserve">Police + Advocate   </w:t>
      </w:r>
      <w:r>
        <w:rPr>
          <w:b/>
        </w:rPr>
        <w:t xml:space="preserve">Priority: </w:t>
      </w:r>
      <w:r>
        <w:t>HIGH</w:t>
      </w:r>
    </w:p>
    <w:p>
      <w:r>
        <w:t>Extract dates, times, events, actors and source references from case documents and build a chronological timeline.</w:t>
      </w:r>
    </w:p>
    <w:p>
      <w:pPr>
        <w:pStyle w:val="ListBullet"/>
      </w:pPr>
      <w:r>
        <w:t>Structured extraction schema: event_date, event_time, event_type, actors, description, source_id, page/chunk, confidence.</w:t>
      </w:r>
    </w:p>
    <w:p>
      <w:pPr>
        <w:pStyle w:val="ListBullet"/>
      </w:pPr>
      <w:r>
        <w:t>Detect conflicting dates/times and mark them for review.</w:t>
      </w:r>
    </w:p>
    <w:p>
      <w:pPr>
        <w:pStyle w:val="ListBullet"/>
      </w:pPr>
      <w:r>
        <w:t>Allow manual correction without overwriting the original extracted value.</w:t>
      </w:r>
    </w:p>
    <w:p>
      <w:pPr>
        <w:pStyle w:val="Heading2"/>
      </w:pPr>
      <w:r>
        <w:t>4.3 Case Knowledge Graph</w:t>
      </w:r>
    </w:p>
    <w:p>
      <w:r>
        <w:rPr>
          <w:b/>
        </w:rPr>
        <w:t xml:space="preserve">Users: </w:t>
      </w:r>
      <w:r>
        <w:t xml:space="preserve">Police + Advocate   </w:t>
      </w:r>
      <w:r>
        <w:rPr>
          <w:b/>
        </w:rPr>
        <w:t xml:space="preserve">Priority: </w:t>
      </w:r>
      <w:r>
        <w:t>HIGH</w:t>
      </w:r>
    </w:p>
    <w:p>
      <w:r>
        <w:t>Create a visual graph connecting people, incidents, evidence, statements, provisions, judgments, arguments and generated documents.</w:t>
      </w:r>
    </w:p>
    <w:p>
      <w:pPr>
        <w:pStyle w:val="ListBullet"/>
      </w:pPr>
      <w:r>
        <w:t>Graph is derived from structured entities/relations; PostgreSQL can remain system of record.</w:t>
      </w:r>
    </w:p>
    <w:p>
      <w:pPr>
        <w:pStyle w:val="ListBullet"/>
      </w:pPr>
      <w:r>
        <w:t>Frontend can render nodes/edges using a graph visualization library.</w:t>
      </w:r>
    </w:p>
    <w:p>
      <w:pPr>
        <w:pStyle w:val="ListBullet"/>
      </w:pPr>
      <w:r>
        <w:t>Clicking any node opens its provenance: document, page/chunk and extraction confidence.</w:t>
      </w:r>
    </w:p>
    <w:p>
      <w:pPr>
        <w:pStyle w:val="Heading2"/>
      </w:pPr>
      <w:r>
        <w:t>4.4 Evidence Mapping Engine</w:t>
      </w:r>
    </w:p>
    <w:p>
      <w:r>
        <w:rPr>
          <w:b/>
        </w:rPr>
        <w:t xml:space="preserve">Users: </w:t>
      </w:r>
      <w:r>
        <w:t xml:space="preserve">Police + Advocate   </w:t>
      </w:r>
      <w:r>
        <w:rPr>
          <w:b/>
        </w:rPr>
        <w:t xml:space="preserve">Priority: </w:t>
      </w:r>
      <w:r>
        <w:t>HIGH</w:t>
      </w:r>
    </w:p>
    <w:p>
      <w:r>
        <w:t>Map evidence to facts, allegations/legal elements and relevant provisions, showing what each item supports, contradicts or leaves unresolved.</w:t>
      </w:r>
    </w:p>
    <w:p>
      <w:pPr>
        <w:pStyle w:val="ListBullet"/>
      </w:pPr>
      <w:r>
        <w:t>Evidence types: document, witness, digital, medical, financial, physical/other.</w:t>
      </w:r>
    </w:p>
    <w:p>
      <w:pPr>
        <w:pStyle w:val="ListBullet"/>
      </w:pPr>
      <w:r>
        <w:t>Never claim evidentiary sufficiency without grounded support.</w:t>
      </w:r>
    </w:p>
    <w:p>
      <w:pPr>
        <w:pStyle w:val="ListBullet"/>
      </w:pPr>
      <w:r>
        <w:t>Expose unsupported legal/factual elements as gaps.</w:t>
      </w:r>
    </w:p>
    <w:p>
      <w:pPr>
        <w:pStyle w:val="Heading2"/>
      </w:pPr>
      <w:r>
        <w:t>4.5 Missing Evidence / Missing Information Detector</w:t>
      </w:r>
    </w:p>
    <w:p>
      <w:r>
        <w:rPr>
          <w:b/>
        </w:rPr>
        <w:t xml:space="preserve">Users: </w:t>
      </w:r>
      <w:r>
        <w:t xml:space="preserve">Police + Advocate   </w:t>
      </w:r>
      <w:r>
        <w:rPr>
          <w:b/>
        </w:rPr>
        <w:t xml:space="preserve">Priority: </w:t>
      </w:r>
      <w:r>
        <w:t>HIGH</w:t>
      </w:r>
    </w:p>
    <w:p>
      <w:r>
        <w:t>Instead of filling gaps, explicitly identify facts or documents required to support a conclusion but absent from the current case material.</w:t>
      </w:r>
    </w:p>
    <w:p>
      <w:pPr>
        <w:pStyle w:val="ListBullet"/>
      </w:pPr>
      <w:r>
        <w:t>Output: missing_item, why_needed, affected_claim, source/rule basis, suggested user action.</w:t>
      </w:r>
    </w:p>
    <w:p>
      <w:pPr>
        <w:pStyle w:val="ListBullet"/>
      </w:pPr>
      <w:r>
        <w:t>Integrate with Verification Agent when a claim has insufficient grounding.</w:t>
      </w:r>
    </w:p>
    <w:p>
      <w:pPr>
        <w:pStyle w:val="ListBullet"/>
      </w:pPr>
      <w:r>
        <w:t>Display a visible 'Insufficient Evidence' state.</w:t>
      </w:r>
    </w:p>
    <w:p>
      <w:pPr>
        <w:pStyle w:val="Heading2"/>
      </w:pPr>
      <w:r>
        <w:t>4.6 Statement Comparison &amp; Contradiction Detector</w:t>
      </w:r>
    </w:p>
    <w:p>
      <w:r>
        <w:rPr>
          <w:b/>
        </w:rPr>
        <w:t xml:space="preserve">Users: </w:t>
      </w:r>
      <w:r>
        <w:t xml:space="preserve">Police + Advocate   </w:t>
      </w:r>
      <w:r>
        <w:rPr>
          <w:b/>
        </w:rPr>
        <w:t xml:space="preserve">Priority: </w:t>
      </w:r>
      <w:r>
        <w:t>HIGH</w:t>
      </w:r>
    </w:p>
    <w:p>
      <w:r>
        <w:t>Compare witness/party statements and flag inconsistent dates, times, locations, identities, quantities and material factual claims.</w:t>
      </w:r>
    </w:p>
    <w:p>
      <w:pPr>
        <w:pStyle w:val="ListBullet"/>
      </w:pPr>
      <w:r>
        <w:t>Use NLP extraction first, then semantic comparison for paraphrased claims.</w:t>
      </w:r>
    </w:p>
    <w:p>
      <w:pPr>
        <w:pStyle w:val="ListBullet"/>
      </w:pPr>
      <w:r>
        <w:t>Classify: consistent, possible conflict, direct contradiction, not comparable.</w:t>
      </w:r>
    </w:p>
    <w:p>
      <w:pPr>
        <w:pStyle w:val="ListBullet"/>
      </w:pPr>
      <w:r>
        <w:t>Always show both source excerpts for human review.</w:t>
      </w:r>
    </w:p>
    <w:p>
      <w:pPr>
        <w:pStyle w:val="Heading2"/>
      </w:pPr>
      <w:r>
        <w:t>4.7 Police Investigation Checklist</w:t>
      </w:r>
    </w:p>
    <w:p>
      <w:r>
        <w:rPr>
          <w:b/>
        </w:rPr>
        <w:t xml:space="preserve">Users: </w:t>
      </w:r>
      <w:r>
        <w:t xml:space="preserve">Police   </w:t>
      </w:r>
      <w:r>
        <w:rPr>
          <w:b/>
        </w:rPr>
        <w:t xml:space="preserve">Priority: </w:t>
      </w:r>
      <w:r>
        <w:t>HIGH</w:t>
      </w:r>
    </w:p>
    <w:p>
      <w:r>
        <w:t>Generate a citation-backed checklist of case-specific investigative/documentation gaps based on the alleged offence, available documents and retrieved procedural law.</w:t>
      </w:r>
    </w:p>
    <w:p>
      <w:pPr>
        <w:pStyle w:val="ListBullet"/>
      </w:pPr>
      <w:r>
        <w:t>Separate 'present in case' from 'potentially required / verify'.</w:t>
      </w:r>
    </w:p>
    <w:p>
      <w:pPr>
        <w:pStyle w:val="ListBullet"/>
      </w:pPr>
      <w:r>
        <w:t>Every procedural recommendation must include a legal source.</w:t>
      </w:r>
    </w:p>
    <w:p>
      <w:pPr>
        <w:pStyle w:val="ListBullet"/>
      </w:pPr>
      <w:r>
        <w:t>Human officer remains responsible for investigative decisions.</w:t>
      </w:r>
    </w:p>
    <w:p>
      <w:pPr>
        <w:pStyle w:val="Heading2"/>
      </w:pPr>
      <w:r>
        <w:t>4.8 Advocate Case Strategy Engine</w:t>
      </w:r>
    </w:p>
    <w:p>
      <w:r>
        <w:rPr>
          <w:b/>
        </w:rPr>
        <w:t xml:space="preserve">Users: </w:t>
      </w:r>
      <w:r>
        <w:t xml:space="preserve">Advocate   </w:t>
      </w:r>
      <w:r>
        <w:rPr>
          <w:b/>
        </w:rPr>
        <w:t xml:space="preserve">Priority: </w:t>
      </w:r>
      <w:r>
        <w:t>HIGH</w:t>
      </w:r>
    </w:p>
    <w:p>
      <w:r>
        <w:t>Transform case facts and research into a structured strategy workspace: legal issues, strengths, weaknesses, supporting/opposing authorities, argument options, counterarguments, rebuttals, missing evidence and research questions.</w:t>
      </w:r>
    </w:p>
    <w:p>
      <w:pPr>
        <w:pStyle w:val="ListBullet"/>
      </w:pPr>
      <w:r>
        <w:t>Do not predict court outcomes.</w:t>
      </w:r>
    </w:p>
    <w:p>
      <w:pPr>
        <w:pStyle w:val="ListBullet"/>
      </w:pPr>
      <w:r>
        <w:t>Link each strategic proposition to evidence and/or legal authority.</w:t>
      </w:r>
    </w:p>
    <w:p>
      <w:pPr>
        <w:pStyle w:val="ListBullet"/>
      </w:pPr>
      <w:r>
        <w:t>Allow advocate notes and manual pinning of preferred authorities.</w:t>
      </w:r>
    </w:p>
    <w:p>
      <w:pPr>
        <w:pStyle w:val="Heading2"/>
      </w:pPr>
      <w:r>
        <w:t>4.9 Argument–Precedent Mapping</w:t>
      </w:r>
    </w:p>
    <w:p>
      <w:r>
        <w:rPr>
          <w:b/>
        </w:rPr>
        <w:t xml:space="preserve">Users: </w:t>
      </w:r>
      <w:r>
        <w:t xml:space="preserve">Advocate   </w:t>
      </w:r>
      <w:r>
        <w:rPr>
          <w:b/>
        </w:rPr>
        <w:t xml:space="preserve">Priority: </w:t>
      </w:r>
      <w:r>
        <w:t>HIGH</w:t>
      </w:r>
    </w:p>
    <w:p>
      <w:r>
        <w:t>For every major argument, show supporting judgments, weakening/opposing judgments, relevant statutory provisions and case evidence.</w:t>
      </w:r>
    </w:p>
    <w:p>
      <w:pPr>
        <w:pStyle w:val="ListBullet"/>
      </w:pPr>
      <w:r>
        <w:t>Store argument nodes separately from generated prose.</w:t>
      </w:r>
    </w:p>
    <w:p>
      <w:pPr>
        <w:pStyle w:val="ListBullet"/>
      </w:pPr>
      <w:r>
        <w:t>Rank authorities by relevance and court/jurisdiction metadata.</w:t>
      </w:r>
    </w:p>
    <w:p>
      <w:pPr>
        <w:pStyle w:val="ListBullet"/>
      </w:pPr>
      <w:r>
        <w:t>Show source excerpts and similarity/relevance score.</w:t>
      </w:r>
    </w:p>
    <w:p>
      <w:pPr>
        <w:pStyle w:val="Heading2"/>
      </w:pPr>
      <w:r>
        <w:t>4.10 Deep Legal Research Mode</w:t>
      </w:r>
    </w:p>
    <w:p>
      <w:r>
        <w:rPr>
          <w:b/>
        </w:rPr>
        <w:t xml:space="preserve">Users: </w:t>
      </w:r>
      <w:r>
        <w:t xml:space="preserve">Advocate + Police   </w:t>
      </w:r>
      <w:r>
        <w:rPr>
          <w:b/>
        </w:rPr>
        <w:t xml:space="preserve">Priority: </w:t>
      </w:r>
      <w:r>
        <w:t>HIGH</w:t>
      </w:r>
    </w:p>
    <w:p>
      <w:r>
        <w:t>For complex questions, decompose the research task into sub-questions, run multiple retrieval passes, gather statutes and precedents, reconcile results, verify citations and produce a structured research memorandum.</w:t>
      </w:r>
    </w:p>
    <w:p>
      <w:pPr>
        <w:pStyle w:val="ListBullet"/>
      </w:pPr>
      <w:r>
        <w:t>Planner node generates bounded sub-queries.</w:t>
      </w:r>
    </w:p>
    <w:p>
      <w:pPr>
        <w:pStyle w:val="ListBullet"/>
      </w:pPr>
      <w:r>
        <w:t>Each sub-query goes through hybrid retrieval + reranking.</w:t>
      </w:r>
    </w:p>
    <w:p>
      <w:pPr>
        <w:pStyle w:val="ListBullet"/>
      </w:pPr>
      <w:r>
        <w:t>Final synthesis only uses verified retrieved evidence.</w:t>
      </w:r>
    </w:p>
    <w:p>
      <w:r>
        <w:br w:type="page"/>
      </w:r>
    </w:p>
    <w:p>
      <w:pPr>
        <w:pStyle w:val="Heading1"/>
      </w:pPr>
      <w:r>
        <w:t>5. AI Virtual Courtroom &amp; Legal Debate System</w:t>
      </w:r>
    </w:p>
    <w:p>
      <w:r>
        <w:t>This is a flagship differentiator. It upgrades the basic opposing-counsel feature into a structured, retrieval-grounded moot-court workflow. It evaluates the quality and evidentiary/legal support of arguments; it must not be presented as predicting the real court outcome.</w:t>
      </w:r>
    </w:p>
    <w:p>
      <w:pPr>
        <w:pStyle w:val="Heading2"/>
      </w:pPr>
      <w:r>
        <w:t>5.1 Debate Flow</w:t>
      </w:r>
    </w:p>
    <w:p>
      <w:pPr>
        <w:pStyle w:val="ListNumber"/>
      </w:pPr>
      <w:r>
        <w:t>User selects case, legal issue and side.</w:t>
      </w:r>
    </w:p>
    <w:p>
      <w:pPr>
        <w:pStyle w:val="ListNumber"/>
      </w:pPr>
      <w:r>
        <w:t>Research node retrieves authorities supporting the selected side.</w:t>
      </w:r>
    </w:p>
    <w:p>
      <w:pPr>
        <w:pStyle w:val="ListNumber"/>
      </w:pPr>
      <w:r>
        <w:t>Opening Argument component produces a source-grounded position.</w:t>
      </w:r>
    </w:p>
    <w:p>
      <w:pPr>
        <w:pStyle w:val="ListNumber"/>
      </w:pPr>
      <w:r>
        <w:t>Opposition component independently retrieves contrary authorities and generates counterarguments.</w:t>
      </w:r>
    </w:p>
    <w:p>
      <w:pPr>
        <w:pStyle w:val="ListNumber"/>
      </w:pPr>
      <w:r>
        <w:t>Rebuttal component responds using case evidence and supporting law.</w:t>
      </w:r>
    </w:p>
    <w:p>
      <w:pPr>
        <w:pStyle w:val="ListNumber"/>
      </w:pPr>
      <w:r>
        <w:t>Opposition can produce a bounded sur-rebuttal.</w:t>
      </w:r>
    </w:p>
    <w:p>
      <w:pPr>
        <w:pStyle w:val="ListNumber"/>
      </w:pPr>
      <w:r>
        <w:t>Verification Agent checks every material claim and citation from both sides.</w:t>
      </w:r>
    </w:p>
    <w:p>
      <w:pPr>
        <w:pStyle w:val="ListNumber"/>
      </w:pPr>
      <w:r>
        <w:t>Evaluator scores argument quality, grounding, precedent strength, evidence coverage and unanswered issues.</w:t>
      </w:r>
    </w:p>
    <w:p>
      <w:pPr>
        <w:pStyle w:val="ListNumber"/>
      </w:pPr>
      <w:r>
        <w:t>System generates a Debate Report; it does not declare what a real judge will decide.</w:t>
      </w:r>
    </w:p>
    <w:p>
      <w:pPr>
        <w:pStyle w:val="Heading2"/>
      </w:pPr>
      <w:r>
        <w:t>5.2 Debate Report</w:t>
      </w:r>
    </w:p>
    <w:p>
      <w:pPr>
        <w:pStyle w:val="ListBullet"/>
      </w:pPr>
      <w:r>
        <w:t>Strongest argument</w:t>
      </w:r>
    </w:p>
    <w:p>
      <w:pPr>
        <w:pStyle w:val="ListBullet"/>
      </w:pPr>
      <w:r>
        <w:t>Weakest argument</w:t>
      </w:r>
    </w:p>
    <w:p>
      <w:pPr>
        <w:pStyle w:val="ListBullet"/>
      </w:pPr>
      <w:r>
        <w:t>Strongest supporting precedent</w:t>
      </w:r>
    </w:p>
    <w:p>
      <w:pPr>
        <w:pStyle w:val="ListBullet"/>
      </w:pPr>
      <w:r>
        <w:t>Most dangerous opposing precedent</w:t>
      </w:r>
    </w:p>
    <w:p>
      <w:pPr>
        <w:pStyle w:val="ListBullet"/>
      </w:pPr>
      <w:r>
        <w:t>Unsupported or weakly supported claims</w:t>
      </w:r>
    </w:p>
    <w:p>
      <w:pPr>
        <w:pStyle w:val="ListBullet"/>
      </w:pPr>
      <w:r>
        <w:t>Contradictions</w:t>
      </w:r>
    </w:p>
    <w:p>
      <w:pPr>
        <w:pStyle w:val="ListBullet"/>
      </w:pPr>
      <w:r>
        <w:t>Missing evidence</w:t>
      </w:r>
    </w:p>
    <w:p>
      <w:pPr>
        <w:pStyle w:val="ListBullet"/>
      </w:pPr>
      <w:r>
        <w:t>Unanswered legal questions</w:t>
      </w:r>
    </w:p>
    <w:p>
      <w:pPr>
        <w:pStyle w:val="ListBullet"/>
      </w:pPr>
      <w:r>
        <w:t>Potential rebuttals</w:t>
      </w:r>
    </w:p>
    <w:p>
      <w:pPr>
        <w:pStyle w:val="ListBullet"/>
      </w:pPr>
      <w:r>
        <w:t>Citation-support score per argument</w:t>
      </w:r>
    </w:p>
    <w:p>
      <w:pPr>
        <w:pStyle w:val="Heading2"/>
      </w:pPr>
      <w:r>
        <w:t>5.3 Interactive Cross-Examination Mode</w:t>
      </w:r>
    </w:p>
    <w:p>
      <w:r>
        <w:t>Given a witness statement and authorized case materials, identify material assertions, inconsistencies, ambiguous statements, timeline conflicts and unsupported claims, then generate possible cross-examination questions for professional review.</w:t>
      </w:r>
    </w:p>
    <w:p>
      <w:pPr>
        <w:pStyle w:val="ListBullet"/>
      </w:pPr>
      <w:r>
        <w:t>Questions must be traceable to case materials.</w:t>
      </w:r>
    </w:p>
    <w:p>
      <w:pPr>
        <w:pStyle w:val="ListBullet"/>
      </w:pPr>
      <w:r>
        <w:t>Show the factual inconsistency or source that motivated each question.</w:t>
      </w:r>
    </w:p>
    <w:p>
      <w:pPr>
        <w:pStyle w:val="ListBullet"/>
      </w:pPr>
      <w:r>
        <w:t>Do not fabricate facts merely to make questioning more aggressive.</w:t>
      </w:r>
    </w:p>
    <w:p>
      <w:pPr>
        <w:pStyle w:val="ListBullet"/>
      </w:pPr>
      <w:r>
        <w:t>Store the session as a case artifact for later review.</w:t>
      </w:r>
    </w:p>
    <w:p>
      <w:pPr>
        <w:pStyle w:val="Heading1"/>
      </w:pPr>
      <w:r>
        <w:t>6. Legal Document Studio &amp; Explainability</w:t>
      </w:r>
    </w:p>
    <w:p>
      <w:pPr>
        <w:pStyle w:val="Heading2"/>
      </w:pPr>
      <w:r>
        <w:t>6.1 Legal Document Studio</w:t>
      </w:r>
    </w:p>
    <w:p>
      <w:r>
        <w:t>Unify drafting features under one editable workspace with structured fields, human review, versioning, citation verification and export.</w:t>
      </w:r>
    </w:p>
    <w:p>
      <w:pPr>
        <w:pStyle w:val="ListBullet"/>
      </w:pPr>
      <w:r>
        <w:t>Police: FIR, charge sheet, investigation summary, case report, notice.</w:t>
      </w:r>
    </w:p>
    <w:p>
      <w:pPr>
        <w:pStyle w:val="ListBullet"/>
      </w:pPr>
      <w:r>
        <w:t>Advocate: petition, affidavit, legal notice, written arguments, case brief, bail-related draft, research memorandum.</w:t>
      </w:r>
    </w:p>
    <w:p>
      <w:pPr>
        <w:pStyle w:val="ListBullet"/>
      </w:pPr>
      <w:r>
        <w:t>Pipeline: Extract facts → Retrieve law → Fill structured template → Generate draft → Verify citations → Human edit → Save version → Export PDF/DOCX.</w:t>
      </w:r>
    </w:p>
    <w:p>
      <w:pPr>
        <w:pStyle w:val="Heading2"/>
      </w:pPr>
      <w:r>
        <w:t>6.2 Source Provenance / Evidence Inspector</w:t>
      </w:r>
    </w:p>
    <w:p>
      <w:r>
        <w:t>Clicking a generated legal claim or citation should answer: 'Why did the system say this?'</w:t>
      </w:r>
    </w:p>
    <w:p>
      <w:pPr>
        <w:pStyle w:val="ListBullet"/>
      </w:pPr>
      <w:r>
        <w:t>Source title/type</w:t>
      </w:r>
    </w:p>
    <w:p>
      <w:pPr>
        <w:pStyle w:val="ListBullet"/>
      </w:pPr>
      <w:r>
        <w:t>Act/judgment and section</w:t>
      </w:r>
    </w:p>
    <w:p>
      <w:pPr>
        <w:pStyle w:val="ListBullet"/>
      </w:pPr>
      <w:r>
        <w:t>Page/chunk</w:t>
      </w:r>
    </w:p>
    <w:p>
      <w:pPr>
        <w:pStyle w:val="ListBullet"/>
      </w:pPr>
      <w:r>
        <w:t>Retrieved passage</w:t>
      </w:r>
    </w:p>
    <w:p>
      <w:pPr>
        <w:pStyle w:val="ListBullet"/>
      </w:pPr>
      <w:r>
        <w:t>Retrieval/relevance score</w:t>
      </w:r>
    </w:p>
    <w:p>
      <w:pPr>
        <w:pStyle w:val="ListBullet"/>
      </w:pPr>
      <w:r>
        <w:t>Verification status</w:t>
      </w:r>
    </w:p>
    <w:p>
      <w:pPr>
        <w:pStyle w:val="ListBullet"/>
      </w:pPr>
      <w:r>
        <w:t>Current/superseded status</w:t>
      </w:r>
    </w:p>
    <w:p>
      <w:pPr>
        <w:pStyle w:val="Heading2"/>
      </w:pPr>
      <w:r>
        <w:t>6.3 Corpus Versioning</w:t>
      </w:r>
    </w:p>
    <w:p>
      <w:r>
        <w:t>Extend amendment tracking with corpus version metadata: source URL/file identity, ingestion timestamp, effective date where known, document version, checksum, current/superseded status and superseding source.</w:t>
      </w:r>
    </w:p>
    <w:p>
      <w:r>
        <w:br w:type="page"/>
      </w:r>
    </w:p>
    <w:p>
      <w:pPr>
        <w:pStyle w:val="Heading1"/>
      </w:pPr>
      <w:r>
        <w:t>7. RAG Evaluation &amp; Benchmarking Module</w:t>
      </w:r>
    </w:p>
    <w:p>
      <w:r>
        <w:t>This module is mandatory for the academic project. It provides measurable evidence that the full architecture improves retrieval quality, grounding and citation reliability.</w:t>
      </w:r>
    </w:p>
    <w:p>
      <w:pPr>
        <w:pStyle w:val="Heading2"/>
      </w:pPr>
      <w:r>
        <w:t>7.1 Golden Evaluation Dataset</w:t>
      </w:r>
    </w:p>
    <w:p>
      <w:r>
        <w:t>Create approximately 50–100 manually verified legal questions spanning statute lookup, section interpretation, precedent retrieval, case-specific questions, amendments and document-grounded questions. Each test item stores expected source(s), relevant section/chunk and answer notes.</w:t>
      </w:r>
    </w:p>
    <w:p>
      <w:pPr>
        <w:pStyle w:val="Heading2"/>
      </w:pPr>
      <w:r>
        <w:t>7.2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Area</w:t>
            </w:r>
          </w:p>
        </w:tc>
        <w:tc>
          <w:tcPr>
            <w:tcW w:type="dxa" w:w="3360"/>
            <w:shd w:fill="17365D"/>
          </w:tcPr>
          <w:p>
            <w:r>
              <w:rPr>
                <w:b/>
                <w:color w:val="FFFFFF"/>
              </w:rPr>
              <w:t>Metrics</w:t>
            </w:r>
          </w:p>
        </w:tc>
        <w:tc>
          <w:tcPr>
            <w:tcW w:type="dxa" w:w="3360"/>
            <w:shd w:fill="17365D"/>
          </w:tcPr>
          <w:p>
            <w:r>
              <w:rPr>
                <w:b/>
                <w:color w:val="FFFFFF"/>
              </w:rPr>
              <w:t>Purpose</w:t>
            </w:r>
          </w:p>
        </w:tc>
      </w:tr>
      <w:tr>
        <w:tc>
          <w:tcPr>
            <w:tcW w:type="dxa" w:w="3360"/>
          </w:tcPr>
          <w:p>
            <w:r>
              <w:t>Retrieval</w:t>
            </w:r>
          </w:p>
        </w:tc>
        <w:tc>
          <w:tcPr>
            <w:tcW w:type="dxa" w:w="3360"/>
          </w:tcPr>
          <w:p>
            <w:r>
              <w:t>Precision@K, Recall@K, MRR, NDCG</w:t>
            </w:r>
          </w:p>
        </w:tc>
        <w:tc>
          <w:tcPr>
            <w:tcW w:type="dxa" w:w="3360"/>
          </w:tcPr>
          <w:p>
            <w:r>
              <w:t>Measures whether the correct legal sources are retrieved and ranked well.</w:t>
            </w:r>
          </w:p>
        </w:tc>
      </w:tr>
      <w:tr>
        <w:tc>
          <w:tcPr>
            <w:tcW w:type="dxa" w:w="3360"/>
          </w:tcPr>
          <w:p>
            <w:r>
              <w:t>Generation</w:t>
            </w:r>
          </w:p>
        </w:tc>
        <w:tc>
          <w:tcPr>
            <w:tcW w:type="dxa" w:w="3360"/>
          </w:tcPr>
          <w:p>
            <w:r>
              <w:t>Groundedness/Faithfulness, answer relevance</w:t>
            </w:r>
          </w:p>
        </w:tc>
        <w:tc>
          <w:tcPr>
            <w:tcW w:type="dxa" w:w="3360"/>
          </w:tcPr>
          <w:p>
            <w:r>
              <w:t>Measures whether the response stays supported and useful.</w:t>
            </w:r>
          </w:p>
        </w:tc>
      </w:tr>
      <w:tr>
        <w:tc>
          <w:tcPr>
            <w:tcW w:type="dxa" w:w="3360"/>
          </w:tcPr>
          <w:p>
            <w:r>
              <w:t>Citations</w:t>
            </w:r>
          </w:p>
        </w:tc>
        <w:tc>
          <w:tcPr>
            <w:tcW w:type="dxa" w:w="3360"/>
          </w:tcPr>
          <w:p>
            <w:r>
              <w:t>Citation correctness, citation completeness</w:t>
            </w:r>
          </w:p>
        </w:tc>
        <w:tc>
          <w:tcPr>
            <w:tcW w:type="dxa" w:w="3360"/>
          </w:tcPr>
          <w:p>
            <w:r>
              <w:t>Measures whether citations actually support claims and whether important claims are cited.</w:t>
            </w:r>
          </w:p>
        </w:tc>
      </w:tr>
      <w:tr>
        <w:tc>
          <w:tcPr>
            <w:tcW w:type="dxa" w:w="3360"/>
          </w:tcPr>
          <w:p>
            <w:r>
              <w:t>Safety/Reliability</w:t>
            </w:r>
          </w:p>
        </w:tc>
        <w:tc>
          <w:tcPr>
            <w:tcW w:type="dxa" w:w="3360"/>
          </w:tcPr>
          <w:p>
            <w:r>
              <w:t>Unsupported-claim / hallucination rate</w:t>
            </w:r>
          </w:p>
        </w:tc>
        <w:tc>
          <w:tcPr>
            <w:tcW w:type="dxa" w:w="3360"/>
          </w:tcPr>
          <w:p>
            <w:r>
              <w:t>Measures how often the system states ungrounded legal claims.</w:t>
            </w:r>
          </w:p>
        </w:tc>
      </w:tr>
      <w:tr>
        <w:tc>
          <w:tcPr>
            <w:tcW w:type="dxa" w:w="3360"/>
          </w:tcPr>
          <w:p>
            <w:r>
              <w:t>Performance</w:t>
            </w:r>
          </w:p>
        </w:tc>
        <w:tc>
          <w:tcPr>
            <w:tcW w:type="dxa" w:w="3360"/>
          </w:tcPr>
          <w:p>
            <w:r>
              <w:t>Retrieval latency, generation latency, end-to-end latency</w:t>
            </w:r>
          </w:p>
        </w:tc>
        <w:tc>
          <w:tcPr>
            <w:tcW w:type="dxa" w:w="3360"/>
          </w:tcPr>
          <w:p>
            <w:r>
              <w:t>Measures practical system responsiveness.</w:t>
            </w:r>
          </w:p>
        </w:tc>
      </w:tr>
    </w:tbl>
    <w:p>
      <w:pPr>
        <w:pStyle w:val="Heading2"/>
      </w:pPr>
      <w:r>
        <w:t>7.3 Required Comparison</w:t>
      </w:r>
    </w:p>
    <w:p>
      <w:pPr>
        <w:pStyle w:val="ListNumber"/>
      </w:pPr>
      <w:r>
        <w:t>Vector-only RAG</w:t>
      </w:r>
    </w:p>
    <w:p>
      <w:pPr>
        <w:pStyle w:val="ListNumber"/>
      </w:pPr>
      <w:r>
        <w:t>Hybrid RAG</w:t>
      </w:r>
    </w:p>
    <w:p>
      <w:pPr>
        <w:pStyle w:val="ListNumber"/>
      </w:pPr>
      <w:r>
        <w:t>Hybrid RAG + reranker</w:t>
      </w:r>
    </w:p>
    <w:p>
      <w:pPr>
        <w:pStyle w:val="ListNumber"/>
      </w:pPr>
      <w:r>
        <w:t>Full Multi-Agent Verified RAG</w:t>
      </w:r>
    </w:p>
    <w:p>
      <w:r>
        <w:t>Use the same evaluation set for all configurations and present comparative tables/graphs in the final report.</w:t>
      </w:r>
    </w:p>
    <w:p>
      <w:pPr>
        <w:pStyle w:val="Heading1"/>
      </w:pPr>
      <w:r>
        <w:t>8. Safety, Privacy &amp; Professional Boundaries</w:t>
      </w:r>
    </w:p>
    <w:p>
      <w:pPr>
        <w:pStyle w:val="ListBullet"/>
      </w:pPr>
      <w:r>
        <w:t>Legal outputs are decision-support and drafting assistance; professional users remain responsible for legal judgment and final documents.</w:t>
      </w:r>
    </w:p>
    <w:p>
      <w:pPr>
        <w:pStyle w:val="ListBullet"/>
      </w:pPr>
      <w:r>
        <w:t>Bail module summarizes bail-relevant factors and law; it does not predict whether bail will be granted.</w:t>
      </w:r>
    </w:p>
    <w:p>
      <w:pPr>
        <w:pStyle w:val="ListBullet"/>
      </w:pPr>
      <w:r>
        <w:t>Virtual Courtroom evaluates arguments and support; it does not predict a real judgment.</w:t>
      </w:r>
    </w:p>
    <w:p>
      <w:pPr>
        <w:pStyle w:val="ListBullet"/>
      </w:pPr>
      <w:r>
        <w:t>Case isolation is enforced by RBAC, ownership/authorization checks and separated case-data collections.</w:t>
      </w:r>
    </w:p>
    <w:p>
      <w:pPr>
        <w:pStyle w:val="ListBullet"/>
      </w:pPr>
      <w:r>
        <w:t>Sensitive case information should be minimized in logs; the anonymization pipeline masks PII where appropriate.</w:t>
      </w:r>
    </w:p>
    <w:p>
      <w:pPr>
        <w:pStyle w:val="ListBullet"/>
      </w:pPr>
      <w:r>
        <w:t>Every important generated legal claim should pass citation/provenance verification or be visibly marked insufficiently supported.</w:t>
      </w:r>
    </w:p>
    <w:p>
      <w:pPr>
        <w:pStyle w:val="Heading1"/>
      </w:pPr>
      <w:r>
        <w:t>9. Final Multi-Agent Architecture</w:t>
      </w:r>
    </w:p>
    <w:p>
      <w:pPr>
        <w:jc w:val="center"/>
      </w:pPr>
      <w:r>
        <w:rPr>
          <w:b/>
        </w:rPr>
        <w:t>User Query / Case / Uploaded Documents</w:t>
      </w:r>
    </w:p>
    <w:p>
      <w:pPr>
        <w:jc w:val="center"/>
      </w:pPr>
      <w:r>
        <w:t>↓</w:t>
      </w:r>
    </w:p>
    <w:p>
      <w:pPr>
        <w:jc w:val="center"/>
      </w:pPr>
      <w:r>
        <w:rPr>
          <w:b w:val="0"/>
        </w:rPr>
        <w:t>Query Understanding &amp; Intent/Entity Extraction</w:t>
      </w:r>
    </w:p>
    <w:p>
      <w:pPr>
        <w:jc w:val="center"/>
      </w:pPr>
      <w:r>
        <w:t>↓</w:t>
      </w:r>
    </w:p>
    <w:p>
      <w:pPr>
        <w:jc w:val="center"/>
      </w:pPr>
      <w:r>
        <w:rPr>
          <w:b w:val="0"/>
        </w:rPr>
        <w:t>Planning / Deep Research (when needed)</w:t>
      </w:r>
    </w:p>
    <w:p>
      <w:pPr>
        <w:jc w:val="center"/>
      </w:pPr>
      <w:r>
        <w:t>↓</w:t>
      </w:r>
    </w:p>
    <w:p>
      <w:pPr>
        <w:jc w:val="center"/>
      </w:pPr>
      <w:r>
        <w:rPr>
          <w:b w:val="0"/>
        </w:rPr>
        <w:t>Hybrid Retrieval + Metadata Filtering + Reranking</w:t>
      </w:r>
    </w:p>
    <w:p>
      <w:pPr>
        <w:jc w:val="center"/>
      </w:pPr>
      <w:r>
        <w:t>↓</w:t>
      </w:r>
    </w:p>
    <w:p>
      <w:pPr>
        <w:jc w:val="center"/>
      </w:pPr>
      <w:r>
        <w:rPr>
          <w:b/>
        </w:rPr>
        <w:t>Legal Reasoning / Specialized Workflow</w:t>
      </w:r>
    </w:p>
    <w:p>
      <w:pPr>
        <w:jc w:val="center"/>
      </w:pPr>
      <w:r>
        <w:t>↓</w:t>
      </w:r>
    </w:p>
    <w:p>
      <w:pPr>
        <w:jc w:val="center"/>
      </w:pPr>
      <w:r>
        <w:rPr>
          <w:b w:val="0"/>
        </w:rPr>
        <w:t>Case Analysis • Investigation • Strategy • Drafting • Debate • Bail • Judgment Analysis</w:t>
      </w:r>
    </w:p>
    <w:p>
      <w:pPr>
        <w:jc w:val="center"/>
      </w:pPr>
      <w:r>
        <w:t>↓</w:t>
      </w:r>
    </w:p>
    <w:p>
      <w:pPr>
        <w:jc w:val="center"/>
      </w:pPr>
      <w:r>
        <w:rPr>
          <w:b w:val="0"/>
        </w:rPr>
        <w:t>Citation Verification</w:t>
      </w:r>
    </w:p>
    <w:p>
      <w:pPr>
        <w:jc w:val="center"/>
      </w:pPr>
      <w:r>
        <w:t>↓</w:t>
      </w:r>
    </w:p>
    <w:p>
      <w:pPr>
        <w:jc w:val="center"/>
      </w:pPr>
      <w:r>
        <w:rPr>
          <w:b w:val="0"/>
        </w:rPr>
        <w:t>Missing Evidence + Contradiction Checks</w:t>
      </w:r>
    </w:p>
    <w:p>
      <w:pPr>
        <w:jc w:val="center"/>
      </w:pPr>
      <w:r>
        <w:t>↓</w:t>
      </w:r>
    </w:p>
    <w:p>
      <w:pPr>
        <w:jc w:val="center"/>
      </w:pPr>
      <w:r>
        <w:rPr>
          <w:b w:val="0"/>
        </w:rPr>
        <w:t>Final Response / Report / Draft</w:t>
      </w:r>
    </w:p>
    <w:p>
      <w:pPr>
        <w:jc w:val="center"/>
      </w:pPr>
      <w:r>
        <w:t>↓</w:t>
      </w:r>
    </w:p>
    <w:p>
      <w:pPr>
        <w:jc w:val="center"/>
      </w:pPr>
      <w:r>
        <w:rPr>
          <w:b w:val="0"/>
        </w:rPr>
        <w:t>Human Review</w:t>
      </w:r>
    </w:p>
    <w:p>
      <w:pPr>
        <w:jc w:val="center"/>
      </w:pPr>
      <w:r>
        <w:t>↓</w:t>
      </w:r>
    </w:p>
    <w:p>
      <w:pPr>
        <w:jc w:val="center"/>
      </w:pPr>
      <w:r>
        <w:rPr>
          <w:b/>
        </w:rPr>
        <w:t>Audit + Feedback + Evaluation</w:t>
      </w:r>
    </w:p>
    <w:p>
      <w:r>
        <w:br w:type="page"/>
      </w:r>
    </w:p>
    <w:p>
      <w:pPr>
        <w:pStyle w:val="Heading1"/>
      </w:pPr>
      <w:r>
        <w:t>10. Final Implementation Priority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rPr>
              <w:t>Priority</w:t>
            </w:r>
          </w:p>
        </w:tc>
        <w:tc>
          <w:tcPr>
            <w:tcW w:type="dxa" w:w="2520"/>
            <w:shd w:fill="17365D"/>
          </w:tcPr>
          <w:p>
            <w:r>
              <w:rPr>
                <w:b/>
                <w:color w:val="FFFFFF"/>
              </w:rPr>
              <w:t>Phase</w:t>
            </w:r>
          </w:p>
        </w:tc>
        <w:tc>
          <w:tcPr>
            <w:tcW w:type="dxa" w:w="2520"/>
            <w:shd w:fill="17365D"/>
          </w:tcPr>
          <w:p>
            <w:r>
              <w:rPr>
                <w:b/>
                <w:color w:val="FFFFFF"/>
              </w:rPr>
              <w:t>Deliverable</w:t>
            </w:r>
          </w:p>
        </w:tc>
        <w:tc>
          <w:tcPr>
            <w:tcW w:type="dxa" w:w="2520"/>
            <w:shd w:fill="17365D"/>
          </w:tcPr>
          <w:p>
            <w:r>
              <w:rPr>
                <w:b/>
                <w:color w:val="FFFFFF"/>
              </w:rPr>
              <w:t>Exit Criterion</w:t>
            </w:r>
          </w:p>
        </w:tc>
      </w:tr>
      <w:tr>
        <w:tc>
          <w:tcPr>
            <w:tcW w:type="dxa" w:w="2520"/>
          </w:tcPr>
          <w:p>
            <w:r>
              <w:t>P0</w:t>
            </w:r>
          </w:p>
        </w:tc>
        <w:tc>
          <w:tcPr>
            <w:tcW w:type="dxa" w:w="2520"/>
          </w:tcPr>
          <w:p>
            <w:r>
              <w:t>Infrastructure</w:t>
            </w:r>
          </w:p>
        </w:tc>
        <w:tc>
          <w:tcPr>
            <w:tcW w:type="dxa" w:w="2520"/>
          </w:tcPr>
          <w:p>
            <w:r>
              <w:t>Monorepo, Docker, PostgreSQL, Qdrant, storage, auth/RBAC, audit foundations.</w:t>
            </w:r>
          </w:p>
        </w:tc>
        <w:tc>
          <w:tcPr>
            <w:tcW w:type="dxa" w:w="2520"/>
          </w:tcPr>
          <w:p>
            <w:r>
              <w:t>Working, tested and demoable before moving forward.</w:t>
            </w:r>
          </w:p>
        </w:tc>
      </w:tr>
      <w:tr>
        <w:tc>
          <w:tcPr>
            <w:tcW w:type="dxa" w:w="2520"/>
          </w:tcPr>
          <w:p>
            <w:r>
              <w:t>P1</w:t>
            </w:r>
          </w:p>
        </w:tc>
        <w:tc>
          <w:tcPr>
            <w:tcW w:type="dxa" w:w="2520"/>
          </w:tcPr>
          <w:p>
            <w:r>
              <w:t>Verified RAG MVP</w:t>
            </w:r>
          </w:p>
        </w:tc>
        <w:tc>
          <w:tcPr>
            <w:tcW w:type="dxa" w:w="2520"/>
          </w:tcPr>
          <w:p>
            <w:r>
              <w:t>Ingestion, hybrid retrieval, reranker, query understanding, reasoning, verification, LangGraph orchestration, chat UI.</w:t>
            </w:r>
          </w:p>
        </w:tc>
        <w:tc>
          <w:tcPr>
            <w:tcW w:type="dxa" w:w="2520"/>
          </w:tcPr>
          <w:p>
            <w:r>
              <w:t>Working, tested and demoable before moving forward.</w:t>
            </w:r>
          </w:p>
        </w:tc>
      </w:tr>
      <w:tr>
        <w:tc>
          <w:tcPr>
            <w:tcW w:type="dxa" w:w="2520"/>
          </w:tcPr>
          <w:p>
            <w:r>
              <w:t>P2</w:t>
            </w:r>
          </w:p>
        </w:tc>
        <w:tc>
          <w:tcPr>
            <w:tcW w:type="dxa" w:w="2520"/>
          </w:tcPr>
          <w:p>
            <w:r>
              <w:t>Professional Core</w:t>
            </w:r>
          </w:p>
        </w:tc>
        <w:tc>
          <w:tcPr>
            <w:tcW w:type="dxa" w:w="2520"/>
          </w:tcPr>
          <w:p>
            <w:r>
              <w:t>Case workspace, case/general search, document analyzer, drafting studio, amendment tracker, confidence/evidence inspector.</w:t>
            </w:r>
          </w:p>
        </w:tc>
        <w:tc>
          <w:tcPr>
            <w:tcW w:type="dxa" w:w="2520"/>
          </w:tcPr>
          <w:p>
            <w:r>
              <w:t>Working, tested and demoable before moving forward.</w:t>
            </w:r>
          </w:p>
        </w:tc>
      </w:tr>
      <w:tr>
        <w:tc>
          <w:tcPr>
            <w:tcW w:type="dxa" w:w="2520"/>
          </w:tcPr>
          <w:p>
            <w:r>
              <w:t>P3</w:t>
            </w:r>
          </w:p>
        </w:tc>
        <w:tc>
          <w:tcPr>
            <w:tcW w:type="dxa" w:w="2520"/>
          </w:tcPr>
          <w:p>
            <w:r>
              <w:t>Case Intelligence</w:t>
            </w:r>
          </w:p>
        </w:tc>
        <w:tc>
          <w:tcPr>
            <w:tcW w:type="dxa" w:w="2520"/>
          </w:tcPr>
          <w:p>
            <w:r>
              <w:t>Timeline, evidence mapping, missing-information detection, contradiction analysis, knowledge graph.</w:t>
            </w:r>
          </w:p>
        </w:tc>
        <w:tc>
          <w:tcPr>
            <w:tcW w:type="dxa" w:w="2520"/>
          </w:tcPr>
          <w:p>
            <w:r>
              <w:t>Working, tested and demoable before moving forward.</w:t>
            </w:r>
          </w:p>
        </w:tc>
      </w:tr>
      <w:tr>
        <w:tc>
          <w:tcPr>
            <w:tcW w:type="dxa" w:w="2520"/>
          </w:tcPr>
          <w:p>
            <w:r>
              <w:t>P4</w:t>
            </w:r>
          </w:p>
        </w:tc>
        <w:tc>
          <w:tcPr>
            <w:tcW w:type="dxa" w:w="2520"/>
          </w:tcPr>
          <w:p>
            <w:r>
              <w:t>Police + Advocate Intelligence</w:t>
            </w:r>
          </w:p>
        </w:tc>
        <w:tc>
          <w:tcPr>
            <w:tcW w:type="dxa" w:w="2520"/>
          </w:tcPr>
          <w:p>
            <w:r>
              <w:t>Investigation checklist, case strategy, argument-precedent mapping, deep research.</w:t>
            </w:r>
          </w:p>
        </w:tc>
        <w:tc>
          <w:tcPr>
            <w:tcW w:type="dxa" w:w="2520"/>
          </w:tcPr>
          <w:p>
            <w:r>
              <w:t>Working, tested and demoable before moving forward.</w:t>
            </w:r>
          </w:p>
        </w:tc>
      </w:tr>
      <w:tr>
        <w:tc>
          <w:tcPr>
            <w:tcW w:type="dxa" w:w="2520"/>
          </w:tcPr>
          <w:p>
            <w:r>
              <w:t>P5</w:t>
            </w:r>
          </w:p>
        </w:tc>
        <w:tc>
          <w:tcPr>
            <w:tcW w:type="dxa" w:w="2520"/>
          </w:tcPr>
          <w:p>
            <w:r>
              <w:t>Flagship Demo</w:t>
            </w:r>
          </w:p>
        </w:tc>
        <w:tc>
          <w:tcPr>
            <w:tcW w:type="dxa" w:w="2520"/>
          </w:tcPr>
          <w:p>
            <w:r>
              <w:t>AI Virtual Courtroom + verified debate report + cross-examination mode.</w:t>
            </w:r>
          </w:p>
        </w:tc>
        <w:tc>
          <w:tcPr>
            <w:tcW w:type="dxa" w:w="2520"/>
          </w:tcPr>
          <w:p>
            <w:r>
              <w:t>Working, tested and demoable before moving forward.</w:t>
            </w:r>
          </w:p>
        </w:tc>
      </w:tr>
      <w:tr>
        <w:tc>
          <w:tcPr>
            <w:tcW w:type="dxa" w:w="2520"/>
          </w:tcPr>
          <w:p>
            <w:r>
              <w:t>P6</w:t>
            </w:r>
          </w:p>
        </w:tc>
        <w:tc>
          <w:tcPr>
            <w:tcW w:type="dxa" w:w="2520"/>
          </w:tcPr>
          <w:p>
            <w:r>
              <w:t>Academic Validation</w:t>
            </w:r>
          </w:p>
        </w:tc>
        <w:tc>
          <w:tcPr>
            <w:tcW w:type="dxa" w:w="2520"/>
          </w:tcPr>
          <w:p>
            <w:r>
              <w:t>Golden dataset, retrieval/generation/citation metrics and baseline comparisons.</w:t>
            </w:r>
          </w:p>
        </w:tc>
        <w:tc>
          <w:tcPr>
            <w:tcW w:type="dxa" w:w="2520"/>
          </w:tcPr>
          <w:p>
            <w:r>
              <w:t>Working, tested and demoable before moving forward.</w:t>
            </w:r>
          </w:p>
        </w:tc>
      </w:tr>
      <w:tr>
        <w:tc>
          <w:tcPr>
            <w:tcW w:type="dxa" w:w="2520"/>
          </w:tcPr>
          <w:p>
            <w:r>
              <w:t>P7</w:t>
            </w:r>
          </w:p>
        </w:tc>
        <w:tc>
          <w:tcPr>
            <w:tcW w:type="dxa" w:w="2520"/>
          </w:tcPr>
          <w:p>
            <w:r>
              <w:t>Stretch</w:t>
            </w:r>
          </w:p>
        </w:tc>
        <w:tc>
          <w:tcPr>
            <w:tcW w:type="dxa" w:w="2520"/>
          </w:tcPr>
          <w:p>
            <w:r>
              <w:t>Hindi/Telugu, voice, offline fallback, anonymization enhancements, live agent trace.</w:t>
            </w:r>
          </w:p>
        </w:tc>
        <w:tc>
          <w:tcPr>
            <w:tcW w:type="dxa" w:w="2520"/>
          </w:tcPr>
          <w:p>
            <w:r>
              <w:t>Working, tested and demoable before moving forward.</w:t>
            </w:r>
          </w:p>
        </w:tc>
      </w:tr>
    </w:tbl>
    <w:p>
      <w:pPr>
        <w:pStyle w:val="Heading1"/>
      </w:pPr>
      <w:r>
        <w:t>11. Final Demo Scenarios</w:t>
      </w:r>
    </w:p>
    <w:p>
      <w:r>
        <w:rPr>
          <w:b/>
        </w:rPr>
        <w:t>Demo A — Case Intelligence</w:t>
      </w:r>
    </w:p>
    <w:p>
      <w:r>
        <w:t>Upload a case bundle → extract entities/events → build timeline + knowledge graph → detect contradictions/missing evidence → inspect source provenance.</w:t>
      </w:r>
    </w:p>
    <w:p>
      <w:r>
        <w:rPr>
          <w:b/>
        </w:rPr>
        <w:t>Demo B — AI Virtual Courtroom</w:t>
      </w:r>
    </w:p>
    <w:p>
      <w:r>
        <w:t>Select case/issue → opening argument → opposing counterargument → rebuttal → verified precedents → evaluator → Debate Report.</w:t>
      </w:r>
    </w:p>
    <w:p>
      <w:r>
        <w:rPr>
          <w:b/>
        </w:rPr>
        <w:t>Demo C — Verified Current-Law RAG</w:t>
      </w:r>
    </w:p>
    <w:p>
      <w:r>
        <w:t>Ask a legal question involving amended/superseded law → retrieve current authority → verify citations → reject/flag unsupported claims → show Evidence Inspector.</w:t>
      </w:r>
    </w:p>
    <w:p>
      <w:pPr>
        <w:pStyle w:val="Heading1"/>
      </w:pPr>
      <w:r>
        <w:t>12. Scope Freeze</w:t>
      </w:r>
    </w:p>
    <w:p>
      <w:r>
        <w:t>This document is the final feature specification. New features should be added only when they directly improve legal research quality, case intelligence, verification, professional workflow or measurable evaluation. The project should prioritize a polished Tier 0–2 implementation and the flagship Virtual Courtroom over a larger number of partially working features.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Major Project Implementation Brief  •  Final Scope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5"/>
      </w:rPr>
      <w:t>MULTI-AGENT LEGAL RAG PLATFORM  |  FINAL FEATURE &amp;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