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50"/>
          <w:sz-cs w:val="50"/>
          <w:b/>
        </w:rPr>
        <w:t xml:space="preserve"> JUST BECAUSE</w:t>
      </w:r>
    </w:p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PERSONAL WORK / EXPERIMENTS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</w:rPr>
        <w:t xml:space="preserve">Final Website Project Structure</w:t>
      </w:r>
    </w:p>
    <w:p>
      <w:pPr/>
      <w:r>
        <w:rPr>
          <w:rFonts w:ascii="Times" w:hAnsi="Times" w:cs="Times"/>
          <w:sz w:val="24"/>
          <w:sz-cs w:val="24"/>
        </w:rPr>
        <w:t xml:space="preserve">Personal poster experiments and visual ideas made outside the brief.</w:t>
      </w:r>
    </w:p>
    <w:p>
      <w:pPr/>
      <w:r>
        <w:rPr>
          <w:rFonts w:ascii="Times" w:hAnsi="Times" w:cs="Times"/>
          <w:sz w:val="24"/>
          <w:sz-cs w:val="24"/>
        </w:rPr>
        <w:t xml:space="preserve">PROJECT POSITIONING</w:t>
      </w:r>
    </w:p>
    <w:p>
      <w:pPr/>
      <w:r>
        <w:rPr>
          <w:rFonts w:ascii="Times" w:hAnsi="Times" w:cs="Times"/>
          <w:sz w:val="24"/>
          <w:sz-cs w:val="24"/>
        </w:rPr>
        <w:t xml:space="preserve">Project 10 is intentionally different from the client projects. It is the final portfolio piece and should feel personal, visual and lightly curated rather than like a conventional case study.</w:t>
      </w:r>
    </w:p>
    <w:p>
      <w:pPr/>
      <w:r>
        <w:rPr>
          <w:rFonts w:ascii="Times" w:hAnsi="Times" w:cs="Times"/>
          <w:sz w:val="24"/>
          <w:sz-cs w:val="24"/>
        </w:rPr>
        <w:t xml:space="preserve">The focus is on selected personal poster work and a small number of additional experiments. Do not use this page as a dump of every personal design made.</w:t>
      </w:r>
    </w:p>
    <w:p>
      <w:pPr/>
      <w:r>
        <w:rPr>
          <w:rFonts w:ascii="Times" w:hAnsi="Times" w:cs="Times"/>
          <w:sz w:val="24"/>
          <w:sz-cs w:val="24"/>
        </w:rPr>
        <w:t xml:space="preserve">CURATED POSTER / EXPERIMENT SET</w:t>
      </w:r>
    </w:p>
    <w:p>
      <w:pPr/>
      <w:r>
        <w:rPr>
          <w:rFonts w:ascii="Times" w:hAnsi="Times" w:cs="Times"/>
          <w:sz w:val="24"/>
          <w:sz-cs w:val="24"/>
        </w:rPr>
        <w:t xml:space="preserve">01 — DEADPOOL &amp; WOLVERINE</w:t>
      </w:r>
    </w:p>
    <w:p>
      <w:pPr/>
      <w:r>
        <w:rPr>
          <w:rFonts w:ascii="Times" w:hAnsi="Times" w:cs="Times"/>
          <w:sz w:val="24"/>
          <w:sz-cs w:val="24"/>
        </w:rPr>
        <w:t xml:space="preserve">Fan-made poster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EXACT ASSET / USE</w:t>
        <w:br/>
        <w:t xml:space="preserve"/>
      </w:r>
      <w:r>
        <w:rPr>
          <w:rFonts w:ascii="Times" w:hAnsi="Times" w:cs="Times"/>
          <w:sz w:val="24"/>
          <w:sz-cs w:val="24"/>
        </w:rPr>
        <w:t xml:space="preserve">Use the uploaded Deadpool &amp; Wolverine poster as the first major visual.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TREATMENT</w:t>
        <w:br/>
        <w:t xml:space="preserve"/>
      </w:r>
      <w:r>
        <w:rPr>
          <w:rFonts w:ascii="Times" w:hAnsi="Times" w:cs="Times"/>
          <w:sz w:val="24"/>
          <w:sz-cs w:val="24"/>
        </w:rPr>
        <w:t xml:space="preserve">Full artwork, large format. Let the red/yellow composition and character treatment carry the section.</w:t>
      </w:r>
    </w:p>
    <w:p>
      <w:pPr/>
      <w:r>
        <w:rPr>
          <w:rFonts w:ascii="Times" w:hAnsi="Times" w:cs="Times"/>
          <w:sz w:val="24"/>
          <w:sz-cs w:val="24"/>
        </w:rPr>
        <w:t xml:space="preserve">02 — JOHN WICK</w:t>
      </w:r>
    </w:p>
    <w:p>
      <w:pPr/>
      <w:r>
        <w:rPr>
          <w:rFonts w:ascii="Times" w:hAnsi="Times" w:cs="Times"/>
          <w:sz w:val="24"/>
          <w:sz-cs w:val="24"/>
        </w:rPr>
        <w:t xml:space="preserve">Fan-made poster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EXACT ASSET / USE</w:t>
        <w:br/>
        <w:t xml:space="preserve"/>
      </w:r>
      <w:r>
        <w:rPr>
          <w:rFonts w:ascii="Times" w:hAnsi="Times" w:cs="Times"/>
          <w:sz w:val="24"/>
          <w:sz-cs w:val="24"/>
        </w:rPr>
        <w:t xml:space="preserve">Use the uploaded John Wick poster as the second major visual.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TREATMENT</w:t>
        <w:br/>
        <w:t xml:space="preserve"/>
      </w:r>
      <w:r>
        <w:rPr>
          <w:rFonts w:ascii="Times" w:hAnsi="Times" w:cs="Times"/>
          <w:sz w:val="24"/>
          <w:sz-cs w:val="24"/>
        </w:rPr>
        <w:t xml:space="preserve">Full artwork, large format. This provides a darker, more minimal and typographic contrast to Deadpool &amp; Wolverine.</w:t>
      </w:r>
    </w:p>
    <w:p>
      <w:pPr/>
      <w:r>
        <w:rPr>
          <w:rFonts w:ascii="Times" w:hAnsi="Times" w:cs="Times"/>
          <w:sz w:val="24"/>
          <w:sz-cs w:val="24"/>
        </w:rPr>
        <w:t xml:space="preserve">03 — LOW POLY PORTRAIT</w:t>
      </w:r>
    </w:p>
    <w:p>
      <w:pPr/>
      <w:r>
        <w:rPr>
          <w:rFonts w:ascii="Times" w:hAnsi="Times" w:cs="Times"/>
          <w:sz w:val="24"/>
          <w:sz-cs w:val="24"/>
        </w:rPr>
        <w:t xml:space="preserve">Personal visual experiment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EXACT ASSET / USE</w:t>
        <w:br/>
        <w:t xml:space="preserve"/>
      </w:r>
      <w:r>
        <w:rPr>
          <w:rFonts w:ascii="Times" w:hAnsi="Times" w:cs="Times"/>
          <w:sz w:val="24"/>
          <w:sz-cs w:val="24"/>
        </w:rPr>
        <w:t xml:space="preserve">Use the uploaded low-poly portrait artwork.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TREATMENT</w:t>
        <w:br/>
        <w:t xml:space="preserve"/>
      </w:r>
      <w:r>
        <w:rPr>
          <w:rFonts w:ascii="Times" w:hAnsi="Times" w:cs="Times"/>
          <w:sz w:val="24"/>
          <w:sz-cs w:val="24"/>
        </w:rPr>
        <w:t xml:space="preserve">Add the text: “MADE WITH ONLY POLYGONS.” Keep it small and integrated into the layout rather than turning it into a large headline.</w:t>
      </w:r>
    </w:p>
    <w:p>
      <w:pPr/>
      <w:r>
        <w:rPr>
          <w:rFonts w:ascii="Times" w:hAnsi="Times" w:cs="Times"/>
          <w:sz w:val="24"/>
          <w:sz-cs w:val="24"/>
        </w:rPr>
        <w:t xml:space="preserve">01 — HERO</w:t>
      </w:r>
    </w:p>
    <w:p>
      <w:pPr/>
      <w:r>
        <w:rPr>
          <w:rFonts w:ascii="Times" w:hAnsi="Times" w:cs="Times"/>
          <w:sz w:val="24"/>
          <w:sz-cs w:val="24"/>
        </w:rPr>
        <w:t xml:space="preserve">JUST BECAUSE</w:t>
      </w:r>
    </w:p>
    <w:p>
      <w:pPr/>
      <w:r>
        <w:rPr>
          <w:rFonts w:ascii="Times" w:hAnsi="Times" w:cs="Times"/>
          <w:sz w:val="24"/>
          <w:sz-cs w:val="24"/>
        </w:rPr>
        <w:t xml:space="preserve">Personal Work · Poster Design · Visual Experiments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Opening copy: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Personal poster experiments and visual ideas made outside the brief.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EXACT VISUAL</w:t>
        <w:br/>
        <w:t xml:space="preserve"/>
      </w:r>
      <w:r>
        <w:rPr>
          <w:rFonts w:ascii="Times" w:hAnsi="Times" w:cs="Times"/>
          <w:sz w:val="24"/>
          <w:sz-cs w:val="24"/>
        </w:rPr>
        <w:t xml:space="preserve">Use the Deadpool &amp; Wolverine poster as the opening hero artwork.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LAYOUT</w:t>
        <w:br/>
        <w:t xml:space="preserve"/>
      </w:r>
      <w:r>
        <w:rPr>
          <w:rFonts w:ascii="Times" w:hAnsi="Times" w:cs="Times"/>
          <w:sz w:val="24"/>
          <w:sz-cs w:val="24"/>
        </w:rPr>
        <w:t xml:space="preserve">Large visual with very little surrounding copy. The artwork should establish the project immediately.</w:t>
      </w:r>
    </w:p>
    <w:p>
      <w:pPr/>
      <w:r>
        <w:rPr>
          <w:rFonts w:ascii="Times" w:hAnsi="Times" w:cs="Times"/>
          <w:sz w:val="24"/>
          <w:sz-cs w:val="24"/>
        </w:rPr>
        <w:t xml:space="preserve">02 — FOR THE LOVE OF MOVIES.</w:t>
      </w:r>
    </w:p>
    <w:p>
      <w:pPr/>
      <w:r>
        <w:rPr>
          <w:rFonts w:ascii="Times" w:hAnsi="Times" w:cs="Times"/>
          <w:sz w:val="24"/>
          <w:sz-cs w:val="24"/>
        </w:rPr>
        <w:t xml:space="preserve">Introduce the two fan-made movie posters as a small, curated series.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VISUALS</w:t>
        <w:br/>
        <w:t xml:space="preserve"/>
      </w:r>
      <w:r>
        <w:rPr>
          <w:rFonts w:ascii="Times" w:hAnsi="Times" w:cs="Times"/>
          <w:sz w:val="24"/>
          <w:sz-cs w:val="24"/>
        </w:rPr>
        <w:t xml:space="preserve">Deadpool &amp; Wolverine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John Wick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LABELS</w:t>
        <w:br/>
        <w:t xml:space="preserve"/>
      </w:r>
      <w:r>
        <w:rPr>
          <w:rFonts w:ascii="Times" w:hAnsi="Times" w:cs="Times"/>
          <w:sz w:val="24"/>
          <w:sz-cs w:val="24"/>
        </w:rPr>
        <w:t xml:space="preserve">DEADPOOL &amp; WOLVERINE — FAN-MADE POSTER</w:t>
        <w:br/>
        <w:t xml:space="preserve">JOHN WICK — FAN-MADE POSTER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LAYOUT</w:t>
        <w:br/>
        <w:t xml:space="preserve"/>
      </w:r>
      <w:r>
        <w:rPr>
          <w:rFonts w:ascii="Times" w:hAnsi="Times" w:cs="Times"/>
          <w:sz w:val="24"/>
          <w:sz-cs w:val="24"/>
        </w:rPr>
        <w:t xml:space="preserve">Show each artwork large. Avoid equal-size thumbnail treatment if the page allows a more editorial presentation.</w:t>
      </w:r>
    </w:p>
    <w:p>
      <w:pPr/>
      <w:r>
        <w:rPr>
          <w:rFonts w:ascii="Times" w:hAnsi="Times" w:cs="Times"/>
          <w:sz w:val="24"/>
          <w:sz-cs w:val="24"/>
        </w:rPr>
        <w:t xml:space="preserve">03 — DIFFERENT WAYS TO SEE.</w:t>
      </w:r>
    </w:p>
    <w:p>
      <w:pPr/>
      <w:r>
        <w:rPr>
          <w:rFonts w:ascii="Times" w:hAnsi="Times" w:cs="Times"/>
          <w:sz w:val="24"/>
          <w:sz-cs w:val="24"/>
        </w:rPr>
        <w:t xml:space="preserve">Shift from movie-poster work into the low-poly experiment.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EXACT VISUAL</w:t>
        <w:br/>
        <w:t xml:space="preserve"/>
      </w:r>
      <w:r>
        <w:rPr>
          <w:rFonts w:ascii="Times" w:hAnsi="Times" w:cs="Times"/>
          <w:sz w:val="24"/>
          <w:sz-cs w:val="24"/>
        </w:rPr>
        <w:t xml:space="preserve">Uploaded low-poly portrait artwork.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TEXT TO ADD</w:t>
        <w:br/>
        <w:t xml:space="preserve"/>
      </w:r>
      <w:r>
        <w:rPr>
          <w:rFonts w:ascii="Times" w:hAnsi="Times" w:cs="Times"/>
          <w:sz w:val="24"/>
          <w:sz-cs w:val="24"/>
        </w:rPr>
        <w:t xml:space="preserve">MADE WITH ONLY POLYGONS.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LAYOUT</w:t>
        <w:br/>
        <w:t xml:space="preserve"/>
      </w:r>
      <w:r>
        <w:rPr>
          <w:rFonts w:ascii="Times" w:hAnsi="Times" w:cs="Times"/>
          <w:sz w:val="24"/>
          <w:sz-cs w:val="24"/>
        </w:rPr>
        <w:t xml:space="preserve">Make the portrait large. The text should act as a caption/concept note, not compete with the artwork.</w:t>
      </w:r>
    </w:p>
    <w:p>
      <w:pPr/>
      <w:r>
        <w:rPr>
          <w:rFonts w:ascii="Times" w:hAnsi="Times" w:cs="Times"/>
          <w:sz w:val="24"/>
          <w:sz-cs w:val="24"/>
        </w:rPr>
        <w:t xml:space="preserve">04 — OTHER EXPERIMENTS</w:t>
      </w:r>
    </w:p>
    <w:p>
      <w:pPr/>
      <w:r>
        <w:rPr>
          <w:rFonts w:ascii="Times" w:hAnsi="Times" w:cs="Times"/>
          <w:sz w:val="24"/>
          <w:sz-cs w:val="24"/>
        </w:rPr>
        <w:t xml:space="preserve">Use a compact grid of only the strongest additional experiments from the uploaded PDF.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CANDIDATE SOURCE MATERIAL</w:t>
        <w:br/>
        <w:t xml:space="preserve"/>
      </w:r>
      <w:r>
        <w:rPr>
          <w:rFonts w:ascii="Times" w:hAnsi="Times" w:cs="Times"/>
          <w:sz w:val="24"/>
          <w:sz-cs w:val="24"/>
        </w:rPr>
        <w:t xml:space="preserve">CarryKar · Tealogy storefront · Tealogy chai creative · Basil machine visual · Sugarroom Christmas creative · Jyoti Darshni Jewellers · Vrindavan visual · Diabetes information graphic.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CURATION RULE</w:t>
        <w:br/>
        <w:t xml:space="preserve"/>
      </w:r>
      <w:r>
        <w:rPr>
          <w:rFonts w:ascii="Times" w:hAnsi="Times" w:cs="Times"/>
          <w:sz w:val="24"/>
          <w:sz-cs w:val="24"/>
        </w:rPr>
        <w:t xml:space="preserve">Do not automatically use all of these. Select only the pieces that remain visually strong next to the three primary works above. If a piece weakens the overall page, leave it out.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LAYOUT</w:t>
        <w:br/>
        <w:t xml:space="preserve"/>
      </w:r>
      <w:r>
        <w:rPr>
          <w:rFonts w:ascii="Times" w:hAnsi="Times" w:cs="Times"/>
          <w:sz w:val="24"/>
          <w:sz-cs w:val="24"/>
        </w:rPr>
        <w:t xml:space="preserve">Small, tight editorial grid. This section should be shorter and visually quieter than the main poster pieces.</w:t>
      </w:r>
    </w:p>
    <w:p>
      <w:pPr/>
      <w:r>
        <w:rPr>
          <w:rFonts w:ascii="Times" w:hAnsi="Times" w:cs="Times"/>
          <w:sz w:val="24"/>
          <w:sz-cs w:val="24"/>
        </w:rPr>
        <w:t xml:space="preserve">05 — CLOSE</w:t>
      </w:r>
    </w:p>
    <w:p>
      <w:pPr/>
      <w:r>
        <w:rPr>
          <w:rFonts w:ascii="Times" w:hAnsi="Times" w:cs="Times"/>
          <w:sz w:val="30"/>
          <w:sz-cs w:val="30"/>
          <w:b/>
        </w:rPr>
        <w:t xml:space="preserve">MADE WITHOUT A BRIEF.</w:t>
      </w:r>
    </w:p>
    <w:p>
      <w:pPr/>
      <w:r>
        <w:rPr>
          <w:rFonts w:ascii="Times" w:hAnsi="Times" w:cs="Times"/>
          <w:sz w:val="24"/>
          <w:sz-cs w:val="24"/>
        </w:rPr>
        <w:t xml:space="preserve">Some work starts with a client.</w:t>
        <w:br/>
        <w:t xml:space="preserve">Some starts with an idea.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FINAL CTA</w:t>
        <w:br/>
        <w:t xml:space="preserve"/>
      </w:r>
      <w:r>
        <w:rPr>
          <w:rFonts w:ascii="Times" w:hAnsi="Times" w:cs="Times"/>
          <w:sz w:val="24"/>
          <w:sz-cs w:val="24"/>
        </w:rPr>
        <w:t xml:space="preserve">LET'S TALK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Because this is the final project, the page can transition directly into the global contact/footer rather than another project.</w:t>
      </w:r>
    </w:p>
    <w:p>
      <w:pPr/>
      <w:r>
        <w:rPr>
          <w:rFonts w:ascii="Times" w:hAnsi="Times" w:cs="Times"/>
          <w:sz w:val="24"/>
          <w:sz-cs w:val="24"/>
        </w:rPr>
        <w:t xml:space="preserve">FINAL WEBSITE FLOW</w:t>
      </w:r>
    </w:p>
    <w:p>
      <w:pPr/>
      <w:r>
        <w:rPr>
          <w:rFonts w:ascii="Times" w:hAnsi="Times" w:cs="Times"/>
          <w:sz w:val="24"/>
          <w:sz-cs w:val="24"/>
        </w:rPr>
        <w:t xml:space="preserve">JUST BECAUSE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HERO / DEADPOOL &amp; WOLVERINE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FOR THE LOVE OF MOVIES. / DEADPOOL &amp; WOLVERINE + JOHN WICK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LOW POLY / MADE WITH ONLY POLYGONS.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OTHER EXPERIMENTS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MADE WITHOUT A BRIEF.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LET'S TALK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GLOBAL FOOTER</w:t>
      </w:r>
    </w:p>
    <w:p>
      <w:pPr/>
      <w:r>
        <w:rPr>
          <w:rFonts w:ascii="Times" w:hAnsi="Times" w:cs="Times"/>
          <w:sz w:val="24"/>
          <w:sz-cs w:val="24"/>
        </w:rPr>
        <w:t xml:space="preserve">WHAT IS REMOVED</w:t>
      </w:r>
    </w:p>
    <w:p>
      <w:pPr/>
      <w:r>
        <w:rPr>
          <w:rFonts w:ascii="Times" w:hAnsi="Times" w:cs="Times"/>
          <w:sz w:val="24"/>
          <w:sz-cs w:val="24"/>
        </w:rPr>
        <w:t xml:space="preserve">Brothers poster — removed from the final selection.</w:t>
      </w:r>
    </w:p>
    <w:p>
      <w:pPr/>
      <w:r>
        <w:rPr>
          <w:rFonts w:ascii="Times" w:hAnsi="Times" w:cs="Times"/>
          <w:sz w:val="24"/>
          <w:sz-cs w:val="24"/>
        </w:rPr>
        <w:t xml:space="preserve">Dangal poster — removed from the final selection.</w:t>
      </w:r>
    </w:p>
    <w:p>
      <w:pPr/>
      <w:r>
        <w:rPr>
          <w:rFonts w:ascii="Times" w:hAnsi="Times" w:cs="Times"/>
          <w:sz w:val="24"/>
          <w:sz-cs w:val="24"/>
        </w:rPr>
        <w:t xml:space="preserve">IMPORTANT CURATION RULES</w:t>
      </w:r>
    </w:p>
    <w:p>
      <w:pPr/>
      <w:r>
        <w:rPr>
          <w:rFonts w:ascii="Times" w:hAnsi="Times" w:cs="Times"/>
          <w:sz w:val="24"/>
          <w:sz-cs w:val="24"/>
        </w:rPr>
        <w:t xml:space="preserve">Keep Project 10 shorter than the client case studies.</w:t>
      </w:r>
    </w:p>
    <w:p>
      <w:pPr/>
      <w:r>
        <w:rPr>
          <w:rFonts w:ascii="Times" w:hAnsi="Times" w:cs="Times"/>
          <w:sz w:val="24"/>
          <w:sz-cs w:val="24"/>
        </w:rPr>
        <w:t xml:space="preserve">Do not add a long explanation of the design process.</w:t>
      </w:r>
    </w:p>
    <w:p>
      <w:pPr/>
      <w:r>
        <w:rPr>
          <w:rFonts w:ascii="Times" w:hAnsi="Times" w:cs="Times"/>
          <w:sz w:val="24"/>
          <w:sz-cs w:val="24"/>
        </w:rPr>
        <w:t xml:space="preserve">The three primary works are Deadpool &amp; Wolverine, John Wick and the low-poly portrait.</w:t>
      </w:r>
    </w:p>
    <w:p>
      <w:pPr/>
      <w:r>
        <w:rPr>
          <w:rFonts w:ascii="Times" w:hAnsi="Times" w:cs="Times"/>
          <w:sz w:val="24"/>
          <w:sz-cs w:val="24"/>
        </w:rPr>
        <w:t xml:space="preserve">The low-poly caption must read: “MADE WITH ONLY POLYGONS.”</w:t>
      </w:r>
    </w:p>
    <w:p>
      <w:pPr/>
      <w:r>
        <w:rPr>
          <w:rFonts w:ascii="Times" w:hAnsi="Times" w:cs="Times"/>
          <w:sz w:val="24"/>
          <w:sz-cs w:val="24"/>
        </w:rPr>
        <w:t xml:space="preserve">Clearly label the movie posters as FAN-MADE POSTER so they are not presented as commissioned studio work.</w:t>
      </w:r>
    </w:p>
    <w:p>
      <w:pPr/>
      <w:r>
        <w:rPr>
          <w:rFonts w:ascii="Times" w:hAnsi="Times" w:cs="Times"/>
          <w:sz w:val="24"/>
          <w:sz-cs w:val="24"/>
        </w:rPr>
        <w:t xml:space="preserve">Use the additional PDF experiments selectively; quality and visual consistency matter more than quantity.</w:t>
      </w:r>
    </w:p>
    <w:p>
      <w:pPr/>
      <w:r>
        <w:rPr>
          <w:rFonts w:ascii="Times" w:hAnsi="Times" w:cs="Times"/>
          <w:sz w:val="24"/>
          <w:sz-cs w:val="24"/>
        </w:rPr>
        <w:t xml:space="preserve">Do not include the removed Brothers or Dangal posters.</w:t>
      </w:r>
    </w:p>
    <w:p>
      <w:pPr/>
      <w:r>
        <w:rPr>
          <w:rFonts w:ascii="Times" w:hAnsi="Times" w:cs="Times"/>
          <w:sz w:val="24"/>
          <w:sz-cs w:val="24"/>
        </w:rPr>
        <w:t xml:space="preserve">Keep the final page personal and experimental rather than turning it into another commercial case study.</w:t>
      </w:r>
    </w:p>
    <w:p>
      <w:pPr/>
      <w:r>
        <w:rPr>
          <w:rFonts w:ascii="Times" w:hAnsi="Times" w:cs="Times"/>
          <w:sz w:val="24"/>
          <w:sz-cs w:val="24"/>
        </w:rPr>
        <w:t xml:space="preserve">PROJECT CARD — WORK INDEX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10  JUST BECAUSE</w:t>
      </w:r>
    </w:p>
    <w:p>
      <w:pPr/>
      <w:r>
        <w:rPr>
          <w:rFonts w:ascii="Times" w:hAnsi="Times" w:cs="Times"/>
          <w:sz w:val="24"/>
          <w:sz-cs w:val="24"/>
        </w:rPr>
        <w:t xml:space="preserve">Personal poster experiments and visual ideas made outside the brief.</w:t>
      </w:r>
    </w:p>
    <w:p>
      <w:pPr/>
      <w:r>
        <w:rPr>
          <w:rFonts w:ascii="Times" w:hAnsi="Times" w:cs="Times"/>
          <w:sz w:val="24"/>
          <w:sz-cs w:val="24"/>
        </w:rPr>
        <w:t xml:space="preserve">Personal Work</w:t>
      </w:r>
    </w:p>
    <w:p>
      <w:pPr/>
      <w:r>
        <w:rPr>
          <w:rFonts w:ascii="Times" w:hAnsi="Times" w:cs="Times"/>
          <w:sz w:val="24"/>
          <w:sz-cs w:val="24"/>
        </w:rPr>
        <w:t xml:space="preserve">PROJECT 10 ROLE IN THE PORTFOLIO</w:t>
      </w:r>
    </w:p>
    <w:p>
      <w:pPr/>
      <w:r>
        <w:rPr>
          <w:rFonts w:ascii="Times" w:hAnsi="Times" w:cs="Times"/>
          <w:sz w:val="24"/>
          <w:sz-cs w:val="24"/>
        </w:rPr>
        <w:t xml:space="preserve">After nine professional projects, this final project provides a deliberate change of pace: less client-led, more personal, and focused on visual curiosity. It should leave the viewer with a sense of the designer's taste and range rather than another list of capabilities.</w:t>
      </w:r>
    </w:p>
    <w:sectPr>
      <w:pgSz w:w="12240" w:h="15840"/>
      <w:pgMar w:top="936" w:right="1008" w:bottom="936" w:left="1008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