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Deepanshu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Male, 5 March 2005                                     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21957" cy="49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957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55"/>
        <w:gridCol w:w="4575"/>
        <w:gridCol w:w="1590"/>
        <w:gridCol w:w="930"/>
        <w:tblGridChange w:id="0">
          <w:tblGrid>
            <w:gridCol w:w="2790"/>
            <w:gridCol w:w="555"/>
            <w:gridCol w:w="4575"/>
            <w:gridCol w:w="1590"/>
            <w:gridCol w:w="93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EDUCATION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Ambedkar DSEU Shakarpur Campus-I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9.0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Class XII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M.C. GOPICHAND INTER COLLEGE,KHERI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92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Class 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M.C. GOPICHAND INTER COLLEGE,KHERI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88.2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2019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ACADEMIC ACHIEVEMENTS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GOOGLE DIGITAL MARKETING CERTIFICATION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1546"/>
              </w:tabs>
              <w:spacing w:line="240" w:lineRule="auto"/>
              <w:ind w:left="0" w:right="-244" w:firstLine="0"/>
              <w:rPr>
                <w:rFonts w:ascii="Garamond" w:cs="Garamond" w:eastAsia="Garamond" w:hAnsi="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1546"/>
              </w:tabs>
              <w:spacing w:line="240" w:lineRule="auto"/>
              <w:ind w:left="0" w:right="-244" w:firstLine="0"/>
              <w:rPr>
                <w:rFonts w:ascii="Garamond" w:cs="Garamond" w:eastAsia="Garamond" w:hAnsi="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white"/>
                <w:rtl w:val="0"/>
              </w:rPr>
              <w:t xml:space="preserve">ertified in Digital Marketing by Google. Proven ability to plan, execute, and optimize digital marketing campaigns to drive traffic, generate leads, and increase sales.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GOOGLE DATA ANALYTICS CERTIFICATION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1546"/>
              </w:tabs>
              <w:spacing w:line="240" w:lineRule="auto"/>
              <w:ind w:left="142" w:right="-251" w:hanging="36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546"/>
              </w:tabs>
              <w:spacing w:line="240" w:lineRule="auto"/>
              <w:ind w:left="0" w:right="-251" w:firstLine="0"/>
              <w:rPr>
                <w:rFonts w:ascii="Garamond" w:cs="Garamond" w:eastAsia="Garamond" w:hAnsi="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white"/>
                <w:rtl w:val="0"/>
              </w:rPr>
              <w:t xml:space="preserve">Certified in Google Analytics with a understanding of the platform's capabilities. Skilled in setting up and configuring accounts, implementing tracking code, and analyzing data to gain insights and make data-driven decisions.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WORK EXPERIENCE &amp; INTERNSHIPS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Web-Developer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PHN Technology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right="-102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Currently working as an intern for phn technology . My job is to develop user friendly web pages with the help of HTML,CSS &amp; Js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right="-102" w:firstLine="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142" w:right="-102" w:hanging="36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EXTRA-CURRICULAR ACTIVITIES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Music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right="-102" w:firstLine="0"/>
              <w:rPr>
                <w:rFonts w:ascii="Garamond" w:cs="Garamond" w:eastAsia="Garamond" w:hAnsi="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white"/>
                <w:rtl w:val="0"/>
              </w:rPr>
              <w:t xml:space="preserve">As a versatile musician, I possess skills as a singer, guitarist, pianist, and harmonium player. I have a passion for creating and performing music. I have done a 3 year sr diploma in indian classical (keyboard) from Pracheen Kala Kendra.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right="-102" w:firstLine="0"/>
              <w:rPr>
                <w:rFonts w:ascii="Garamond" w:cs="Garamond" w:eastAsia="Garamond" w:hAnsi="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white"/>
                <w:rtl w:val="0"/>
              </w:rPr>
              <w:t xml:space="preserve">Currently, i am learning western guitar and piano as per syllabus of trinity(London) and Rock School.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2015-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Present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142" w:right="-102" w:hanging="36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Hobbies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142" w:right="-102" w:hanging="36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Playing Instrument and Singing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142" w:right="-102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Watching Documentaries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142" w:right="-102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Reading Blogs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tabs>
          <w:tab w:val="center" w:leader="none" w:pos="284"/>
          <w:tab w:val="left" w:leader="none" w:pos="4340"/>
          <w:tab w:val="left" w:leader="none" w:pos="7513"/>
        </w:tabs>
        <w:spacing w:before="20" w:line="240" w:lineRule="auto"/>
        <w:jc w:val="center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75565" cy="755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 8076415641| </w:t>
      </w:r>
      <w:r w:rsidDel="00000000" w:rsidR="00000000" w:rsidRPr="00000000">
        <w:rPr>
          <w:rFonts w:ascii="Garamond" w:cs="Garamond" w:eastAsia="Garamond" w:hAnsi="Garamond"/>
          <w:sz w:val="18"/>
          <w:szCs w:val="18"/>
        </w:rPr>
        <w:drawing>
          <wp:inline distB="0" distT="0" distL="0" distR="0">
            <wp:extent cx="114300" cy="75954"/>
            <wp:effectExtent b="0" l="0" r="0" t="0"/>
            <wp:docPr descr="C:\Users\hp\AppData\Local\Microsoft\Windows\INetCache\IE\Y0XK0L2Y\Anonymous-Mail-1-icon[1].png" id="6" name="image3.png"/>
            <a:graphic>
              <a:graphicData uri="http://schemas.openxmlformats.org/drawingml/2006/picture">
                <pic:pic>
                  <pic:nvPicPr>
                    <pic:cNvPr descr="C:\Users\hp\AppData\Local\Microsoft\Windows\INetCache\IE\Y0XK0L2Y\Anonymous-Mail-1-icon[1].png" id="0" name="image3.png"/>
                    <pic:cNvPicPr preferRelativeResize="0"/>
                  </pic:nvPicPr>
                  <pic:blipFill>
                    <a:blip r:embed="rId9"/>
                    <a:srcRect b="26500" l="10999" r="11500" t="2199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 deepanshuchauhan0503@gmail.com | </w:t>
      </w:r>
      <w:r w:rsidDel="00000000" w:rsidR="00000000" w:rsidRPr="00000000">
        <w:rPr>
          <w:rFonts w:ascii="Garamond" w:cs="Garamond" w:eastAsia="Garamond" w:hAnsi="Garamond"/>
          <w:sz w:val="18"/>
          <w:szCs w:val="18"/>
        </w:rPr>
        <w:drawing>
          <wp:inline distB="0" distT="0" distL="0" distR="0">
            <wp:extent cx="90088" cy="75600"/>
            <wp:effectExtent b="0" l="0" r="0" t="0"/>
            <wp:docPr descr="C:\Users\hp\AppData\Local\Microsoft\Windows\INetCache\IE\VDSNHE07\Word_Family_House[1].png" id="8" name="image1.png"/>
            <a:graphic>
              <a:graphicData uri="http://schemas.openxmlformats.org/drawingml/2006/picture">
                <pic:pic>
                  <pic:nvPicPr>
                    <pic:cNvPr descr="C:\Users\hp\AppData\Local\Microsoft\Windows\INetCache\IE\VDSNHE07\Word_Family_House[1]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88" cy="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 Greater Noida,U.P.,201306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8yF8nSKYhoflMptpGHG0/cul4w==">AMUW2mU2rmvLZdy5MICjaj139trV1x9yPE7y2ITnlcYhssaoyzYKv077qOU6+qPXXNNNQRnEh8kTktcpoh0bNmBpnXg5EMCbWFWV0zfQqszQ7VC7ghqkZocQrneSmEXRXmuCzeI6Widh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