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color w:val="555555"/>
          <w:sz w:val="28"/>
          <w:szCs w:val="28"/>
        </w:rPr>
        <w:t xml:space="preserve">ISTE 330 Database Connectivity and Access</w:t>
      </w:r>
    </w:p>
    <w:p>
      <w:pPr>
        <w:spacing w:after="200"/>
        <w:jc w:val="center"/>
      </w:pPr>
      <w:r>
        <w:rPr>
          <w:rFonts w:ascii="Arial" w:cs="Arial" w:eastAsia="Arial" w:hAnsi="Arial"/>
          <w:b/>
          <w:bCs/>
          <w:color w:val="2B5C8A"/>
          <w:sz w:val="52"/>
          <w:szCs w:val="52"/>
        </w:rPr>
        <w:t xml:space="preserve">Esports Tournament Management System</w:t>
      </w:r>
    </w:p>
    <w:p>
      <w:pPr>
        <w:spacing w:after="600"/>
        <w:jc w:val="center"/>
      </w:pPr>
      <w:r>
        <w:rPr>
          <w:rFonts w:ascii="Arial" w:cs="Arial" w:eastAsia="Arial" w:hAnsi="Arial"/>
          <w:sz w:val="32"/>
          <w:szCs w:val="32"/>
        </w:rPr>
        <w:t xml:space="preserve">Milestone 1: Specification, Design and Project Plan</w:t>
      </w:r>
    </w:p>
    <w:p>
      <w:pPr>
        <w:spacing w:after="300"/>
        <w:jc w:val="center"/>
      </w:pPr>
      <w:r>
        <w:rPr>
          <w:rFonts w:ascii="Arial" w:cs="Arial" w:eastAsia="Arial" w:hAnsi="Arial"/>
          <w:b/>
          <w:bCs/>
          <w:sz w:val="28"/>
          <w:szCs w:val="28"/>
        </w:rPr>
        <w:t xml:space="preserve">Group 1</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790"/>
        <w:gridCol w:w="1302"/>
        <w:gridCol w:w="3908"/>
      </w:tblGrid>
      <w:tr>
        <w:trPr>
          <w:tblHeader/>
        </w:trPr>
        <w:tc>
          <w:tcPr>
            <w:tcW w:type="dxa" w:w="2790"/>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20"/>
                <w:szCs w:val="20"/>
              </w:rPr>
              <w:t xml:space="preserve">Member</w:t>
            </w:r>
          </w:p>
        </w:tc>
        <w:tc>
          <w:tcPr>
            <w:tcW w:type="dxa" w:w="130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20"/>
                <w:szCs w:val="20"/>
              </w:rPr>
              <w:t xml:space="preserve">RIT ID</w:t>
            </w:r>
          </w:p>
        </w:tc>
        <w:tc>
          <w:tcPr>
            <w:tcW w:type="dxa" w:w="390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20"/>
                <w:szCs w:val="20"/>
              </w:rPr>
              <w:t xml:space="preserve">Role</w:t>
            </w:r>
          </w:p>
        </w:tc>
      </w:tr>
      <w:tr>
        <w:trPr>
          <w:cantSplit/>
        </w:trPr>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20"/>
                <w:szCs w:val="20"/>
              </w:rPr>
              <w:t xml:space="preserve">Dhruva Ravindran</w:t>
            </w:r>
          </w:p>
        </w:tc>
        <w:tc>
          <w:tcPr>
            <w:tcW w:type="dxa" w:w="1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20"/>
                <w:szCs w:val="20"/>
              </w:rPr>
              <w:t xml:space="preserve">dsr1378</w:t>
            </w:r>
          </w:p>
        </w:tc>
        <w:tc>
          <w:tcPr>
            <w:tcW w:type="dxa" w:w="39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20"/>
                <w:szCs w:val="20"/>
              </w:rPr>
              <w:t xml:space="preserve">Project Lead and Documentation</w:t>
            </w:r>
          </w:p>
        </w:tc>
      </w:tr>
      <w:tr>
        <w:trPr>
          <w:cantSplit/>
        </w:trPr>
        <w:tc>
          <w:tcPr>
            <w:tcW w:type="dxa" w:w="27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20"/>
                <w:szCs w:val="20"/>
              </w:rPr>
              <w:t xml:space="preserve">Abdullojon Ziyaev</w:t>
            </w:r>
          </w:p>
        </w:tc>
        <w:tc>
          <w:tcPr>
            <w:tcW w:type="dxa" w:w="130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20"/>
                <w:szCs w:val="20"/>
              </w:rPr>
              <w:t xml:space="preserve">za9369</w:t>
            </w:r>
          </w:p>
        </w:tc>
        <w:tc>
          <w:tcPr>
            <w:tcW w:type="dxa" w:w="390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20"/>
                <w:szCs w:val="20"/>
              </w:rPr>
              <w:t xml:space="preserve">Database Architect</w:t>
            </w:r>
          </w:p>
        </w:tc>
      </w:tr>
      <w:tr>
        <w:trPr>
          <w:cantSplit/>
        </w:trPr>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20"/>
                <w:szCs w:val="20"/>
              </w:rPr>
              <w:t xml:space="preserve">Faizahnadir Nathershah</w:t>
            </w:r>
          </w:p>
        </w:tc>
        <w:tc>
          <w:tcPr>
            <w:tcW w:type="dxa" w:w="1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20"/>
                <w:szCs w:val="20"/>
              </w:rPr>
              <w:t xml:space="preserve">fn6379</w:t>
            </w:r>
          </w:p>
        </w:tc>
        <w:tc>
          <w:tcPr>
            <w:tcW w:type="dxa" w:w="39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20"/>
                <w:szCs w:val="20"/>
              </w:rPr>
              <w:t xml:space="preserve">Database Logic and Sample Data</w:t>
            </w:r>
          </w:p>
        </w:tc>
      </w:tr>
      <w:tr>
        <w:trPr>
          <w:cantSplit/>
        </w:trPr>
        <w:tc>
          <w:tcPr>
            <w:tcW w:type="dxa" w:w="27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20"/>
                <w:szCs w:val="20"/>
              </w:rPr>
              <w:t xml:space="preserve">Abdullah Naseem</w:t>
            </w:r>
          </w:p>
        </w:tc>
        <w:tc>
          <w:tcPr>
            <w:tcW w:type="dxa" w:w="130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20"/>
                <w:szCs w:val="20"/>
              </w:rPr>
              <w:t xml:space="preserve">afn5363</w:t>
            </w:r>
          </w:p>
        </w:tc>
        <w:tc>
          <w:tcPr>
            <w:tcW w:type="dxa" w:w="390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20"/>
                <w:szCs w:val="20"/>
              </w:rPr>
              <w:t xml:space="preserve">Java Back-End (JDBC)</w:t>
            </w:r>
          </w:p>
        </w:tc>
      </w:tr>
      <w:tr>
        <w:trPr>
          <w:cantSplit/>
        </w:trPr>
        <w:tc>
          <w:tcPr>
            <w:tcW w:type="dxa" w:w="2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20"/>
                <w:szCs w:val="20"/>
              </w:rPr>
              <w:t xml:space="preserve">Swati Poojary</w:t>
            </w:r>
          </w:p>
        </w:tc>
        <w:tc>
          <w:tcPr>
            <w:tcW w:type="dxa" w:w="1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20"/>
                <w:szCs w:val="20"/>
              </w:rPr>
              <w:t xml:space="preserve">sp6056</w:t>
            </w:r>
          </w:p>
        </w:tc>
        <w:tc>
          <w:tcPr>
            <w:tcW w:type="dxa" w:w="39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20"/>
                <w:szCs w:val="20"/>
              </w:rPr>
              <w:t xml:space="preserve">Java Front-End, Reports and Testing</w:t>
            </w:r>
          </w:p>
        </w:tc>
      </w:tr>
    </w:tbl>
    <w:p>
      <w:pPr>
        <w:spacing w:before="600"/>
        <w:jc w:val="center"/>
      </w:pPr>
      <w:r>
        <w:rPr>
          <w:rFonts w:ascii="Arial" w:cs="Arial" w:eastAsia="Arial" w:hAnsi="Arial"/>
          <w:sz w:val="24"/>
          <w:szCs w:val="24"/>
        </w:rPr>
        <w:t xml:space="preserve">Submitted: Friday, October 30, 2026</w:t>
      </w:r>
    </w:p>
    <w:p>
      <w:r>
        <w:br w:type="page"/>
      </w:r>
    </w:p>
    <w:p>
      <w:pPr>
        <w:spacing w:after="200"/>
      </w:pPr>
      <w:r>
        <w:rPr>
          <w:rFonts w:ascii="Arial" w:cs="Arial" w:eastAsia="Arial" w:hAnsi="Arial"/>
          <w:b/>
          <w:bCs/>
          <w:color w:val="2B5C8A"/>
          <w:sz w:val="32"/>
          <w:szCs w:val="32"/>
        </w:rPr>
        <w:t xml:space="preserve">Contents</w:t>
      </w:r>
    </w:p>
    <w:p>
      <w:pPr>
        <w:tabs>
          <w:tab w:val="right" w:pos="10080" w:leader="dot"/>
        </w:tabs>
        <w:spacing w:after="140"/>
      </w:pPr>
      <w:r>
        <w:rPr>
          <w:rFonts w:ascii="Arial" w:cs="Arial" w:eastAsia="Arial" w:hAnsi="Arial"/>
          <w:sz w:val="22"/>
          <w:szCs w:val="22"/>
        </w:rPr>
        <w:t xml:space="preserve">1. Problem Specification</w:t>
      </w:r>
      <w:r>
        <w:rPr>
          <w:rFonts w:ascii="Arial" w:cs="Arial" w:eastAsia="Arial" w:hAnsi="Arial"/>
          <w:sz w:val="22"/>
          <w:szCs w:val="22"/>
        </w:rPr>
        <w:t xml:space="preserve">	3</w:t>
      </w:r>
    </w:p>
    <w:p>
      <w:pPr>
        <w:tabs>
          <w:tab w:val="right" w:pos="10080" w:leader="dot"/>
        </w:tabs>
        <w:spacing w:after="140"/>
      </w:pPr>
      <w:r>
        <w:rPr>
          <w:rFonts w:ascii="Arial" w:cs="Arial" w:eastAsia="Arial" w:hAnsi="Arial"/>
          <w:sz w:val="22"/>
          <w:szCs w:val="22"/>
        </w:rPr>
        <w:t xml:space="preserve">2. Feature List</w:t>
      </w:r>
      <w:r>
        <w:rPr>
          <w:rFonts w:ascii="Arial" w:cs="Arial" w:eastAsia="Arial" w:hAnsi="Arial"/>
          <w:sz w:val="22"/>
          <w:szCs w:val="22"/>
        </w:rPr>
        <w:t xml:space="preserve">	5</w:t>
      </w:r>
    </w:p>
    <w:p>
      <w:pPr>
        <w:tabs>
          <w:tab w:val="right" w:pos="10080" w:leader="dot"/>
        </w:tabs>
        <w:spacing w:after="140"/>
      </w:pPr>
      <w:r>
        <w:rPr>
          <w:rFonts w:ascii="Arial" w:cs="Arial" w:eastAsia="Arial" w:hAnsi="Arial"/>
          <w:sz w:val="22"/>
          <w:szCs w:val="22"/>
        </w:rPr>
        <w:t xml:space="preserve">3. Database Design</w:t>
      </w:r>
      <w:r>
        <w:rPr>
          <w:rFonts w:ascii="Arial" w:cs="Arial" w:eastAsia="Arial" w:hAnsi="Arial"/>
          <w:sz w:val="22"/>
          <w:szCs w:val="22"/>
        </w:rPr>
        <w:t xml:space="preserve">	6</w:t>
      </w:r>
    </w:p>
    <w:p>
      <w:pPr>
        <w:tabs>
          <w:tab w:val="right" w:pos="10080" w:leader="dot"/>
        </w:tabs>
        <w:spacing w:after="140"/>
      </w:pPr>
      <w:r>
        <w:rPr>
          <w:rFonts w:ascii="Arial" w:cs="Arial" w:eastAsia="Arial" w:hAnsi="Arial"/>
          <w:sz w:val="22"/>
          <w:szCs w:val="22"/>
        </w:rPr>
        <w:t xml:space="preserve">4. Entity Relationship Diagram</w:t>
      </w:r>
      <w:r>
        <w:rPr>
          <w:rFonts w:ascii="Arial" w:cs="Arial" w:eastAsia="Arial" w:hAnsi="Arial"/>
          <w:sz w:val="22"/>
          <w:szCs w:val="22"/>
        </w:rPr>
        <w:t xml:space="preserve">	9</w:t>
      </w:r>
    </w:p>
    <w:p>
      <w:pPr>
        <w:tabs>
          <w:tab w:val="right" w:pos="10080" w:leader="dot"/>
        </w:tabs>
        <w:spacing w:after="140"/>
      </w:pPr>
      <w:r>
        <w:rPr>
          <w:rFonts w:ascii="Arial" w:cs="Arial" w:eastAsia="Arial" w:hAnsi="Arial"/>
          <w:sz w:val="22"/>
          <w:szCs w:val="22"/>
        </w:rPr>
        <w:t xml:space="preserve">5. UML Diagrams</w:t>
      </w:r>
      <w:r>
        <w:rPr>
          <w:rFonts w:ascii="Arial" w:cs="Arial" w:eastAsia="Arial" w:hAnsi="Arial"/>
          <w:sz w:val="22"/>
          <w:szCs w:val="22"/>
        </w:rPr>
        <w:t xml:space="preserve">	10</w:t>
      </w:r>
    </w:p>
    <w:p>
      <w:pPr>
        <w:tabs>
          <w:tab w:val="right" w:pos="10080" w:leader="dot"/>
        </w:tabs>
        <w:spacing w:after="140"/>
      </w:pPr>
      <w:r>
        <w:rPr>
          <w:rFonts w:ascii="Arial" w:cs="Arial" w:eastAsia="Arial" w:hAnsi="Arial"/>
          <w:sz w:val="22"/>
          <w:szCs w:val="22"/>
        </w:rPr>
        <w:t xml:space="preserve">6. Gantt Chart</w:t>
      </w:r>
      <w:r>
        <w:rPr>
          <w:rFonts w:ascii="Arial" w:cs="Arial" w:eastAsia="Arial" w:hAnsi="Arial"/>
          <w:sz w:val="22"/>
          <w:szCs w:val="22"/>
        </w:rPr>
        <w:t xml:space="preserve">	13</w:t>
      </w:r>
    </w:p>
    <w:p>
      <w:pPr>
        <w:tabs>
          <w:tab w:val="right" w:pos="10080" w:leader="dot"/>
        </w:tabs>
        <w:spacing w:after="140"/>
      </w:pPr>
      <w:r>
        <w:rPr>
          <w:rFonts w:ascii="Arial" w:cs="Arial" w:eastAsia="Arial" w:hAnsi="Arial"/>
          <w:sz w:val="22"/>
          <w:szCs w:val="22"/>
        </w:rPr>
        <w:t xml:space="preserve">7. Data Dictionary</w:t>
      </w:r>
      <w:r>
        <w:rPr>
          <w:rFonts w:ascii="Arial" w:cs="Arial" w:eastAsia="Arial" w:hAnsi="Arial"/>
          <w:sz w:val="22"/>
          <w:szCs w:val="22"/>
        </w:rPr>
        <w:t xml:space="preserve">	14</w:t>
      </w:r>
    </w:p>
    <w:p>
      <w:pPr>
        <w:tabs>
          <w:tab w:val="right" w:pos="10080" w:leader="dot"/>
        </w:tabs>
        <w:spacing w:after="140"/>
      </w:pPr>
      <w:r>
        <w:rPr>
          <w:rFonts w:ascii="Arial" w:cs="Arial" w:eastAsia="Arial" w:hAnsi="Arial"/>
          <w:sz w:val="22"/>
          <w:szCs w:val="22"/>
        </w:rPr>
        <w:t xml:space="preserve">8. Team Responsibilities</w:t>
      </w:r>
      <w:r>
        <w:rPr>
          <w:rFonts w:ascii="Arial" w:cs="Arial" w:eastAsia="Arial" w:hAnsi="Arial"/>
          <w:sz w:val="22"/>
          <w:szCs w:val="22"/>
        </w:rPr>
        <w:t xml:space="preserve">	18</w:t>
      </w:r>
    </w:p>
    <w:p>
      <w:pPr>
        <w:tabs>
          <w:tab w:val="right" w:pos="10080" w:leader="dot"/>
        </w:tabs>
        <w:spacing w:after="140"/>
      </w:pPr>
      <w:r>
        <w:rPr>
          <w:rFonts w:ascii="Arial" w:cs="Arial" w:eastAsia="Arial" w:hAnsi="Arial"/>
          <w:sz w:val="22"/>
          <w:szCs w:val="22"/>
        </w:rPr>
        <w:t xml:space="preserve">9. Risk Assessment</w:t>
      </w:r>
      <w:r>
        <w:rPr>
          <w:rFonts w:ascii="Arial" w:cs="Arial" w:eastAsia="Arial" w:hAnsi="Arial"/>
          <w:sz w:val="22"/>
          <w:szCs w:val="22"/>
        </w:rPr>
        <w:t xml:space="preserve">	19</w:t>
      </w:r>
    </w:p>
    <w:p>
      <w:r>
        <w:br w:type="page"/>
      </w:r>
    </w:p>
    <w:p>
      <w:pPr>
        <w:pStyle w:val="Heading1"/>
      </w:pPr>
      <w:r>
        <w:rPr>
          <w:rFonts w:ascii="Arial" w:cs="Arial" w:eastAsia="Arial" w:hAnsi="Arial"/>
        </w:rPr>
        <w:t xml:space="preserve">1. Problem Specification</w:t>
      </w:r>
    </w:p>
    <w:p>
      <w:pPr>
        <w:pStyle w:val="Heading2"/>
      </w:pPr>
      <w:r>
        <w:rPr>
          <w:rFonts w:ascii="Arial" w:cs="Arial" w:eastAsia="Arial" w:hAnsi="Arial"/>
        </w:rPr>
        <w:t xml:space="preserve">1.1 The Problem</w:t>
      </w:r>
    </w:p>
    <w:p>
      <w:pPr>
        <w:spacing w:after="120"/>
      </w:pPr>
      <w:r>
        <w:rPr>
          <w:rFonts w:ascii="Arial" w:cs="Arial" w:eastAsia="Arial" w:hAnsi="Arial"/>
        </w:rPr>
        <w:t xml:space="preserve">An esports organization needs software to manage its tournaments: the teams, coaches and players taking part, team registrations, match schedules, match results, standings and reports. Keeping this information in separate files makes it hard to keep accurate, and hard to answer simple questions such as who is leading a tournament or which players are on a team right now.</w:t>
      </w:r>
    </w:p>
    <w:p>
      <w:pPr>
        <w:spacing w:after="120"/>
      </w:pPr>
      <w:r>
        <w:rPr>
          <w:rFonts w:ascii="Arial" w:cs="Arial" w:eastAsia="Arial" w:hAnsi="Arial"/>
        </w:rPr>
        <w:t xml:space="preserve">We will build a Java application that connects to a MySQL database through JDBC and keeps all of this information in one place. Each person logs in with their own account and can only use the functions that fit their role: Tournament Director, Coach or Player.</w:t>
      </w:r>
    </w:p>
    <w:p>
      <w:pPr>
        <w:pStyle w:val="Heading2"/>
      </w:pPr>
      <w:r>
        <w:rPr>
          <w:rFonts w:ascii="Arial" w:cs="Arial" w:eastAsia="Arial" w:hAnsi="Arial"/>
        </w:rPr>
        <w:t xml:space="preserve">1.2 Who Uses the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772"/>
        <w:gridCol w:w="5292"/>
      </w:tblGrid>
      <w:tr>
        <w:trPr>
          <w:tblHeader/>
        </w:trPr>
        <w:tc>
          <w:tcPr>
            <w:tcW w:type="dxa" w:w="2016"/>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User type</w:t>
            </w:r>
          </w:p>
        </w:tc>
        <w:tc>
          <w:tcPr>
            <w:tcW w:type="dxa" w:w="277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Who they are</w:t>
            </w:r>
          </w:p>
        </w:tc>
        <w:tc>
          <w:tcPr>
            <w:tcW w:type="dxa" w:w="529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What they need to do</w:t>
            </w:r>
          </w:p>
        </w:tc>
      </w:tr>
      <w:tr>
        <w:trPr>
          <w:cantSplit/>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Tournament Director</w:t>
            </w:r>
          </w:p>
        </w:tc>
        <w:tc>
          <w:tcPr>
            <w:tcW w:type="dxa" w:w="2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Staff member who organizes and runs tournaments</w:t>
            </w:r>
          </w:p>
        </w:tc>
        <w:tc>
          <w:tcPr>
            <w:tcW w:type="dxa" w:w="5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Create and manage tournaments, schedule matches, record results, register teams, create accounts, see every report</w:t>
            </w:r>
          </w:p>
        </w:tc>
      </w:tr>
      <w:tr>
        <w:trPr>
          <w:cantSplit/>
        </w:trPr>
        <w:tc>
          <w:tcPr>
            <w:tcW w:type="dxa" w:w="201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Coach</w:t>
            </w:r>
          </w:p>
        </w:tc>
        <w:tc>
          <w:tcPr>
            <w:tcW w:type="dxa" w:w="277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Person responsible for one or more teams</w:t>
            </w:r>
          </w:p>
        </w:tc>
        <w:tc>
          <w:tcPr>
            <w:tcW w:type="dxa" w:w="52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Manage their team rosters, add or remove players, sign their teams up for tournaments, follow schedules and standings</w:t>
            </w:r>
          </w:p>
        </w:tc>
      </w:tr>
      <w:tr>
        <w:trPr>
          <w:cantSplit/>
        </w:trPr>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Player</w:t>
            </w:r>
          </w:p>
        </w:tc>
        <w:tc>
          <w:tcPr>
            <w:tcW w:type="dxa" w:w="2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Competitor who belongs to one or more teams</w:t>
            </w:r>
          </w:p>
        </w:tc>
        <w:tc>
          <w:tcPr>
            <w:tcW w:type="dxa" w:w="5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See their own profile, teams, upcoming matches, results and personal statistics; update their own contact details</w:t>
            </w:r>
          </w:p>
        </w:tc>
      </w:tr>
    </w:tbl>
    <w:p>
      <w:pPr>
        <w:spacing w:after="80"/>
      </w:pPr>
    </w:p>
    <w:p>
      <w:pPr>
        <w:pStyle w:val="Heading2"/>
      </w:pPr>
      <w:r>
        <w:rPr>
          <w:rFonts w:ascii="Arial" w:cs="Arial" w:eastAsia="Arial" w:hAnsi="Arial"/>
        </w:rPr>
        <w:t xml:space="preserve">1.3 What the System Will Do</w:t>
      </w:r>
    </w:p>
    <w:p>
      <w:pPr>
        <w:spacing w:after="120"/>
      </w:pPr>
      <w:r>
        <w:rPr>
          <w:rFonts w:ascii="Arial" w:cs="Arial" w:eastAsia="Arial" w:hAnsi="Arial"/>
        </w:rPr>
        <w:t xml:space="preserve">Functional requirements (FR):</w:t>
      </w:r>
    </w:p>
    <w:p>
      <w:pPr>
        <w:pStyle w:val="ListParagraph"/>
        <w:numPr>
          <w:ilvl w:val="0"/>
          <w:numId w:val="2"/>
        </w:numPr>
        <w:spacing w:after="60"/>
      </w:pPr>
      <w:r>
        <w:rPr>
          <w:rFonts w:ascii="Arial" w:cs="Arial" w:eastAsia="Arial" w:hAnsi="Arial"/>
        </w:rPr>
        <w:t xml:space="preserve">FR1 Log in: every user logs in with a username and password. The password is checked against a salted hash stored in the database; plain-text passwords are never stored.</w:t>
      </w:r>
    </w:p>
    <w:p>
      <w:pPr>
        <w:pStyle w:val="ListParagraph"/>
        <w:numPr>
          <w:ilvl w:val="0"/>
          <w:numId w:val="2"/>
        </w:numPr>
        <w:spacing w:after="60"/>
      </w:pPr>
      <w:r>
        <w:rPr>
          <w:rFonts w:ascii="Arial" w:cs="Arial" w:eastAsia="Arial" w:hAnsi="Arial"/>
        </w:rPr>
        <w:t xml:space="preserve">FR2 Role-based access: after login the user can only use the functions of the role stored on their account (Director, Coach or Player).</w:t>
      </w:r>
    </w:p>
    <w:p>
      <w:pPr>
        <w:pStyle w:val="ListParagraph"/>
        <w:numPr>
          <w:ilvl w:val="0"/>
          <w:numId w:val="2"/>
        </w:numPr>
        <w:spacing w:after="60"/>
      </w:pPr>
      <w:r>
        <w:rPr>
          <w:rFonts w:ascii="Arial" w:cs="Arial" w:eastAsia="Arial" w:hAnsi="Arial"/>
        </w:rPr>
        <w:t xml:space="preserve">FR3 Tournaments: a director can create, view, search, edit and delete tournaments (name, game, dates, location, prize pool, maximum teams, status).</w:t>
      </w:r>
    </w:p>
    <w:p>
      <w:pPr>
        <w:pStyle w:val="ListParagraph"/>
        <w:numPr>
          <w:ilvl w:val="0"/>
          <w:numId w:val="2"/>
        </w:numPr>
        <w:spacing w:after="60"/>
      </w:pPr>
      <w:r>
        <w:rPr>
          <w:rFonts w:ascii="Arial" w:cs="Arial" w:eastAsia="Arial" w:hAnsi="Arial"/>
        </w:rPr>
        <w:t xml:space="preserve">FR4 Teams and rosters: teams belong to one game and one coach. Players join and leave teams over time, and the history is kept.</w:t>
      </w:r>
    </w:p>
    <w:p>
      <w:pPr>
        <w:pStyle w:val="ListParagraph"/>
        <w:numPr>
          <w:ilvl w:val="0"/>
          <w:numId w:val="2"/>
        </w:numPr>
        <w:spacing w:after="60"/>
      </w:pPr>
      <w:r>
        <w:rPr>
          <w:rFonts w:ascii="Arial" w:cs="Arial" w:eastAsia="Arial" w:hAnsi="Arial"/>
        </w:rPr>
        <w:t xml:space="preserve">FR5 Registrations: a team can register for a tournament only if the tournament is open, the team plays the same game, it is not already registered, and the tournament is not full.</w:t>
      </w:r>
    </w:p>
    <w:p>
      <w:pPr>
        <w:pStyle w:val="ListParagraph"/>
        <w:numPr>
          <w:ilvl w:val="0"/>
          <w:numId w:val="2"/>
        </w:numPr>
        <w:spacing w:after="60"/>
      </w:pPr>
      <w:r>
        <w:rPr>
          <w:rFonts w:ascii="Arial" w:cs="Arial" w:eastAsia="Arial" w:hAnsi="Arial"/>
        </w:rPr>
        <w:t xml:space="preserve">FR6 Matches: a director schedules matches between two teams registered in the same tournament, then records the final score. Draws are not allowed.</w:t>
      </w:r>
    </w:p>
    <w:p>
      <w:pPr>
        <w:pStyle w:val="ListParagraph"/>
        <w:numPr>
          <w:ilvl w:val="0"/>
          <w:numId w:val="2"/>
        </w:numPr>
        <w:spacing w:after="60"/>
      </w:pPr>
      <w:r>
        <w:rPr>
          <w:rFonts w:ascii="Arial" w:cs="Arial" w:eastAsia="Arial" w:hAnsi="Arial"/>
        </w:rPr>
        <w:t xml:space="preserve">FR7 Player statistics: kills, deaths and assists are kept for each player in each completed match.</w:t>
      </w:r>
    </w:p>
    <w:p>
      <w:pPr>
        <w:pStyle w:val="ListParagraph"/>
        <w:numPr>
          <w:ilvl w:val="0"/>
          <w:numId w:val="2"/>
        </w:numPr>
        <w:spacing w:after="60"/>
      </w:pPr>
      <w:r>
        <w:rPr>
          <w:rFonts w:ascii="Arial" w:cs="Arial" w:eastAsia="Arial" w:hAnsi="Arial"/>
        </w:rPr>
        <w:t xml:space="preserve">FR8 Reports: at least five reports - tournament standings, match schedule, tournament registrations, team rosters and player statistics.</w:t>
      </w:r>
    </w:p>
    <w:p>
      <w:pPr>
        <w:pStyle w:val="ListParagraph"/>
        <w:numPr>
          <w:ilvl w:val="0"/>
          <w:numId w:val="2"/>
        </w:numPr>
        <w:spacing w:after="60"/>
      </w:pPr>
      <w:r>
        <w:rPr>
          <w:rFonts w:ascii="Arial" w:cs="Arial" w:eastAsia="Arial" w:hAnsi="Arial"/>
        </w:rPr>
        <w:t xml:space="preserve">FR9 Search: a director can search tournaments, teams and players by name.</w:t>
      </w:r>
    </w:p>
    <w:p>
      <w:pPr>
        <w:pStyle w:val="Heading2"/>
      </w:pPr>
      <w:r>
        <w:rPr>
          <w:rFonts w:ascii="Arial" w:cs="Arial" w:eastAsia="Arial" w:hAnsi="Arial"/>
        </w:rPr>
        <w:t xml:space="preserve">1.4 Quality Requirements</w:t>
      </w:r>
    </w:p>
    <w:p>
      <w:pPr>
        <w:pStyle w:val="ListParagraph"/>
        <w:numPr>
          <w:ilvl w:val="0"/>
          <w:numId w:val="2"/>
        </w:numPr>
        <w:spacing w:after="60"/>
      </w:pPr>
      <w:r>
        <w:rPr>
          <w:rFonts w:ascii="Arial" w:cs="Arial" w:eastAsia="Arial" w:hAnsi="Arial"/>
          <w:b/>
          <w:bCs/>
        </w:rPr>
        <w:t xml:space="preserve">Zero-confusion deployment: </w:t>
      </w:r>
      <w:r>
        <w:rPr>
          <w:rFonts w:ascii="Arial" w:cs="Arial" w:eastAsia="Arial" w:hAnsi="Arial"/>
        </w:rPr>
        <w:t xml:space="preserve">the instructor runs one SQL script and one obvious Java entry point, then logs in with the test accounts. No searching through folders, code or configuration, and no extra data entry.</w:t>
      </w:r>
    </w:p>
    <w:p>
      <w:pPr>
        <w:pStyle w:val="ListParagraph"/>
        <w:numPr>
          <w:ilvl w:val="0"/>
          <w:numId w:val="2"/>
        </w:numPr>
        <w:spacing w:after="60"/>
      </w:pPr>
      <w:r>
        <w:rPr>
          <w:rFonts w:ascii="Arial" w:cs="Arial" w:eastAsia="Arial" w:hAnsi="Arial"/>
          <w:b/>
          <w:bCs/>
        </w:rPr>
        <w:t xml:space="preserve">Security: </w:t>
      </w:r>
      <w:r>
        <w:rPr>
          <w:rFonts w:ascii="Arial" w:cs="Arial" w:eastAsia="Arial" w:hAnsi="Arial"/>
        </w:rPr>
        <w:t xml:space="preserve">passwords are never stored as plain text; they are stored as salted hashes and checked against the database at login.</w:t>
      </w:r>
    </w:p>
    <w:p>
      <w:pPr>
        <w:pStyle w:val="ListParagraph"/>
        <w:numPr>
          <w:ilvl w:val="0"/>
          <w:numId w:val="2"/>
        </w:numPr>
        <w:spacing w:after="60"/>
      </w:pPr>
      <w:r>
        <w:rPr>
          <w:rFonts w:ascii="Arial" w:cs="Arial" w:eastAsia="Arial" w:hAnsi="Arial"/>
          <w:b/>
          <w:bCs/>
        </w:rPr>
        <w:t xml:space="preserve">Safe SQL: </w:t>
      </w:r>
      <w:r>
        <w:rPr>
          <w:rFonts w:ascii="Arial" w:cs="Arial" w:eastAsia="Arial" w:hAnsi="Arial"/>
        </w:rPr>
        <w:t xml:space="preserve">PreparedStatements for login, inserts, updates, deletes and searches; CallableStatements for stored procedures.</w:t>
      </w:r>
    </w:p>
    <w:p>
      <w:pPr>
        <w:pStyle w:val="ListParagraph"/>
        <w:numPr>
          <w:ilvl w:val="0"/>
          <w:numId w:val="2"/>
        </w:numPr>
        <w:spacing w:after="60"/>
      </w:pPr>
      <w:r>
        <w:rPr>
          <w:rFonts w:ascii="Arial" w:cs="Arial" w:eastAsia="Arial" w:hAnsi="Arial"/>
          <w:b/>
          <w:bCs/>
        </w:rPr>
        <w:t xml:space="preserve">Data integrity: </w:t>
      </w:r>
      <w:r>
        <w:rPr>
          <w:rFonts w:ascii="Arial" w:cs="Arial" w:eastAsia="Arial" w:hAnsi="Arial"/>
        </w:rPr>
        <w:t xml:space="preserve">primary keys, foreign keys and constraints enforce the business rules in the database itself.</w:t>
      </w:r>
    </w:p>
    <w:p>
      <w:pPr>
        <w:pStyle w:val="ListParagraph"/>
        <w:numPr>
          <w:ilvl w:val="0"/>
          <w:numId w:val="2"/>
        </w:numPr>
        <w:spacing w:after="60"/>
      </w:pPr>
      <w:r>
        <w:rPr>
          <w:rFonts w:ascii="Arial" w:cs="Arial" w:eastAsia="Arial" w:hAnsi="Arial"/>
          <w:b/>
          <w:bCs/>
        </w:rPr>
        <w:t xml:space="preserve">Error handling: </w:t>
      </w:r>
      <w:r>
        <w:rPr>
          <w:rFonts w:ascii="Arial" w:cs="Arial" w:eastAsia="Arial" w:hAnsi="Arial"/>
        </w:rPr>
        <w:t xml:space="preserve">database errors are caught and shown as clear messages instead of crashing the program.</w:t>
      </w:r>
    </w:p>
    <w:p>
      <w:pPr>
        <w:pStyle w:val="ListParagraph"/>
        <w:numPr>
          <w:ilvl w:val="0"/>
          <w:numId w:val="2"/>
        </w:numPr>
        <w:spacing w:after="60"/>
      </w:pPr>
      <w:r>
        <w:rPr>
          <w:rFonts w:ascii="Arial" w:cs="Arial" w:eastAsia="Arial" w:hAnsi="Arial"/>
          <w:b/>
          <w:bCs/>
        </w:rPr>
        <w:t xml:space="preserve">Clean submission: </w:t>
      </w:r>
      <w:r>
        <w:rPr>
          <w:rFonts w:ascii="Arial" w:cs="Arial" w:eastAsia="Arial" w:hAnsi="Arial"/>
        </w:rPr>
        <w:t xml:space="preserve">the final submission contains only the files that are required to run and evaluate the system.</w:t>
      </w:r>
    </w:p>
    <w:p>
      <w:pPr>
        <w:pStyle w:val="Heading2"/>
      </w:pPr>
      <w:r>
        <w:rPr>
          <w:rFonts w:ascii="Arial" w:cs="Arial" w:eastAsia="Arial" w:hAnsi="Arial"/>
        </w:rPr>
        <w:t xml:space="preserve">1.5 Technical Requirements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Course requirement</w:t>
            </w:r>
          </w:p>
        </w:tc>
        <w:tc>
          <w:tcPr>
            <w:tcW w:type="dxa" w:w="604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How we will meet it</w:t>
            </w:r>
          </w:p>
        </w:tc>
      </w:tr>
      <w:tr>
        <w:trPr>
          <w:cantSplit/>
        </w:trPr>
        <w:tc>
          <w:tcPr>
            <w:tcW w:type="dxa" w:w="40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Minimum 8 tables, PKs, FKs, normalization</w:t>
            </w:r>
          </w:p>
        </w:tc>
        <w:tc>
          <w:tcPr>
            <w:tcW w:type="dxa" w:w="6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11 tables in 3NF, every table has a primary key, 17 foreign key columns</w:t>
            </w:r>
          </w:p>
        </w:tc>
      </w:tr>
      <w:tr>
        <w:trPr>
          <w:cantSplit/>
        </w:trPr>
        <w:tc>
          <w:tcPr>
            <w:tcW w:type="dxa" w:w="40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At least two many-to-many relationships</w:t>
            </w:r>
          </w:p>
        </w:tc>
        <w:tc>
          <w:tcPr>
            <w:tcW w:type="dxa" w:w="6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Three: Player-Team (TeamMembership), Team-Tournament (TournamentRegistration), Player-Match (PlayerMatchStat)</w:t>
            </w:r>
          </w:p>
        </w:tc>
      </w:tr>
      <w:tr>
        <w:trPr>
          <w:cantSplit/>
        </w:trPr>
        <w:tc>
          <w:tcPr>
            <w:tcW w:type="dxa" w:w="40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Hashed passwords, login from database</w:t>
            </w:r>
          </w:p>
        </w:tc>
        <w:tc>
          <w:tcPr>
            <w:tcW w:type="dxa" w:w="6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UserAccount.password_hash + password_salt; Java hashes the typed password and compares</w:t>
            </w:r>
          </w:p>
        </w:tc>
      </w:tr>
      <w:tr>
        <w:trPr>
          <w:cantSplit/>
        </w:trPr>
        <w:tc>
          <w:tcPr>
            <w:tcW w:type="dxa" w:w="40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JDBC connections, ResultSets, CRUD, exceptions</w:t>
            </w:r>
          </w:p>
        </w:tc>
        <w:tc>
          <w:tcPr>
            <w:tcW w:type="dxa" w:w="6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DAO classes, one DatabaseConnection class, try-with-resources</w:t>
            </w:r>
          </w:p>
        </w:tc>
      </w:tr>
      <w:tr>
        <w:trPr>
          <w:cantSplit/>
        </w:trPr>
        <w:tc>
          <w:tcPr>
            <w:tcW w:type="dxa" w:w="40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PreparedStatements for login, insert, update, delete, search</w:t>
            </w:r>
          </w:p>
        </w:tc>
        <w:tc>
          <w:tcPr>
            <w:tcW w:type="dxa" w:w="6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user-input SQL in the DAO layer uses PreparedStatement</w:t>
            </w:r>
          </w:p>
        </w:tc>
      </w:tr>
      <w:tr>
        <w:trPr>
          <w:cantSplit/>
        </w:trPr>
        <w:tc>
          <w:tcPr>
            <w:tcW w:type="dxa" w:w="40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Three stored procedures + CallableStatement</w:t>
            </w:r>
          </w:p>
        </w:tc>
        <w:tc>
          <w:tcPr>
            <w:tcW w:type="dxa" w:w="6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sp_RegisterTeamForTournament, sp_AddPlayerToTeam, sp_RecordMatchResult</w:t>
            </w:r>
          </w:p>
        </w:tc>
      </w:tr>
      <w:tr>
        <w:trPr>
          <w:cantSplit/>
        </w:trPr>
        <w:tc>
          <w:tcPr>
            <w:tcW w:type="dxa" w:w="40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Five meaningful reports</w:t>
            </w:r>
          </w:p>
        </w:tc>
        <w:tc>
          <w:tcPr>
            <w:tcW w:type="dxa" w:w="6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Standings, schedule, registrations, rosters, player statistics (built on SQL views)</w:t>
            </w:r>
          </w:p>
        </w:tc>
      </w:tr>
      <w:tr>
        <w:trPr>
          <w:cantSplit/>
        </w:trPr>
        <w:tc>
          <w:tcPr>
            <w:tcW w:type="dxa" w:w="40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One SQL script, test accounts, startup guide</w:t>
            </w:r>
          </w:p>
        </w:tc>
        <w:tc>
          <w:tcPr>
            <w:tcW w:type="dxa" w:w="6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One script (esports_tms_setup.sql) builds everything; Director, Coach and Player test accounts; one-page startup guide at Milestone 3</w:t>
            </w:r>
          </w:p>
        </w:tc>
      </w:tr>
    </w:tbl>
    <w:p>
      <w:pPr>
        <w:spacing w:after="80"/>
      </w:pPr>
    </w:p>
    <w:p>
      <w:pPr>
        <w:pStyle w:val="Heading2"/>
      </w:pPr>
      <w:r>
        <w:rPr>
          <w:rFonts w:ascii="Arial" w:cs="Arial" w:eastAsia="Arial" w:hAnsi="Arial"/>
        </w:rPr>
        <w:t xml:space="preserve">1.6 Deliverables and Deadlines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2016"/>
        <w:gridCol w:w="6804"/>
      </w:tblGrid>
      <w:tr>
        <w:trPr>
          <w:tblHeader/>
        </w:trPr>
        <w:tc>
          <w:tcPr>
            <w:tcW w:type="dxa" w:w="1260"/>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Milestone</w:t>
            </w:r>
          </w:p>
        </w:tc>
        <w:tc>
          <w:tcPr>
            <w:tcW w:type="dxa" w:w="2016"/>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Due</w:t>
            </w:r>
          </w:p>
        </w:tc>
        <w:tc>
          <w:tcPr>
            <w:tcW w:type="dxa" w:w="680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What we hand in</w:t>
            </w:r>
          </w:p>
        </w:tc>
      </w:tr>
      <w:tr>
        <w:trPr>
          <w:cantSplit/>
        </w:trPr>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Fri 30 Oct 2026</w:t>
            </w:r>
          </w:p>
        </w:tc>
        <w:tc>
          <w:tcPr>
            <w:tcW w:type="dxa" w:w="68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This document: specification, feature list, ERD, UML, data dictionary, Gantt chart, team responsibilities, risk assessment</w:t>
            </w:r>
          </w:p>
        </w:tc>
      </w:tr>
      <w:tr>
        <w:trPr>
          <w:cantSplit/>
        </w:trPr>
        <w:tc>
          <w:tcPr>
            <w:tcW w:type="dxa" w:w="12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201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Wed 18 Nov 2026</w:t>
            </w:r>
          </w:p>
        </w:tc>
        <w:tc>
          <w:tcPr>
            <w:tcW w:type="dxa" w:w="680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Working demo: database and sample data, login with hashing, CRUD with PreparedStatements, one stored procedure through CallableStatement, two reports, updated UML</w:t>
            </w:r>
          </w:p>
        </w:tc>
      </w:tr>
      <w:tr>
        <w:trPr>
          <w:cantSplit/>
        </w:trPr>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Wed 2 Dec 2026</w:t>
            </w:r>
          </w:p>
        </w:tc>
        <w:tc>
          <w:tcPr>
            <w:tcW w:type="dxa" w:w="68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Complete system, one SQL script, startup guide, README, test credentials, all reports and functions</w:t>
            </w:r>
          </w:p>
        </w:tc>
      </w:tr>
    </w:tbl>
    <w:p>
      <w:pPr>
        <w:spacing w:after="80"/>
      </w:pPr>
    </w:p>
    <w:p>
      <w:pPr>
        <w:pStyle w:val="Heading2"/>
      </w:pPr>
      <w:r>
        <w:rPr>
          <w:rFonts w:ascii="Arial" w:cs="Arial" w:eastAsia="Arial" w:hAnsi="Arial"/>
        </w:rPr>
        <w:t xml:space="preserve">1.7 Design Notes</w:t>
      </w:r>
    </w:p>
    <w:p>
      <w:pPr>
        <w:spacing w:after="120"/>
      </w:pPr>
      <w:r>
        <w:rPr>
          <w:rFonts w:ascii="Arial" w:cs="Arial" w:eastAsia="Arial" w:hAnsi="Arial"/>
        </w:rPr>
        <w:t xml:space="preserve">These are the only business rules we have fixed so far. Anything else will be decided and documented as the project develops.</w:t>
      </w:r>
    </w:p>
    <w:p>
      <w:pPr>
        <w:pStyle w:val="ListParagraph"/>
        <w:numPr>
          <w:ilvl w:val="0"/>
          <w:numId w:val="2"/>
        </w:numPr>
        <w:spacing w:after="60"/>
      </w:pPr>
      <w:r>
        <w:rPr>
          <w:rFonts w:ascii="Arial" w:cs="Arial" w:eastAsia="Arial" w:hAnsi="Arial"/>
        </w:rPr>
        <w:t xml:space="preserve">A team plays one game, and a tournament is for one game. A coach can manage more than one team.</w:t>
      </w:r>
    </w:p>
    <w:p>
      <w:pPr>
        <w:pStyle w:val="ListParagraph"/>
        <w:numPr>
          <w:ilvl w:val="0"/>
          <w:numId w:val="2"/>
        </w:numPr>
        <w:spacing w:after="60"/>
      </w:pPr>
      <w:r>
        <w:rPr>
          <w:rFonts w:ascii="Arial" w:cs="Arial" w:eastAsia="Arial" w:hAnsi="Arial"/>
        </w:rPr>
        <w:t xml:space="preserve">The match winner is calculated from the scores rather than stored. Draws are not allowed.</w:t>
      </w:r>
    </w:p>
    <w:p>
      <w:pPr>
        <w:pStyle w:val="ListParagraph"/>
        <w:numPr>
          <w:ilvl w:val="0"/>
          <w:numId w:val="2"/>
        </w:numPr>
        <w:spacing w:after="60"/>
      </w:pPr>
      <w:r>
        <w:rPr>
          <w:rFonts w:ascii="Arial" w:cs="Arial" w:eastAsia="Arial" w:hAnsi="Arial"/>
        </w:rPr>
        <w:t xml:space="preserve">The matches table is named TournamentMatch because MATCH is a reserved word in MySQL.</w:t>
      </w:r>
    </w:p>
    <w:p>
      <w:pPr>
        <w:pStyle w:val="ListParagraph"/>
        <w:numPr>
          <w:ilvl w:val="0"/>
          <w:numId w:val="2"/>
        </w:numPr>
        <w:spacing w:after="60"/>
      </w:pPr>
      <w:r>
        <w:rPr>
          <w:rFonts w:ascii="Arial" w:cs="Arial" w:eastAsia="Arial" w:hAnsi="Arial"/>
        </w:rPr>
        <w:t xml:space="preserve">The team develops and tests on MySQL 9.7. The database script is delivered in Milestone 2, and required software versions will be listed in the README.</w:t>
      </w:r>
    </w:p>
    <w:p>
      <w:r>
        <w:br w:type="page"/>
      </w:r>
    </w:p>
    <w:p>
      <w:pPr>
        <w:pStyle w:val="Heading1"/>
      </w:pPr>
      <w:r>
        <w:rPr>
          <w:rFonts w:ascii="Arial" w:cs="Arial" w:eastAsia="Arial" w:hAnsi="Arial"/>
        </w:rPr>
        <w:t xml:space="preserve">2. Feature List</w:t>
      </w:r>
    </w:p>
    <w:p>
      <w:pPr>
        <w:spacing w:after="120"/>
      </w:pPr>
      <w:r>
        <w:rPr>
          <w:rFonts w:ascii="Arial" w:cs="Arial" w:eastAsia="Arial" w:hAnsi="Arial"/>
        </w:rPr>
        <w:t xml:space="preserve">Planned features, who uses them, which milestone delivers them, and the JDBC technique each one demonstrates.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
        <w:gridCol w:w="3248"/>
        <w:gridCol w:w="1568"/>
        <w:gridCol w:w="1232"/>
        <w:gridCol w:w="3360"/>
      </w:tblGrid>
      <w:tr>
        <w:trPr>
          <w:tblHeader/>
        </w:trPr>
        <w:tc>
          <w:tcPr>
            <w:tcW w:type="dxa" w:w="67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ID</w:t>
            </w:r>
          </w:p>
        </w:tc>
        <w:tc>
          <w:tcPr>
            <w:tcW w:type="dxa" w:w="324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Feature</w:t>
            </w:r>
          </w:p>
        </w:tc>
        <w:tc>
          <w:tcPr>
            <w:tcW w:type="dxa" w:w="156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Users</w:t>
            </w:r>
          </w:p>
        </w:tc>
        <w:tc>
          <w:tcPr>
            <w:tcW w:type="dxa" w:w="123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Milestone</w:t>
            </w:r>
          </w:p>
        </w:tc>
        <w:tc>
          <w:tcPr>
            <w:tcW w:type="dxa" w:w="3360"/>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Technique shown</w:t>
            </w:r>
          </w:p>
        </w:tc>
      </w:tr>
      <w:tr>
        <w:trPr>
          <w:cantSplit/>
        </w:trPr>
        <w:tc>
          <w:tcPr>
            <w:tcW w:type="dxa" w:w="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F01</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 in / log out</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w:t>
            </w:r>
          </w:p>
        </w:tc>
        <w:tc>
          <w:tcPr>
            <w:tcW w:type="dxa" w:w="1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M2</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PreparedStatement, SHA-256 hash check</w:t>
            </w:r>
          </w:p>
        </w:tc>
      </w:tr>
      <w:tr>
        <w:trPr>
          <w:cantSplit/>
        </w:trPr>
        <w:tc>
          <w:tcPr>
            <w:tcW w:type="dxa" w:w="67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F02</w:t>
            </w:r>
          </w:p>
        </w:tc>
        <w:tc>
          <w:tcPr>
            <w:tcW w:type="dxa" w:w="32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Role-based access (Director, Coach, Player)</w:t>
            </w:r>
          </w:p>
        </w:tc>
        <w:tc>
          <w:tcPr>
            <w:tcW w:type="dxa" w:w="15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All</w:t>
            </w:r>
          </w:p>
        </w:tc>
        <w:tc>
          <w:tcPr>
            <w:tcW w:type="dxa" w:w="12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M2</w:t>
            </w:r>
          </w:p>
        </w:tc>
        <w:tc>
          <w:tcPr>
            <w:tcW w:type="dxa" w:w="33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Role from UserAccount</w:t>
            </w:r>
          </w:p>
        </w:tc>
      </w:tr>
      <w:tr>
        <w:trPr>
          <w:cantSplit/>
        </w:trPr>
        <w:tc>
          <w:tcPr>
            <w:tcW w:type="dxa" w:w="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F03</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Create user account (hashed password)</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Director</w:t>
            </w:r>
          </w:p>
        </w:tc>
        <w:tc>
          <w:tcPr>
            <w:tcW w:type="dxa" w:w="1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M2</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PreparedStatement INSERT</w:t>
            </w:r>
          </w:p>
        </w:tc>
      </w:tr>
      <w:tr>
        <w:trPr>
          <w:cantSplit/>
        </w:trPr>
        <w:tc>
          <w:tcPr>
            <w:tcW w:type="dxa" w:w="67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F04</w:t>
            </w:r>
          </w:p>
        </w:tc>
        <w:tc>
          <w:tcPr>
            <w:tcW w:type="dxa" w:w="32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Create / edit / delete tournament</w:t>
            </w:r>
          </w:p>
        </w:tc>
        <w:tc>
          <w:tcPr>
            <w:tcW w:type="dxa" w:w="15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Director</w:t>
            </w:r>
          </w:p>
        </w:tc>
        <w:tc>
          <w:tcPr>
            <w:tcW w:type="dxa" w:w="12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M2</w:t>
            </w:r>
          </w:p>
        </w:tc>
        <w:tc>
          <w:tcPr>
            <w:tcW w:type="dxa" w:w="33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PreparedStatement INSERT, UPDATE, DELETE</w:t>
            </w:r>
          </w:p>
        </w:tc>
      </w:tr>
      <w:tr>
        <w:trPr>
          <w:cantSplit/>
        </w:trPr>
        <w:tc>
          <w:tcPr>
            <w:tcW w:type="dxa" w:w="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F05</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Search tournaments, teams, players</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Director</w:t>
            </w:r>
          </w:p>
        </w:tc>
        <w:tc>
          <w:tcPr>
            <w:tcW w:type="dxa" w:w="1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M2</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PreparedStatement with LIKE</w:t>
            </w:r>
          </w:p>
        </w:tc>
      </w:tr>
      <w:tr>
        <w:trPr>
          <w:cantSplit/>
        </w:trPr>
        <w:tc>
          <w:tcPr>
            <w:tcW w:type="dxa" w:w="67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F06</w:t>
            </w:r>
          </w:p>
        </w:tc>
        <w:tc>
          <w:tcPr>
            <w:tcW w:type="dxa" w:w="32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Register team for tournament</w:t>
            </w:r>
          </w:p>
        </w:tc>
        <w:tc>
          <w:tcPr>
            <w:tcW w:type="dxa" w:w="15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Director, Coach</w:t>
            </w:r>
          </w:p>
        </w:tc>
        <w:tc>
          <w:tcPr>
            <w:tcW w:type="dxa" w:w="12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M2</w:t>
            </w:r>
          </w:p>
        </w:tc>
        <w:tc>
          <w:tcPr>
            <w:tcW w:type="dxa" w:w="33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CallableStatement: sp_RegisterTeamForTournament</w:t>
            </w:r>
          </w:p>
        </w:tc>
      </w:tr>
      <w:tr>
        <w:trPr>
          <w:cantSplit/>
        </w:trPr>
        <w:tc>
          <w:tcPr>
            <w:tcW w:type="dxa" w:w="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F07</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Tournament standings report</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w:t>
            </w:r>
          </w:p>
        </w:tc>
        <w:tc>
          <w:tcPr>
            <w:tcW w:type="dxa" w:w="1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M2</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View vw_TournamentStandings, ResultSet</w:t>
            </w:r>
          </w:p>
        </w:tc>
      </w:tr>
      <w:tr>
        <w:trPr>
          <w:cantSplit/>
        </w:trPr>
        <w:tc>
          <w:tcPr>
            <w:tcW w:type="dxa" w:w="67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F08</w:t>
            </w:r>
          </w:p>
        </w:tc>
        <w:tc>
          <w:tcPr>
            <w:tcW w:type="dxa" w:w="32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Match schedule report</w:t>
            </w:r>
          </w:p>
        </w:tc>
        <w:tc>
          <w:tcPr>
            <w:tcW w:type="dxa" w:w="15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All</w:t>
            </w:r>
          </w:p>
        </w:tc>
        <w:tc>
          <w:tcPr>
            <w:tcW w:type="dxa" w:w="12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M2</w:t>
            </w:r>
          </w:p>
        </w:tc>
        <w:tc>
          <w:tcPr>
            <w:tcW w:type="dxa" w:w="33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View vw_MatchSchedule, ResultSet</w:t>
            </w:r>
          </w:p>
        </w:tc>
      </w:tr>
      <w:tr>
        <w:trPr>
          <w:cantSplit/>
        </w:trPr>
        <w:tc>
          <w:tcPr>
            <w:tcW w:type="dxa" w:w="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F09</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Schedule / edit / cancel match</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Director</w:t>
            </w:r>
          </w:p>
        </w:tc>
        <w:tc>
          <w:tcPr>
            <w:tcW w:type="dxa" w:w="1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M3</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PreparedStatement INSERT, UPDATE</w:t>
            </w:r>
          </w:p>
        </w:tc>
      </w:tr>
      <w:tr>
        <w:trPr>
          <w:cantSplit/>
        </w:trPr>
        <w:tc>
          <w:tcPr>
            <w:tcW w:type="dxa" w:w="67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F10</w:t>
            </w:r>
          </w:p>
        </w:tc>
        <w:tc>
          <w:tcPr>
            <w:tcW w:type="dxa" w:w="32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Record match result</w:t>
            </w:r>
          </w:p>
        </w:tc>
        <w:tc>
          <w:tcPr>
            <w:tcW w:type="dxa" w:w="15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Director</w:t>
            </w:r>
          </w:p>
        </w:tc>
        <w:tc>
          <w:tcPr>
            <w:tcW w:type="dxa" w:w="12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M3</w:t>
            </w:r>
          </w:p>
        </w:tc>
        <w:tc>
          <w:tcPr>
            <w:tcW w:type="dxa" w:w="33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CallableStatement: sp_RecordMatchResult</w:t>
            </w:r>
          </w:p>
        </w:tc>
      </w:tr>
      <w:tr>
        <w:trPr>
          <w:cantSplit/>
        </w:trPr>
        <w:tc>
          <w:tcPr>
            <w:tcW w:type="dxa" w:w="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F11</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Add player to team</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Coach</w:t>
            </w:r>
          </w:p>
        </w:tc>
        <w:tc>
          <w:tcPr>
            <w:tcW w:type="dxa" w:w="1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M3</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CallableStatement: sp_AddPlayerToTeam</w:t>
            </w:r>
          </w:p>
        </w:tc>
      </w:tr>
      <w:tr>
        <w:trPr>
          <w:cantSplit/>
        </w:trPr>
        <w:tc>
          <w:tcPr>
            <w:tcW w:type="dxa" w:w="67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F12</w:t>
            </w:r>
          </w:p>
        </w:tc>
        <w:tc>
          <w:tcPr>
            <w:tcW w:type="dxa" w:w="32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Remove player from team (keeps history)</w:t>
            </w:r>
          </w:p>
        </w:tc>
        <w:tc>
          <w:tcPr>
            <w:tcW w:type="dxa" w:w="15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Coach</w:t>
            </w:r>
          </w:p>
        </w:tc>
        <w:tc>
          <w:tcPr>
            <w:tcW w:type="dxa" w:w="12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M3</w:t>
            </w:r>
          </w:p>
        </w:tc>
        <w:tc>
          <w:tcPr>
            <w:tcW w:type="dxa" w:w="33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PreparedStatement UPDATE leave_date</w:t>
            </w:r>
          </w:p>
        </w:tc>
      </w:tr>
      <w:tr>
        <w:trPr>
          <w:cantSplit/>
        </w:trPr>
        <w:tc>
          <w:tcPr>
            <w:tcW w:type="dxa" w:w="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F13</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Edit team details</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Coach</w:t>
            </w:r>
          </w:p>
        </w:tc>
        <w:tc>
          <w:tcPr>
            <w:tcW w:type="dxa" w:w="1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M3</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PreparedStatement UPDATE</w:t>
            </w:r>
          </w:p>
        </w:tc>
      </w:tr>
      <w:tr>
        <w:trPr>
          <w:cantSplit/>
        </w:trPr>
        <w:tc>
          <w:tcPr>
            <w:tcW w:type="dxa" w:w="67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F14</w:t>
            </w:r>
          </w:p>
        </w:tc>
        <w:tc>
          <w:tcPr>
            <w:tcW w:type="dxa" w:w="32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Team roster report</w:t>
            </w:r>
          </w:p>
        </w:tc>
        <w:tc>
          <w:tcPr>
            <w:tcW w:type="dxa" w:w="15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Director, Coach</w:t>
            </w:r>
          </w:p>
        </w:tc>
        <w:tc>
          <w:tcPr>
            <w:tcW w:type="dxa" w:w="12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M3</w:t>
            </w:r>
          </w:p>
        </w:tc>
        <w:tc>
          <w:tcPr>
            <w:tcW w:type="dxa" w:w="33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View vw_TeamRoster</w:t>
            </w:r>
          </w:p>
        </w:tc>
      </w:tr>
      <w:tr>
        <w:trPr>
          <w:cantSplit/>
        </w:trPr>
        <w:tc>
          <w:tcPr>
            <w:tcW w:type="dxa" w:w="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F15</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Tournament registrations report</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Director</w:t>
            </w:r>
          </w:p>
        </w:tc>
        <w:tc>
          <w:tcPr>
            <w:tcW w:type="dxa" w:w="1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M3</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View vw_TournamentRegistrations</w:t>
            </w:r>
          </w:p>
        </w:tc>
      </w:tr>
      <w:tr>
        <w:trPr>
          <w:cantSplit/>
        </w:trPr>
        <w:tc>
          <w:tcPr>
            <w:tcW w:type="dxa" w:w="67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F16</w:t>
            </w:r>
          </w:p>
        </w:tc>
        <w:tc>
          <w:tcPr>
            <w:tcW w:type="dxa" w:w="32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Player statistics report</w:t>
            </w:r>
          </w:p>
        </w:tc>
        <w:tc>
          <w:tcPr>
            <w:tcW w:type="dxa" w:w="15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All</w:t>
            </w:r>
          </w:p>
        </w:tc>
        <w:tc>
          <w:tcPr>
            <w:tcW w:type="dxa" w:w="12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M3</w:t>
            </w:r>
          </w:p>
        </w:tc>
        <w:tc>
          <w:tcPr>
            <w:tcW w:type="dxa" w:w="33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View vw_PlayerStatistics</w:t>
            </w:r>
          </w:p>
        </w:tc>
      </w:tr>
      <w:tr>
        <w:trPr>
          <w:cantSplit/>
        </w:trPr>
        <w:tc>
          <w:tcPr>
            <w:tcW w:type="dxa" w:w="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F17</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View / update my profile</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Player</w:t>
            </w:r>
          </w:p>
        </w:tc>
        <w:tc>
          <w:tcPr>
            <w:tcW w:type="dxa" w:w="1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M3</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PreparedStatement SELECT, UPDATE</w:t>
            </w:r>
          </w:p>
        </w:tc>
      </w:tr>
      <w:tr>
        <w:trPr>
          <w:cantSplit/>
        </w:trPr>
        <w:tc>
          <w:tcPr>
            <w:tcW w:type="dxa" w:w="67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F18</w:t>
            </w:r>
          </w:p>
        </w:tc>
        <w:tc>
          <w:tcPr>
            <w:tcW w:type="dxa" w:w="32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View my teams, schedule and stats</w:t>
            </w:r>
          </w:p>
        </w:tc>
        <w:tc>
          <w:tcPr>
            <w:tcW w:type="dxa" w:w="15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Player</w:t>
            </w:r>
          </w:p>
        </w:tc>
        <w:tc>
          <w:tcPr>
            <w:tcW w:type="dxa" w:w="12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M3</w:t>
            </w:r>
          </w:p>
        </w:tc>
        <w:tc>
          <w:tcPr>
            <w:tcW w:type="dxa" w:w="33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PreparedStatement with player_id</w:t>
            </w:r>
          </w:p>
        </w:tc>
      </w:tr>
      <w:tr>
        <w:trPr>
          <w:cantSplit/>
        </w:trPr>
        <w:tc>
          <w:tcPr>
            <w:tcW w:type="dxa" w:w="6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F19</w:t>
            </w:r>
          </w:p>
        </w:tc>
        <w:tc>
          <w:tcPr>
            <w:tcW w:type="dxa" w:w="32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Clear error messages for database errors</w:t>
            </w:r>
          </w:p>
        </w:tc>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w:t>
            </w:r>
          </w:p>
        </w:tc>
        <w:tc>
          <w:tcPr>
            <w:tcW w:type="dxa" w:w="1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M2-M3</w:t>
            </w:r>
          </w:p>
        </w:tc>
        <w:tc>
          <w:tcPr>
            <w:tcW w:type="dxa" w:w="33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SQLException handling</w:t>
            </w:r>
          </w:p>
        </w:tc>
      </w:tr>
    </w:tbl>
    <w:p>
      <w:r>
        <w:br w:type="page"/>
      </w:r>
    </w:p>
    <w:p>
      <w:pPr>
        <w:pStyle w:val="Heading1"/>
      </w:pPr>
      <w:r>
        <w:rPr>
          <w:rFonts w:ascii="Arial" w:cs="Arial" w:eastAsia="Arial" w:hAnsi="Arial"/>
        </w:rPr>
        <w:t xml:space="preserve">3. Database Design</w:t>
      </w:r>
    </w:p>
    <w:p>
      <w:pPr>
        <w:pStyle w:val="Heading2"/>
      </w:pPr>
      <w:r>
        <w:rPr>
          <w:rFonts w:ascii="Arial" w:cs="Arial" w:eastAsia="Arial" w:hAnsi="Arial"/>
        </w:rPr>
        <w:t xml:space="preserve">3.1 Tables</w:t>
      </w:r>
    </w:p>
    <w:p>
      <w:pPr>
        <w:spacing w:after="120"/>
      </w:pPr>
      <w:r>
        <w:rPr>
          <w:rFonts w:ascii="Arial" w:cs="Arial" w:eastAsia="Arial" w:hAnsi="Arial"/>
        </w:rPr>
        <w:t xml:space="preserve">The database esports_tms has 11 tables. The full ERD is in Section 4 and every column is listed in the data dictionary in Section 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98"/>
        <w:gridCol w:w="7182"/>
      </w:tblGrid>
      <w:tr>
        <w:trPr>
          <w:tblHeader/>
        </w:trPr>
        <w:tc>
          <w:tcPr>
            <w:tcW w:type="dxa" w:w="289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Table</w:t>
            </w:r>
          </w:p>
        </w:tc>
        <w:tc>
          <w:tcPr>
            <w:tcW w:type="dxa" w:w="718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Purpose</w:t>
            </w:r>
          </w:p>
        </w:tc>
      </w:tr>
      <w:tr>
        <w:trPr>
          <w:cantSplit/>
        </w:trPr>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UserAccount</w:t>
            </w:r>
          </w:p>
        </w:tc>
        <w:tc>
          <w:tcPr>
            <w:tcW w:type="dxa" w:w="7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One login account per person. Holds the role and the salted password hash used for authentication.</w:t>
            </w:r>
          </w:p>
        </w:tc>
      </w:tr>
      <w:tr>
        <w:trPr>
          <w:cantSplit/>
        </w:trPr>
        <w:tc>
          <w:tcPr>
            <w:tcW w:type="dxa" w:w="28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Director</w:t>
            </w:r>
          </w:p>
        </w:tc>
        <w:tc>
          <w:tcPr>
            <w:tcW w:type="dxa" w:w="7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Profile of a Tournament Director (1:1 with a DIRECTOR user account).</w:t>
            </w:r>
          </w:p>
        </w:tc>
      </w:tr>
      <w:tr>
        <w:trPr>
          <w:cantSplit/>
        </w:trPr>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Coach</w:t>
            </w:r>
          </w:p>
        </w:tc>
        <w:tc>
          <w:tcPr>
            <w:tcW w:type="dxa" w:w="7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Profile of a Coach (1:1 with a COACH user account). A coach manages one or more teams.</w:t>
            </w:r>
          </w:p>
        </w:tc>
      </w:tr>
      <w:tr>
        <w:trPr>
          <w:cantSplit/>
        </w:trPr>
        <w:tc>
          <w:tcPr>
            <w:tcW w:type="dxa" w:w="28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Player</w:t>
            </w:r>
          </w:p>
        </w:tc>
        <w:tc>
          <w:tcPr>
            <w:tcW w:type="dxa" w:w="7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Profile of a Player (1:1 with a PLAYER user account).</w:t>
            </w:r>
          </w:p>
        </w:tc>
      </w:tr>
      <w:tr>
        <w:trPr>
          <w:cantSplit/>
        </w:trPr>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Game</w:t>
            </w:r>
          </w:p>
        </w:tc>
        <w:tc>
          <w:tcPr>
            <w:tcW w:type="dxa" w:w="7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Video game titles that teams play and tournaments are held in.</w:t>
            </w:r>
          </w:p>
        </w:tc>
      </w:tr>
      <w:tr>
        <w:trPr>
          <w:cantSplit/>
        </w:trPr>
        <w:tc>
          <w:tcPr>
            <w:tcW w:type="dxa" w:w="28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Team</w:t>
            </w:r>
          </w:p>
        </w:tc>
        <w:tc>
          <w:tcPr>
            <w:tcW w:type="dxa" w:w="7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 competitive team for one game, managed by one coach.</w:t>
            </w:r>
          </w:p>
        </w:tc>
      </w:tr>
      <w:tr>
        <w:trPr>
          <w:cantSplit/>
        </w:trPr>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TeamMembership</w:t>
            </w:r>
          </w:p>
        </w:tc>
        <w:tc>
          <w:tcPr>
            <w:tcW w:type="dxa" w:w="7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Junction table for the Player &lt;-&gt; Team many-to-many relationship, with membership history.</w:t>
            </w:r>
          </w:p>
        </w:tc>
      </w:tr>
      <w:tr>
        <w:trPr>
          <w:cantSplit/>
        </w:trPr>
        <w:tc>
          <w:tcPr>
            <w:tcW w:type="dxa" w:w="28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Tournament</w:t>
            </w:r>
          </w:p>
        </w:tc>
        <w:tc>
          <w:tcPr>
            <w:tcW w:type="dxa" w:w="7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 tournament for one game, run by one director.</w:t>
            </w:r>
          </w:p>
        </w:tc>
      </w:tr>
      <w:tr>
        <w:trPr>
          <w:cantSplit/>
        </w:trPr>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TournamentRegistration</w:t>
            </w:r>
          </w:p>
        </w:tc>
        <w:tc>
          <w:tcPr>
            <w:tcW w:type="dxa" w:w="7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Junction table for the Team &lt;-&gt; Tournament many-to-many relationship.</w:t>
            </w:r>
          </w:p>
        </w:tc>
      </w:tr>
      <w:tr>
        <w:trPr>
          <w:cantSplit/>
        </w:trPr>
        <w:tc>
          <w:tcPr>
            <w:tcW w:type="dxa" w:w="28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TournamentMatch</w:t>
            </w:r>
          </w:p>
        </w:tc>
        <w:tc>
          <w:tcPr>
            <w:tcW w:type="dxa" w:w="718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 scheduled match between two registered teams in a tournament, with its result.</w:t>
            </w:r>
          </w:p>
        </w:tc>
      </w:tr>
      <w:tr>
        <w:trPr>
          <w:cantSplit/>
        </w:trPr>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PlayerMatchStat</w:t>
            </w:r>
          </w:p>
        </w:tc>
        <w:tc>
          <w:tcPr>
            <w:tcW w:type="dxa" w:w="7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Junction table for the Player &lt;-&gt; TournamentMatch many-to-many relationship (per-match player statistics).</w:t>
            </w:r>
          </w:p>
        </w:tc>
      </w:tr>
    </w:tbl>
    <w:p>
      <w:pPr>
        <w:spacing w:after="80"/>
      </w:pPr>
    </w:p>
    <w:p>
      <w:pPr>
        <w:pStyle w:val="Heading2"/>
      </w:pPr>
      <w:r>
        <w:rPr>
          <w:rFonts w:ascii="Arial" w:cs="Arial" w:eastAsia="Arial" w:hAnsi="Arial"/>
        </w:rPr>
        <w:t xml:space="preserve">3.2 Many-to-Many Relationships</w:t>
      </w:r>
    </w:p>
    <w:p>
      <w:pPr>
        <w:spacing w:after="120"/>
      </w:pPr>
      <w:r>
        <w:rPr>
          <w:rFonts w:ascii="Arial" w:cs="Arial" w:eastAsia="Arial" w:hAnsi="Arial"/>
        </w:rPr>
        <w:t xml:space="preserve">Each many-to-many relationship is implemented with its own junction table. No field ever holds a list of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68"/>
        <w:gridCol w:w="1680"/>
        <w:gridCol w:w="1792"/>
        <w:gridCol w:w="2016"/>
        <w:gridCol w:w="3024"/>
      </w:tblGrid>
      <w:tr>
        <w:trPr>
          <w:tblHeader/>
        </w:trPr>
        <w:tc>
          <w:tcPr>
            <w:tcW w:type="dxa" w:w="156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Relationship</w:t>
            </w:r>
          </w:p>
        </w:tc>
        <w:tc>
          <w:tcPr>
            <w:tcW w:type="dxa" w:w="1680"/>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Junction table</w:t>
            </w:r>
          </w:p>
        </w:tc>
        <w:tc>
          <w:tcPr>
            <w:tcW w:type="dxa" w:w="179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Primary key</w:t>
            </w:r>
          </w:p>
        </w:tc>
        <w:tc>
          <w:tcPr>
            <w:tcW w:type="dxa" w:w="2016"/>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Foreign keys</w:t>
            </w:r>
          </w:p>
        </w:tc>
        <w:tc>
          <w:tcPr>
            <w:tcW w:type="dxa" w:w="302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Business meaning</w:t>
            </w:r>
          </w:p>
        </w:tc>
      </w:tr>
      <w:tr>
        <w:trPr>
          <w:cantSplit/>
        </w:trPr>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Player &lt;-&gt; Team</w:t>
            </w:r>
          </w:p>
        </w:tc>
        <w:tc>
          <w:tcPr>
            <w:tcW w:type="dxa" w:w="1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TeamMembership</w:t>
            </w:r>
          </w:p>
        </w:tc>
        <w:tc>
          <w:tcPr>
            <w:tcW w:type="dxa" w:w="1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(team_id, player_id, join_date)</w:t>
            </w:r>
          </w:p>
        </w:tc>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team_id -&gt; Team</w:t>
            </w:r>
          </w:p>
          <w:p>
            <w:r>
              <w:rPr>
                <w:rFonts w:ascii="Arial" w:cs="Arial" w:eastAsia="Arial" w:hAnsi="Arial"/>
                <w:b w:val="false"/>
                <w:bCs w:val="false"/>
                <w:sz w:val="18"/>
                <w:szCs w:val="18"/>
              </w:rPr>
              <w:t xml:space="preserve">player_id -&gt; Player</w:t>
            </w:r>
          </w:p>
        </w:tc>
        <w:tc>
          <w:tcPr>
            <w:tcW w:type="dxa" w:w="3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player can be on many teams over time; a team has many players. join_date in the key lets a player leave and later rejoin.</w:t>
            </w:r>
          </w:p>
        </w:tc>
      </w:tr>
      <w:tr>
        <w:trPr>
          <w:cantSplit/>
        </w:trPr>
        <w:tc>
          <w:tcPr>
            <w:tcW w:type="dxa" w:w="15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Team &lt;-&gt; Tournament</w:t>
            </w:r>
          </w:p>
        </w:tc>
        <w:tc>
          <w:tcPr>
            <w:tcW w:type="dxa" w:w="168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TournamentRegistration</w:t>
            </w:r>
          </w:p>
        </w:tc>
        <w:tc>
          <w:tcPr>
            <w:tcW w:type="dxa" w:w="179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(tournament_id, team_id)</w:t>
            </w:r>
          </w:p>
        </w:tc>
        <w:tc>
          <w:tcPr>
            <w:tcW w:type="dxa" w:w="201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tournament_id -&gt; Tournament</w:t>
            </w:r>
          </w:p>
          <w:p>
            <w:r>
              <w:rPr>
                <w:rFonts w:ascii="Arial" w:cs="Arial" w:eastAsia="Arial" w:hAnsi="Arial"/>
                <w:b w:val="false"/>
                <w:bCs w:val="false"/>
                <w:sz w:val="18"/>
                <w:szCs w:val="18"/>
              </w:rPr>
              <w:t xml:space="preserve">team_id -&gt; Team</w:t>
            </w:r>
          </w:p>
        </w:tc>
        <w:tc>
          <w:tcPr>
            <w:tcW w:type="dxa" w:w="302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 team enters many tournaments; a tournament has many teams. A team can register only once per tournament.</w:t>
            </w:r>
          </w:p>
        </w:tc>
      </w:tr>
      <w:tr>
        <w:trPr>
          <w:cantSplit/>
        </w:trPr>
        <w:tc>
          <w:tcPr>
            <w:tcW w:type="dxa" w:w="1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Player &lt;-&gt; TournamentMatch</w:t>
            </w:r>
          </w:p>
        </w:tc>
        <w:tc>
          <w:tcPr>
            <w:tcW w:type="dxa" w:w="1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PlayerMatchStat</w:t>
            </w:r>
          </w:p>
        </w:tc>
        <w:tc>
          <w:tcPr>
            <w:tcW w:type="dxa" w:w="17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(match_id, player_id)</w:t>
            </w:r>
          </w:p>
        </w:tc>
        <w:tc>
          <w:tcPr>
            <w:tcW w:type="dxa" w:w="2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match_id -&gt; TournamentMatch</w:t>
            </w:r>
          </w:p>
          <w:p>
            <w:r>
              <w:rPr>
                <w:rFonts w:ascii="Arial" w:cs="Arial" w:eastAsia="Arial" w:hAnsi="Arial"/>
                <w:b w:val="false"/>
                <w:bCs w:val="false"/>
                <w:sz w:val="18"/>
                <w:szCs w:val="18"/>
              </w:rPr>
              <w:t xml:space="preserve">player_id -&gt; Player</w:t>
            </w:r>
          </w:p>
        </w:tc>
        <w:tc>
          <w:tcPr>
            <w:tcW w:type="dxa" w:w="3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player plays in many matches; a match has many players. Holds kills, deaths and assists.</w:t>
            </w:r>
          </w:p>
        </w:tc>
      </w:tr>
    </w:tbl>
    <w:p>
      <w:pPr>
        <w:spacing w:after="80"/>
      </w:pPr>
    </w:p>
    <w:p>
      <w:pPr>
        <w:spacing w:after="120"/>
      </w:pPr>
      <w:r>
        <w:rPr>
          <w:rFonts w:ascii="Arial" w:cs="Arial" w:eastAsia="Arial" w:hAnsi="Arial"/>
          <w:b/>
          <w:bCs/>
        </w:rPr>
        <w:t xml:space="preserve">Extra integrity rule: </w:t>
      </w:r>
      <w:r>
        <w:rPr>
          <w:rFonts w:ascii="Arial" w:cs="Arial" w:eastAsia="Arial" w:hAnsi="Arial"/>
        </w:rPr>
        <w:t xml:space="preserve">TournamentMatch uses composite foreign keys (tournament_id, home_team_id) and (tournament_id, away_team_id) that point to TournamentRegistration. The database itself therefore refuses a match between teams that are not registered in that tournament. A check constraint also stops a team from playing itself.</w:t>
      </w:r>
    </w:p>
    <w:p>
      <w:pPr>
        <w:pStyle w:val="Heading2"/>
      </w:pPr>
      <w:r>
        <w:rPr>
          <w:rFonts w:ascii="Arial" w:cs="Arial" w:eastAsia="Arial" w:hAnsi="Arial"/>
        </w:rPr>
        <w:t xml:space="preserve">3.3 Normalization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2772"/>
        <w:gridCol w:w="6048"/>
      </w:tblGrid>
      <w:tr>
        <w:trPr>
          <w:tblHeader/>
        </w:trPr>
        <w:tc>
          <w:tcPr>
            <w:tcW w:type="dxa" w:w="1260"/>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Normal form</w:t>
            </w:r>
          </w:p>
        </w:tc>
        <w:tc>
          <w:tcPr>
            <w:tcW w:type="dxa" w:w="277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Rule</w:t>
            </w:r>
          </w:p>
        </w:tc>
        <w:tc>
          <w:tcPr>
            <w:tcW w:type="dxa" w:w="604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How our design meets it</w:t>
            </w:r>
          </w:p>
        </w:tc>
      </w:tr>
      <w:tr>
        <w:trPr>
          <w:cantSplit/>
        </w:trPr>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1NF</w:t>
            </w:r>
          </w:p>
        </w:tc>
        <w:tc>
          <w:tcPr>
            <w:tcW w:type="dxa" w:w="2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Atomic values, no repeating groups</w:t>
            </w:r>
          </w:p>
        </w:tc>
        <w:tc>
          <w:tcPr>
            <w:tcW w:type="dxa" w:w="6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Every column holds one value. Team rosters, registrations and match stats are rows in junction tables, never comma-separated lists.</w:t>
            </w:r>
          </w:p>
        </w:tc>
      </w:tr>
      <w:tr>
        <w:trPr>
          <w:cantSplit/>
        </w:trPr>
        <w:tc>
          <w:tcPr>
            <w:tcW w:type="dxa" w:w="126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2NF</w:t>
            </w:r>
          </w:p>
        </w:tc>
        <w:tc>
          <w:tcPr>
            <w:tcW w:type="dxa" w:w="277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No partial dependency on part of a composite key</w:t>
            </w:r>
          </w:p>
        </w:tc>
        <w:tc>
          <w:tcPr>
            <w:tcW w:type="dxa" w:w="60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In the junction tables, every non-key column (e.g. team_role, seed_number, kills) depends on the whole key. Player names live in Player, not in TeamMembership.</w:t>
            </w:r>
          </w:p>
        </w:tc>
      </w:tr>
      <w:tr>
        <w:trPr>
          <w:cantSplit/>
        </w:trPr>
        <w:tc>
          <w:tcPr>
            <w:tcW w:type="dxa" w:w="12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3NF</w:t>
            </w:r>
          </w:p>
        </w:tc>
        <w:tc>
          <w:tcPr>
            <w:tcW w:type="dxa" w:w="2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 transitive dependency</w:t>
            </w:r>
          </w:p>
        </w:tc>
        <w:tc>
          <w:tcPr>
            <w:tcW w:type="dxa" w:w="6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Coach and game details are stored once and referenced by ID. The match winner and standings are calculated in views instead of being stored, so they can never disagree with the scores.</w:t>
            </w:r>
          </w:p>
        </w:tc>
      </w:tr>
    </w:tbl>
    <w:p>
      <w:pPr>
        <w:spacing w:after="80"/>
      </w:pPr>
    </w:p>
    <w:p>
      <w:pPr>
        <w:spacing w:after="120"/>
      </w:pPr>
      <w:r>
        <w:rPr>
          <w:rFonts w:ascii="Arial" w:cs="Arial" w:eastAsia="Arial" w:hAnsi="Arial"/>
          <w:b/>
          <w:bCs/>
        </w:rPr>
        <w:t xml:space="preserve">Login design: </w:t>
      </w:r>
      <w:r>
        <w:rPr>
          <w:rFonts w:ascii="Arial" w:cs="Arial" w:eastAsia="Arial" w:hAnsi="Arial"/>
        </w:rPr>
        <w:t xml:space="preserve">UserAccount holds only login data (username, hash, salt, role). Profile details are in Director, Coach or Player, linked one-to-one through a unique user_id. This keeps security data separate and avoids empty columns.</w:t>
      </w:r>
    </w:p>
    <w:p>
      <w:pPr>
        <w:pStyle w:val="Heading2"/>
      </w:pPr>
      <w:r>
        <w:rPr>
          <w:rFonts w:ascii="Arial" w:cs="Arial" w:eastAsia="Arial" w:hAnsi="Arial"/>
        </w:rPr>
        <w:t xml:space="preserve">3.4 Stored Procedures (called with CallableStatement)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98"/>
        <w:gridCol w:w="3150"/>
        <w:gridCol w:w="4032"/>
      </w:tblGrid>
      <w:tr>
        <w:trPr>
          <w:tblHeader/>
        </w:trPr>
        <w:tc>
          <w:tcPr>
            <w:tcW w:type="dxa" w:w="289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Procedure</w:t>
            </w:r>
          </w:p>
        </w:tc>
        <w:tc>
          <w:tcPr>
            <w:tcW w:type="dxa" w:w="3150"/>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Parameters</w:t>
            </w:r>
          </w:p>
        </w:tc>
        <w:tc>
          <w:tcPr>
            <w:tcW w:type="dxa" w:w="403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Checks before changing data</w:t>
            </w:r>
          </w:p>
        </w:tc>
      </w:tr>
      <w:tr>
        <w:trPr>
          <w:cantSplit/>
        </w:trPr>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sp_RegisterTeamForTournament</w:t>
            </w:r>
          </w:p>
        </w:tc>
        <w:tc>
          <w:tcPr>
            <w:tcW w:type="dxa" w:w="3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IN tournament_id, IN team_id</w:t>
            </w:r>
          </w:p>
          <w:p>
            <w:r>
              <w:rPr>
                <w:rFonts w:ascii="Arial" w:cs="Arial" w:eastAsia="Arial" w:hAnsi="Arial"/>
                <w:b w:val="false"/>
                <w:bCs w:val="false"/>
                <w:sz w:val="18"/>
                <w:szCs w:val="18"/>
              </w:rPr>
              <w:t xml:space="preserve">OUT success, OUT message</w:t>
            </w:r>
          </w:p>
        </w:tc>
        <w:tc>
          <w:tcPr>
            <w:tcW w:type="dxa" w:w="40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Tournament exists and is UPCOMING; team exists; team plays the tournament's game; not already registered; tournament not full</w:t>
            </w:r>
          </w:p>
        </w:tc>
      </w:tr>
      <w:tr>
        <w:trPr>
          <w:cantSplit/>
        </w:trPr>
        <w:tc>
          <w:tcPr>
            <w:tcW w:type="dxa" w:w="28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sp_AddPlayerToTeam</w:t>
            </w:r>
          </w:p>
        </w:tc>
        <w:tc>
          <w:tcPr>
            <w:tcW w:type="dxa" w:w="315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IN team_id, IN player_id, IN team_role</w:t>
            </w:r>
          </w:p>
          <w:p>
            <w:r>
              <w:rPr>
                <w:rFonts w:ascii="Arial" w:cs="Arial" w:eastAsia="Arial" w:hAnsi="Arial"/>
                <w:b w:val="false"/>
                <w:bCs w:val="false"/>
                <w:sz w:val="18"/>
                <w:szCs w:val="18"/>
              </w:rPr>
              <w:t xml:space="preserve">OUT success, OUT message</w:t>
            </w:r>
          </w:p>
        </w:tc>
        <w:tc>
          <w:tcPr>
            <w:tcW w:type="dxa" w:w="403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Team and player exist; player not already a current member; roster below players_per_team + 2 substitutes</w:t>
            </w:r>
          </w:p>
        </w:tc>
      </w:tr>
      <w:tr>
        <w:trPr>
          <w:cantSplit/>
        </w:trPr>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sp_RecordMatchResult</w:t>
            </w:r>
          </w:p>
        </w:tc>
        <w:tc>
          <w:tcPr>
            <w:tcW w:type="dxa" w:w="3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IN match_id, IN home_score, IN away_score</w:t>
            </w:r>
          </w:p>
          <w:p>
            <w:r>
              <w:rPr>
                <w:rFonts w:ascii="Arial" w:cs="Arial" w:eastAsia="Arial" w:hAnsi="Arial"/>
                <w:b w:val="false"/>
                <w:bCs w:val="false"/>
                <w:sz w:val="18"/>
                <w:szCs w:val="18"/>
              </w:rPr>
              <w:t xml:space="preserve">OUT success, OUT message</w:t>
            </w:r>
          </w:p>
        </w:tc>
        <w:tc>
          <w:tcPr>
            <w:tcW w:type="dxa" w:w="40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Match exists and is SCHEDULED; scores 0-99; no draw. Sets status to COMPLETED</w:t>
            </w:r>
          </w:p>
        </w:tc>
      </w:tr>
    </w:tbl>
    <w:p>
      <w:pPr>
        <w:spacing w:after="80"/>
      </w:pPr>
    </w:p>
    <w:p>
      <w:pPr>
        <w:spacing w:after="120"/>
      </w:pPr>
      <w:r>
        <w:rPr>
          <w:rFonts w:ascii="Arial" w:cs="Arial" w:eastAsia="Arial" w:hAnsi="Arial"/>
        </w:rPr>
        <w:t xml:space="preserve">Every procedure returns a success flag and a plain-English message, so the Java program can show the user exactly why something was rejected. Each one will be tested on MySQL 9.7 with both valid and invalid inputs as part of Milestone 2.</w:t>
      </w:r>
    </w:p>
    <w:p>
      <w:pPr>
        <w:pStyle w:val="Heading2"/>
      </w:pPr>
      <w:r>
        <w:rPr>
          <w:rFonts w:ascii="Arial" w:cs="Arial" w:eastAsia="Arial" w:hAnsi="Arial"/>
        </w:rPr>
        <w:t xml:space="preserve">3.5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
        <w:gridCol w:w="2268"/>
        <w:gridCol w:w="2898"/>
        <w:gridCol w:w="4410"/>
      </w:tblGrid>
      <w:tr>
        <w:trPr>
          <w:tblHeader/>
        </w:trPr>
        <w:tc>
          <w:tcPr>
            <w:tcW w:type="dxa" w:w="50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w:t>
            </w:r>
          </w:p>
        </w:tc>
        <w:tc>
          <w:tcPr>
            <w:tcW w:type="dxa" w:w="226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Report</w:t>
            </w:r>
          </w:p>
        </w:tc>
        <w:tc>
          <w:tcPr>
            <w:tcW w:type="dxa" w:w="289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Source</w:t>
            </w:r>
          </w:p>
        </w:tc>
        <w:tc>
          <w:tcPr>
            <w:tcW w:type="dxa" w:w="4410"/>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Shows</w:t>
            </w:r>
          </w:p>
        </w:tc>
      </w:tr>
      <w:tr>
        <w:trPr>
          <w:cantSplit/>
        </w:trPr>
        <w:tc>
          <w:tcPr>
            <w:tcW w:type="dxa" w:w="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2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Tournament standings</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vw_TournamentStandings</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Played, wins, losses, score difference and points (3 per win) per team</w:t>
            </w:r>
          </w:p>
        </w:tc>
      </w:tr>
      <w:tr>
        <w:trPr>
          <w:cantSplit/>
        </w:trPr>
        <w:tc>
          <w:tcPr>
            <w:tcW w:type="dxa" w:w="50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22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Match schedule</w:t>
            </w:r>
          </w:p>
        </w:tc>
        <w:tc>
          <w:tcPr>
            <w:tcW w:type="dxa" w:w="28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vw_MatchSchedule</w:t>
            </w:r>
          </w:p>
        </w:tc>
        <w:tc>
          <w:tcPr>
            <w:tcW w:type="dxa" w:w="4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Date, round, venue, teams, score, winner and status for each match</w:t>
            </w:r>
          </w:p>
        </w:tc>
      </w:tr>
      <w:tr>
        <w:trPr>
          <w:cantSplit/>
        </w:trPr>
        <w:tc>
          <w:tcPr>
            <w:tcW w:type="dxa" w:w="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2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Tournament registrations</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vw_TournamentRegistrations</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Teams entered in each tournament with coach, date, seed and status</w:t>
            </w:r>
          </w:p>
        </w:tc>
      </w:tr>
      <w:tr>
        <w:trPr>
          <w:cantSplit/>
        </w:trPr>
        <w:tc>
          <w:tcPr>
            <w:tcW w:type="dxa" w:w="50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22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Team rosters</w:t>
            </w:r>
          </w:p>
        </w:tc>
        <w:tc>
          <w:tcPr>
            <w:tcW w:type="dxa" w:w="28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vw_TeamRoster</w:t>
            </w:r>
          </w:p>
        </w:tc>
        <w:tc>
          <w:tcPr>
            <w:tcW w:type="dxa" w:w="441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Current players of each team with role and join date</w:t>
            </w:r>
          </w:p>
        </w:tc>
      </w:tr>
      <w:tr>
        <w:trPr>
          <w:cantSplit/>
        </w:trPr>
        <w:tc>
          <w:tcPr>
            <w:tcW w:type="dxa" w:w="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2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Player statistics</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vw_PlayerStatistics</w:t>
            </w:r>
          </w:p>
        </w:tc>
        <w:tc>
          <w:tcPr>
            <w:tcW w:type="dxa" w:w="4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Matches played, total kills, deaths, assists and K/D ratio</w:t>
            </w:r>
          </w:p>
        </w:tc>
      </w:tr>
    </w:tbl>
    <w:p>
      <w:pPr>
        <w:spacing w:after="80"/>
      </w:pPr>
    </w:p>
    <w:p>
      <w:pPr>
        <w:pStyle w:val="Heading2"/>
      </w:pPr>
      <w:r>
        <w:rPr>
          <w:rFonts w:ascii="Arial" w:cs="Arial" w:eastAsia="Arial" w:hAnsi="Arial"/>
        </w:rPr>
        <w:t xml:space="preserve">3.6 Password Security</w:t>
      </w:r>
    </w:p>
    <w:p>
      <w:pPr>
        <w:pStyle w:val="ListParagraph"/>
        <w:numPr>
          <w:ilvl w:val="0"/>
          <w:numId w:val="2"/>
        </w:numPr>
        <w:spacing w:after="60"/>
      </w:pPr>
      <w:r>
        <w:rPr>
          <w:rFonts w:ascii="Arial" w:cs="Arial" w:eastAsia="Arial" w:hAnsi="Arial"/>
        </w:rPr>
        <w:t xml:space="preserve">Each account has its own random 32-character salt.</w:t>
      </w:r>
    </w:p>
    <w:p>
      <w:pPr>
        <w:pStyle w:val="ListParagraph"/>
        <w:numPr>
          <w:ilvl w:val="0"/>
          <w:numId w:val="2"/>
        </w:numPr>
        <w:spacing w:after="60"/>
      </w:pPr>
      <w:r>
        <w:rPr>
          <w:rFonts w:ascii="Arial" w:cs="Arial" w:eastAsia="Arial" w:hAnsi="Arial"/>
        </w:rPr>
        <w:t xml:space="preserve">Stored value = SHA-256( salt + password ), saved as 64 hex characters.</w:t>
      </w:r>
    </w:p>
    <w:p>
      <w:pPr>
        <w:pStyle w:val="ListParagraph"/>
        <w:numPr>
          <w:ilvl w:val="0"/>
          <w:numId w:val="2"/>
        </w:numPr>
        <w:spacing w:after="60"/>
      </w:pPr>
      <w:r>
        <w:rPr>
          <w:rFonts w:ascii="Arial" w:cs="Arial" w:eastAsia="Arial" w:hAnsi="Arial"/>
        </w:rPr>
        <w:t xml:space="preserve">At login, Java reads the salt for the username, hashes the typed password the same way and compares. The plain password is never saved or printed.</w:t>
      </w:r>
    </w:p>
    <w:p>
      <w:pPr>
        <w:pStyle w:val="ListParagraph"/>
        <w:numPr>
          <w:ilvl w:val="0"/>
          <w:numId w:val="2"/>
        </w:numPr>
        <w:spacing w:after="60"/>
      </w:pPr>
      <w:r>
        <w:rPr>
          <w:rFonts w:ascii="Arial" w:cs="Arial" w:eastAsia="Arial" w:hAnsi="Arial"/>
        </w:rPr>
        <w:t xml:space="preserve">The SQL script will create the sample hashes with MySQL's SHA2() function. We checked that Java's MessageDigest produces exactly the same hash as SHA2() for the same salt and password.</w:t>
      </w:r>
    </w:p>
    <w:p>
      <w:pPr>
        <w:pStyle w:val="Heading2"/>
      </w:pPr>
      <w:r>
        <w:rPr>
          <w:rFonts w:ascii="Arial" w:cs="Arial" w:eastAsia="Arial" w:hAnsi="Arial"/>
        </w:rPr>
        <w:t xml:space="preserve">3.7 Sample Data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68"/>
        <w:gridCol w:w="3276"/>
        <w:gridCol w:w="4536"/>
      </w:tblGrid>
      <w:tr>
        <w:trPr>
          <w:tblHeader/>
        </w:trPr>
        <w:tc>
          <w:tcPr>
            <w:tcW w:type="dxa" w:w="226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Data</w:t>
            </w:r>
          </w:p>
        </w:tc>
        <w:tc>
          <w:tcPr>
            <w:tcW w:type="dxa" w:w="3276"/>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Amount</w:t>
            </w:r>
          </w:p>
        </w:tc>
        <w:tc>
          <w:tcPr>
            <w:tcW w:type="dxa" w:w="4536"/>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Why</w:t>
            </w:r>
          </w:p>
        </w:tc>
      </w:tr>
      <w:tr>
        <w:trPr>
          <w:cantSplit/>
        </w:trPr>
        <w:tc>
          <w:tcPr>
            <w:tcW w:type="dxa" w:w="2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Tournaments</w:t>
            </w:r>
          </w:p>
        </w:tc>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 (1 completed, 1 ongoing, 2 upcoming)</w:t>
            </w:r>
          </w:p>
        </w:tc>
        <w:tc>
          <w:tcPr>
            <w:tcW w:type="dxa" w:w="45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Shows every status and lets the instructor test registration</w:t>
            </w:r>
          </w:p>
        </w:tc>
      </w:tr>
      <w:tr>
        <w:trPr>
          <w:cantSplit/>
        </w:trPr>
        <w:tc>
          <w:tcPr>
            <w:tcW w:type="dxa" w:w="22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Games</w:t>
            </w:r>
          </w:p>
        </w:tc>
        <w:tc>
          <w:tcPr>
            <w:tcW w:type="dxa" w:w="32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453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Shows that registration is limited to the matching game</w:t>
            </w:r>
          </w:p>
        </w:tc>
      </w:tr>
      <w:tr>
        <w:trPr>
          <w:cantSplit/>
        </w:trPr>
        <w:tc>
          <w:tcPr>
            <w:tcW w:type="dxa" w:w="2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Teams / coaches</w:t>
            </w:r>
          </w:p>
        </w:tc>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8 teams / 4 coaches</w:t>
            </w:r>
          </w:p>
        </w:tc>
        <w:tc>
          <w:tcPr>
            <w:tcW w:type="dxa" w:w="45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coach manages two teams</w:t>
            </w:r>
          </w:p>
        </w:tc>
      </w:tr>
      <w:tr>
        <w:trPr>
          <w:cantSplit/>
        </w:trPr>
        <w:tc>
          <w:tcPr>
            <w:tcW w:type="dxa" w:w="22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Players</w:t>
            </w:r>
          </w:p>
        </w:tc>
        <w:tc>
          <w:tcPr>
            <w:tcW w:type="dxa" w:w="32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45</w:t>
            </w:r>
          </w:p>
        </w:tc>
        <w:tc>
          <w:tcPr>
            <w:tcW w:type="dxa" w:w="453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40 starters, 2 substitutes, 3 free agents to test Add Player</w:t>
            </w:r>
          </w:p>
        </w:tc>
      </w:tr>
      <w:tr>
        <w:trPr>
          <w:cantSplit/>
        </w:trPr>
        <w:tc>
          <w:tcPr>
            <w:tcW w:type="dxa" w:w="2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Matches</w:t>
            </w:r>
          </w:p>
        </w:tc>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14 (10 completed, 4 scheduled)</w:t>
            </w:r>
          </w:p>
        </w:tc>
        <w:tc>
          <w:tcPr>
            <w:tcW w:type="dxa" w:w="45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Standings, schedule and Record Result can all be demonstrated</w:t>
            </w:r>
          </w:p>
        </w:tc>
      </w:tr>
      <w:tr>
        <w:trPr>
          <w:cantSplit/>
        </w:trPr>
        <w:tc>
          <w:tcPr>
            <w:tcW w:type="dxa" w:w="226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Player statistics</w:t>
            </w:r>
          </w:p>
        </w:tc>
        <w:tc>
          <w:tcPr>
            <w:tcW w:type="dxa" w:w="327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100 rows</w:t>
            </w:r>
          </w:p>
        </w:tc>
        <w:tc>
          <w:tcPr>
            <w:tcW w:type="dxa" w:w="4536"/>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Meaningful statistics report</w:t>
            </w:r>
          </w:p>
        </w:tc>
      </w:tr>
      <w:tr>
        <w:trPr>
          <w:cantSplit/>
        </w:trPr>
        <w:tc>
          <w:tcPr>
            <w:tcW w:type="dxa" w:w="22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Team history</w:t>
            </w:r>
          </w:p>
        </w:tc>
        <w:tc>
          <w:tcPr>
            <w:tcW w:type="dxa" w:w="32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 players with past teams</w:t>
            </w:r>
          </w:p>
        </w:tc>
        <w:tc>
          <w:tcPr>
            <w:tcW w:type="dxa" w:w="45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Demonstrates the many-to-many relationship over time</w:t>
            </w:r>
          </w:p>
        </w:tc>
      </w:tr>
    </w:tbl>
    <w:p>
      <w:r>
        <w:br w:type="page"/>
      </w:r>
    </w:p>
    <w:p>
      <w:pPr>
        <w:pStyle w:val="Heading1"/>
      </w:pPr>
      <w:r>
        <w:rPr>
          <w:rFonts w:ascii="Arial" w:cs="Arial" w:eastAsia="Arial" w:hAnsi="Arial"/>
        </w:rPr>
        <w:t xml:space="preserve">4. Entity Relationship Diagram</w:t>
      </w:r>
    </w:p>
    <w:p>
      <w:pPr>
        <w:spacing w:after="120"/>
      </w:pPr>
      <w:r>
        <w:rPr>
          <w:rFonts w:ascii="Arial" w:cs="Arial" w:eastAsia="Arial" w:hAnsi="Arial"/>
        </w:rPr>
        <w:t xml:space="preserve">Crow's foot notation. Two bars = exactly one. Circle + crow's foot = zero or many. Circle + bar = zero or one. Orange tables are junction tables. (U) = unique column.</w:t>
      </w:r>
    </w:p>
    <w:p>
      <w:pPr>
        <w:spacing w:after="80"/>
        <w:jc w:val="center"/>
      </w:pPr>
      <w:r>
        <w:drawing>
          <wp:inline distT="0" distB="0" distL="0" distR="0">
            <wp:extent cx="5791200" cy="7239000"/>
            <wp:effectExtent t="0" r="0" b="0" l="0"/>
            <wp:docPr id="1" name="ERD.png" descr="ERD.png" titl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91200" cy="723900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1. Entity Relationship Diagram (matches the planned database schema)</w:t>
      </w:r>
    </w:p>
    <w:p>
      <w:r>
        <w:br w:type="page"/>
      </w:r>
    </w:p>
    <w:p>
      <w:pPr>
        <w:pStyle w:val="Heading1"/>
      </w:pPr>
      <w:r>
        <w:rPr>
          <w:rFonts w:ascii="Arial" w:cs="Arial" w:eastAsia="Arial" w:hAnsi="Arial"/>
        </w:rPr>
        <w:t xml:space="preserve">5. UML Diagrams</w:t>
      </w:r>
    </w:p>
    <w:p>
      <w:pPr>
        <w:pStyle w:val="Heading2"/>
      </w:pPr>
      <w:r>
        <w:rPr>
          <w:rFonts w:ascii="Arial" w:cs="Arial" w:eastAsia="Arial" w:hAnsi="Arial"/>
        </w:rPr>
        <w:t xml:space="preserve">5.1 Use Case Diagram</w:t>
      </w:r>
    </w:p>
    <w:p>
      <w:pPr>
        <w:spacing w:after="80"/>
        <w:jc w:val="center"/>
      </w:pPr>
      <w:r>
        <w:drawing>
          <wp:inline distT="0" distB="0" distL="0" distR="0">
            <wp:extent cx="4095750" cy="7239000"/>
            <wp:effectExtent t="0" r="0" b="0" l="0"/>
            <wp:docPr id="2" name="UML_UseCase.png" descr="UML_UseCase.png" title="UML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723900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2. Use cases by user type</w:t>
      </w:r>
    </w:p>
    <w:p>
      <w:r>
        <w:br w:type="page"/>
      </w:r>
    </w:p>
    <w:p>
      <w:pPr>
        <w:pStyle w:val="Heading2"/>
      </w:pPr>
      <w:r>
        <w:rPr>
          <w:rFonts w:ascii="Arial" w:cs="Arial" w:eastAsia="Arial" w:hAnsi="Arial"/>
        </w:rPr>
        <w:t xml:space="preserve">5.2 Class Diagram - Domain Model</w:t>
      </w:r>
    </w:p>
    <w:p>
      <w:pPr>
        <w:spacing w:after="120"/>
      </w:pPr>
      <w:r>
        <w:rPr>
          <w:rFonts w:ascii="Arial" w:cs="Arial" w:eastAsia="Arial" w:hAnsi="Arial"/>
        </w:rPr>
        <w:t xml:space="preserve">One Java class per table in package model. Junction classes carry the extra data of each many-to-many relationship.</w:t>
      </w:r>
    </w:p>
    <w:p>
      <w:pPr>
        <w:spacing w:after="80"/>
        <w:jc w:val="center"/>
      </w:pPr>
      <w:r>
        <w:drawing>
          <wp:inline distT="0" distB="0" distL="0" distR="0">
            <wp:extent cx="4733925" cy="7048500"/>
            <wp:effectExtent t="0" r="0" b="0" l="0"/>
            <wp:docPr id="3" name="UML_Class_Domain.png" descr="UML_Class_Domain.png" title="UML_Class_Do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33925" cy="704850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3. Domain model classes and multiplicities</w:t>
      </w:r>
    </w:p>
    <w:p>
      <w:pPr>
        <w:sectPr>
          <w:footerReference w:type="default" r:id="rId6"/>
          <w:pgSz w:w="12240" w:h="15840" w:orient="portrait"/>
          <w:pgMar w:top="1080" w:right="1080" w:bottom="1080" w:left="1080" w:header="708" w:footer="708" w:gutter="0"/>
          <w:pgNumType/>
          <w:docGrid w:linePitch="360"/>
        </w:sectPr>
      </w:pPr>
    </w:p>
    <w:p>
      <w:pPr>
        <w:pStyle w:val="Heading2"/>
      </w:pPr>
      <w:r>
        <w:rPr>
          <w:rFonts w:ascii="Arial" w:cs="Arial" w:eastAsia="Arial" w:hAnsi="Arial"/>
        </w:rPr>
        <w:t xml:space="preserve">5.3 Class Diagram - Application Structure</w:t>
      </w:r>
    </w:p>
    <w:p>
      <w:pPr>
        <w:spacing w:after="120"/>
      </w:pPr>
      <w:r>
        <w:rPr>
          <w:rFonts w:ascii="Arial" w:cs="Arial" w:eastAsia="Arial" w:hAnsi="Arial"/>
        </w:rPr>
        <w:t xml:space="preserve">Initial design, to be updated at Milestone 2 as the spec requires. The UI never writes SQL. Menus call DAO classes; DAO classes are the only classes that use JDBC; all of them get connections from one DatabaseConnection class. Dashed arrows show dependencies.</w:t>
      </w:r>
    </w:p>
    <w:p>
      <w:pPr>
        <w:spacing w:after="80"/>
        <w:jc w:val="center"/>
      </w:pPr>
      <w:r>
        <w:drawing>
          <wp:inline distT="0" distB="0" distL="0" distR="0">
            <wp:extent cx="8677275" cy="4171950"/>
            <wp:effectExtent t="0" r="0" b="0" l="0"/>
            <wp:docPr id="4" name="UML_Class_Application.png" descr="UML_Class_Application.png" title="UML_Class_Appl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677275" cy="417195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4. Initial Java package and class design</w:t>
      </w:r>
    </w:p>
    <w:p>
      <w:r>
        <w:br w:type="page"/>
      </w:r>
    </w:p>
    <w:p>
      <w:pPr>
        <w:pStyle w:val="Heading1"/>
      </w:pPr>
      <w:r>
        <w:rPr>
          <w:rFonts w:ascii="Arial" w:cs="Arial" w:eastAsia="Arial" w:hAnsi="Arial"/>
        </w:rPr>
        <w:t xml:space="preserve">6. Gantt Chart</w:t>
      </w:r>
    </w:p>
    <w:p>
      <w:pPr>
        <w:spacing w:after="120"/>
      </w:pPr>
      <w:r>
        <w:rPr>
          <w:rFonts w:ascii="Arial" w:cs="Arial" w:eastAsia="Arial" w:hAnsi="Arial"/>
        </w:rPr>
        <w:t xml:space="preserve">Built from our task plan. The editable GanttProject file is docs/milestone1/source/Project_Schedule.gan (open with ganttproject.biz). Each deadline has 1-2 days of buffer for clean-machine testing.</w:t>
      </w:r>
    </w:p>
    <w:p>
      <w:pPr>
        <w:spacing w:after="80"/>
        <w:jc w:val="center"/>
      </w:pPr>
      <w:r>
        <w:drawing>
          <wp:inline distT="0" distB="0" distL="0" distR="0">
            <wp:extent cx="7715250" cy="5143500"/>
            <wp:effectExtent t="0" r="0" b="0" l="0"/>
            <wp:docPr id="5" name="Gantt_Chart.png" descr="Gantt_Chart.png" title="Gantt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715250" cy="514350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5. Project schedule, 28 Oct - 2 Dec 2026</w:t>
      </w:r>
    </w:p>
    <w:p>
      <w:pPr>
        <w:sectPr>
          <w:footerReference w:type="default" r:id="rId7"/>
          <w:type w:val="nextPage"/>
          <w:pgSz w:w="15840" w:h="12240" w:orient="landscape"/>
          <w:pgMar w:top="1008" w:right="1008" w:bottom="1008" w:left="1008" w:header="708" w:footer="708" w:gutter="0"/>
          <w:pgNumType/>
          <w:docGrid w:linePitch="360"/>
        </w:sectPr>
      </w:pPr>
    </w:p>
    <w:p>
      <w:pPr>
        <w:pStyle w:val="Heading1"/>
      </w:pPr>
      <w:r>
        <w:rPr>
          <w:rFonts w:ascii="Arial" w:cs="Arial" w:eastAsia="Arial" w:hAnsi="Arial"/>
        </w:rPr>
        <w:t xml:space="preserve">7. Data Dictionary</w:t>
      </w:r>
    </w:p>
    <w:p>
      <w:pPr>
        <w:spacing w:after="120"/>
      </w:pPr>
      <w:r>
        <w:rPr>
          <w:rFonts w:ascii="Arial" w:cs="Arial" w:eastAsia="Arial" w:hAnsi="Arial"/>
        </w:rPr>
        <w:t xml:space="preserve">Taken directly from the database design, so names and types will match the SQL script delivered in Milestone 2. Key: PK = primary key, FK = foreign key, UQ = unique.</w:t>
      </w:r>
    </w:p>
    <w:p>
      <w:pPr>
        <w:pStyle w:val="Heading2"/>
      </w:pPr>
      <w:r>
        <w:rPr>
          <w:rFonts w:ascii="Arial" w:cs="Arial" w:eastAsia="Arial" w:hAnsi="Arial"/>
        </w:rPr>
        <w:t xml:space="preserve">7.1 UserAccount</w:t>
      </w:r>
    </w:p>
    <w:p>
      <w:pPr>
        <w:spacing w:after="120"/>
      </w:pPr>
      <w:r>
        <w:rPr>
          <w:rFonts w:ascii="Arial" w:cs="Arial" w:eastAsia="Arial" w:hAnsi="Arial"/>
          <w:i/>
          <w:iCs/>
        </w:rPr>
        <w:t xml:space="preserve">One login account per person. Holds the role and the salted password hash used for authentication.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5"/>
        <w:gridCol w:w="1842"/>
        <w:gridCol w:w="541"/>
        <w:gridCol w:w="867"/>
        <w:gridCol w:w="1734"/>
        <w:gridCol w:w="3471"/>
      </w:tblGrid>
      <w:tr>
        <w:trPr>
          <w:tblHeader/>
        </w:trPr>
        <w:tc>
          <w:tcPr>
            <w:tcW w:type="dxa" w:w="1625"/>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Column</w:t>
            </w:r>
          </w:p>
        </w:tc>
        <w:tc>
          <w:tcPr>
            <w:tcW w:type="dxa" w:w="184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Data type</w:t>
            </w:r>
          </w:p>
        </w:tc>
        <w:tc>
          <w:tcPr>
            <w:tcW w:type="dxa" w:w="54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Null</w:t>
            </w:r>
          </w:p>
        </w:tc>
        <w:tc>
          <w:tcPr>
            <w:tcW w:type="dxa" w:w="867"/>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Key</w:t>
            </w:r>
          </w:p>
        </w:tc>
        <w:tc>
          <w:tcPr>
            <w:tcW w:type="dxa" w:w="173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References</w:t>
            </w:r>
          </w:p>
        </w:tc>
        <w:tc>
          <w:tcPr>
            <w:tcW w:type="dxa" w:w="347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Description</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user_id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p>
            <w:r>
              <w:rPr>
                <w:rFonts w:ascii="Arial" w:cs="Arial" w:eastAsia="Arial" w:hAnsi="Arial"/>
                <w:b w:val="false"/>
                <w:bCs w:val="false"/>
                <w:sz w:val="16"/>
                <w:szCs w:val="16"/>
              </w:rPr>
              <w:t xml:space="preserve">AUTO_INCREMENT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Unique account number (auto-generated).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username</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varchar(50)</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UQ</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Login name; must be unique.</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password_hash</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char(64)</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SHA-256 hash of salt + password, 64 hex characters. Plain passwords are never stored.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password_salt</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char(32)</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Random 32-character salt unique to this account.</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role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enum('DIRECTOR','COACH','PLAYER')</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User type: DIRECTOR, COACH or PLAYER. Controls the menu shown after login.</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email</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varchar(100)</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UQ</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Contact email; must be unique.</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is_active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tinyint(1)</w:t>
            </w:r>
          </w:p>
          <w:p>
            <w:r>
              <w:rPr>
                <w:rFonts w:ascii="Arial" w:cs="Arial" w:eastAsia="Arial" w:hAnsi="Arial"/>
                <w:b w:val="false"/>
                <w:bCs w:val="false"/>
                <w:sz w:val="16"/>
                <w:szCs w:val="16"/>
              </w:rPr>
              <w:t xml:space="preserve">default 1</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1 = can log in, 0 = account disabled.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created_at</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datetime</w:t>
            </w:r>
          </w:p>
          <w:p>
            <w:r>
              <w:rPr>
                <w:rFonts w:ascii="Arial" w:cs="Arial" w:eastAsia="Arial" w:hAnsi="Arial"/>
                <w:b w:val="false"/>
                <w:bCs w:val="false"/>
                <w:sz w:val="16"/>
                <w:szCs w:val="16"/>
              </w:rPr>
              <w:t xml:space="preserve">default CURRENT_TIMESTAMP</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Date and time the account was created.</w:t>
            </w:r>
          </w:p>
        </w:tc>
      </w:tr>
    </w:tbl>
    <w:p>
      <w:pPr>
        <w:spacing w:after="80"/>
      </w:pPr>
    </w:p>
    <w:p>
      <w:pPr>
        <w:pStyle w:val="Heading2"/>
      </w:pPr>
      <w:r>
        <w:rPr>
          <w:rFonts w:ascii="Arial" w:cs="Arial" w:eastAsia="Arial" w:hAnsi="Arial"/>
        </w:rPr>
        <w:t xml:space="preserve">7.2 Director</w:t>
      </w:r>
    </w:p>
    <w:p>
      <w:pPr>
        <w:spacing w:after="120"/>
      </w:pPr>
      <w:r>
        <w:rPr>
          <w:rFonts w:ascii="Arial" w:cs="Arial" w:eastAsia="Arial" w:hAnsi="Arial"/>
          <w:i/>
          <w:iCs/>
        </w:rPr>
        <w:t xml:space="preserve">Profile of a Tournament Director (1:1 with a DIRECTOR user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5"/>
        <w:gridCol w:w="1842"/>
        <w:gridCol w:w="541"/>
        <w:gridCol w:w="867"/>
        <w:gridCol w:w="1734"/>
        <w:gridCol w:w="3471"/>
      </w:tblGrid>
      <w:tr>
        <w:trPr>
          <w:tblHeader/>
        </w:trPr>
        <w:tc>
          <w:tcPr>
            <w:tcW w:type="dxa" w:w="1625"/>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Column</w:t>
            </w:r>
          </w:p>
        </w:tc>
        <w:tc>
          <w:tcPr>
            <w:tcW w:type="dxa" w:w="184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Data type</w:t>
            </w:r>
          </w:p>
        </w:tc>
        <w:tc>
          <w:tcPr>
            <w:tcW w:type="dxa" w:w="54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Null</w:t>
            </w:r>
          </w:p>
        </w:tc>
        <w:tc>
          <w:tcPr>
            <w:tcW w:type="dxa" w:w="867"/>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Key</w:t>
            </w:r>
          </w:p>
        </w:tc>
        <w:tc>
          <w:tcPr>
            <w:tcW w:type="dxa" w:w="173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References</w:t>
            </w:r>
          </w:p>
        </w:tc>
        <w:tc>
          <w:tcPr>
            <w:tcW w:type="dxa" w:w="347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Description</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director_id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p>
            <w:r>
              <w:rPr>
                <w:rFonts w:ascii="Arial" w:cs="Arial" w:eastAsia="Arial" w:hAnsi="Arial"/>
                <w:b w:val="false"/>
                <w:bCs w:val="false"/>
                <w:sz w:val="16"/>
                <w:szCs w:val="16"/>
              </w:rPr>
              <w:t xml:space="preserve">AUTO_INCREMENT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Unique director number (auto-generated).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user_id</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FK, UQ</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UserAccount.user_id</w:t>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Login account of this director (one account per director).</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first_name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varchar(50)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Director's first name.</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last_name</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varchar(50)</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Director's last name.</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phone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varchar(20)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Yes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Contact phone number (optional).</w:t>
            </w:r>
          </w:p>
        </w:tc>
      </w:tr>
    </w:tbl>
    <w:p>
      <w:pPr>
        <w:spacing w:after="80"/>
      </w:pPr>
    </w:p>
    <w:p>
      <w:pPr>
        <w:pStyle w:val="Heading2"/>
      </w:pPr>
      <w:r>
        <w:rPr>
          <w:rFonts w:ascii="Arial" w:cs="Arial" w:eastAsia="Arial" w:hAnsi="Arial"/>
        </w:rPr>
        <w:t xml:space="preserve">7.3 Coach</w:t>
      </w:r>
    </w:p>
    <w:p>
      <w:pPr>
        <w:spacing w:after="120"/>
      </w:pPr>
      <w:r>
        <w:rPr>
          <w:rFonts w:ascii="Arial" w:cs="Arial" w:eastAsia="Arial" w:hAnsi="Arial"/>
          <w:i/>
          <w:iCs/>
        </w:rPr>
        <w:t xml:space="preserve">Profile of a Coach (1:1 with a COACH user account). A coach manages one or more teams.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5"/>
        <w:gridCol w:w="1842"/>
        <w:gridCol w:w="541"/>
        <w:gridCol w:w="867"/>
        <w:gridCol w:w="1734"/>
        <w:gridCol w:w="3471"/>
      </w:tblGrid>
      <w:tr>
        <w:trPr>
          <w:tblHeader/>
        </w:trPr>
        <w:tc>
          <w:tcPr>
            <w:tcW w:type="dxa" w:w="1625"/>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Column</w:t>
            </w:r>
          </w:p>
        </w:tc>
        <w:tc>
          <w:tcPr>
            <w:tcW w:type="dxa" w:w="184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Data type</w:t>
            </w:r>
          </w:p>
        </w:tc>
        <w:tc>
          <w:tcPr>
            <w:tcW w:type="dxa" w:w="54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Null</w:t>
            </w:r>
          </w:p>
        </w:tc>
        <w:tc>
          <w:tcPr>
            <w:tcW w:type="dxa" w:w="867"/>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Key</w:t>
            </w:r>
          </w:p>
        </w:tc>
        <w:tc>
          <w:tcPr>
            <w:tcW w:type="dxa" w:w="173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References</w:t>
            </w:r>
          </w:p>
        </w:tc>
        <w:tc>
          <w:tcPr>
            <w:tcW w:type="dxa" w:w="347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Description</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coach_id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p>
            <w:r>
              <w:rPr>
                <w:rFonts w:ascii="Arial" w:cs="Arial" w:eastAsia="Arial" w:hAnsi="Arial"/>
                <w:b w:val="false"/>
                <w:bCs w:val="false"/>
                <w:sz w:val="16"/>
                <w:szCs w:val="16"/>
              </w:rPr>
              <w:t xml:space="preserve">AUTO_INCREMENT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Unique coach number (auto-generated).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user_id</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FK, UQ</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UserAccount.user_id</w:t>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Login account of this coach (one account per coach).</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first_name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varchar(50)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Coach's first name.</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last_name</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varchar(50)</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Coach's last name.</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phone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varchar(20)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Yes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Contact phone number (optional).</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years_experience</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tinyint</w:t>
            </w:r>
          </w:p>
          <w:p>
            <w:r>
              <w:rPr>
                <w:rFonts w:ascii="Arial" w:cs="Arial" w:eastAsia="Arial" w:hAnsi="Arial"/>
                <w:b w:val="false"/>
                <w:bCs w:val="false"/>
                <w:sz w:val="16"/>
                <w:szCs w:val="16"/>
              </w:rPr>
              <w:t xml:space="preserve">default 0</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Years of coaching experience (0 or more).</w:t>
            </w:r>
          </w:p>
        </w:tc>
      </w:tr>
    </w:tbl>
    <w:p>
      <w:pPr>
        <w:spacing w:after="80"/>
      </w:pPr>
    </w:p>
    <w:p>
      <w:pPr>
        <w:pStyle w:val="Heading2"/>
      </w:pPr>
      <w:r>
        <w:rPr>
          <w:rFonts w:ascii="Arial" w:cs="Arial" w:eastAsia="Arial" w:hAnsi="Arial"/>
        </w:rPr>
        <w:t xml:space="preserve">7.4 Player</w:t>
      </w:r>
    </w:p>
    <w:p>
      <w:pPr>
        <w:spacing w:after="120"/>
      </w:pPr>
      <w:r>
        <w:rPr>
          <w:rFonts w:ascii="Arial" w:cs="Arial" w:eastAsia="Arial" w:hAnsi="Arial"/>
          <w:i/>
          <w:iCs/>
        </w:rPr>
        <w:t xml:space="preserve">Profile of a Player (1:1 with a PLAYER user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5"/>
        <w:gridCol w:w="1842"/>
        <w:gridCol w:w="541"/>
        <w:gridCol w:w="867"/>
        <w:gridCol w:w="1734"/>
        <w:gridCol w:w="3471"/>
      </w:tblGrid>
      <w:tr>
        <w:trPr>
          <w:tblHeader/>
        </w:trPr>
        <w:tc>
          <w:tcPr>
            <w:tcW w:type="dxa" w:w="1625"/>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Column</w:t>
            </w:r>
          </w:p>
        </w:tc>
        <w:tc>
          <w:tcPr>
            <w:tcW w:type="dxa" w:w="184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Data type</w:t>
            </w:r>
          </w:p>
        </w:tc>
        <w:tc>
          <w:tcPr>
            <w:tcW w:type="dxa" w:w="54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Null</w:t>
            </w:r>
          </w:p>
        </w:tc>
        <w:tc>
          <w:tcPr>
            <w:tcW w:type="dxa" w:w="867"/>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Key</w:t>
            </w:r>
          </w:p>
        </w:tc>
        <w:tc>
          <w:tcPr>
            <w:tcW w:type="dxa" w:w="173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References</w:t>
            </w:r>
          </w:p>
        </w:tc>
        <w:tc>
          <w:tcPr>
            <w:tcW w:type="dxa" w:w="347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Description</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player_id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p>
            <w:r>
              <w:rPr>
                <w:rFonts w:ascii="Arial" w:cs="Arial" w:eastAsia="Arial" w:hAnsi="Arial"/>
                <w:b w:val="false"/>
                <w:bCs w:val="false"/>
                <w:sz w:val="16"/>
                <w:szCs w:val="16"/>
              </w:rPr>
              <w:t xml:space="preserve">AUTO_INCREMENT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Unique player number (auto-generated).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user_id</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FK, UQ</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UserAccount.user_id</w:t>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Login account of this player (one account per player).</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first_name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varchar(50)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Player's first name.</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last_name</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varchar(50)</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Player's last name.</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gamer_tag</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varchar(30)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UQ</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In-game name; must be unique.</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date_of_birth</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date</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Player's date of birth.</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country</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varchar(50)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Country the player represents.</w:t>
            </w:r>
          </w:p>
        </w:tc>
      </w:tr>
    </w:tbl>
    <w:p>
      <w:pPr>
        <w:spacing w:after="80"/>
      </w:pPr>
    </w:p>
    <w:p>
      <w:pPr>
        <w:pStyle w:val="Heading2"/>
      </w:pPr>
      <w:r>
        <w:rPr>
          <w:rFonts w:ascii="Arial" w:cs="Arial" w:eastAsia="Arial" w:hAnsi="Arial"/>
        </w:rPr>
        <w:t xml:space="preserve">7.5 Game</w:t>
      </w:r>
    </w:p>
    <w:p>
      <w:pPr>
        <w:spacing w:after="120"/>
      </w:pPr>
      <w:r>
        <w:rPr>
          <w:rFonts w:ascii="Arial" w:cs="Arial" w:eastAsia="Arial" w:hAnsi="Arial"/>
          <w:i/>
          <w:iCs/>
        </w:rPr>
        <w:t xml:space="preserve">Video game titles that teams play and tournaments are held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5"/>
        <w:gridCol w:w="1842"/>
        <w:gridCol w:w="541"/>
        <w:gridCol w:w="867"/>
        <w:gridCol w:w="1734"/>
        <w:gridCol w:w="3471"/>
      </w:tblGrid>
      <w:tr>
        <w:trPr>
          <w:tblHeader/>
        </w:trPr>
        <w:tc>
          <w:tcPr>
            <w:tcW w:type="dxa" w:w="1625"/>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Column</w:t>
            </w:r>
          </w:p>
        </w:tc>
        <w:tc>
          <w:tcPr>
            <w:tcW w:type="dxa" w:w="184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Data type</w:t>
            </w:r>
          </w:p>
        </w:tc>
        <w:tc>
          <w:tcPr>
            <w:tcW w:type="dxa" w:w="54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Null</w:t>
            </w:r>
          </w:p>
        </w:tc>
        <w:tc>
          <w:tcPr>
            <w:tcW w:type="dxa" w:w="867"/>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Key</w:t>
            </w:r>
          </w:p>
        </w:tc>
        <w:tc>
          <w:tcPr>
            <w:tcW w:type="dxa" w:w="173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References</w:t>
            </w:r>
          </w:p>
        </w:tc>
        <w:tc>
          <w:tcPr>
            <w:tcW w:type="dxa" w:w="347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Description</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game_id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p>
            <w:r>
              <w:rPr>
                <w:rFonts w:ascii="Arial" w:cs="Arial" w:eastAsia="Arial" w:hAnsi="Arial"/>
                <w:b w:val="false"/>
                <w:bCs w:val="false"/>
                <w:sz w:val="16"/>
                <w:szCs w:val="16"/>
              </w:rPr>
              <w:t xml:space="preserve">AUTO_INCREMENT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Unique game number (auto-generated).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game_name</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varchar(50)</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UQ</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Title of the game; must be unique.</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genre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varchar(30)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Game genre, e.g. Tactical Shooter, MOBA.</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publisher</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varchar(50)</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Company that publishes the game.</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players_per_team</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tinyint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Starting players per team (1-10). Roster limit = this + 2 substitutes.</w:t>
            </w:r>
          </w:p>
        </w:tc>
      </w:tr>
    </w:tbl>
    <w:p>
      <w:pPr>
        <w:spacing w:after="80"/>
      </w:pPr>
    </w:p>
    <w:p>
      <w:pPr>
        <w:pStyle w:val="Heading2"/>
      </w:pPr>
      <w:r>
        <w:rPr>
          <w:rFonts w:ascii="Arial" w:cs="Arial" w:eastAsia="Arial" w:hAnsi="Arial"/>
        </w:rPr>
        <w:t xml:space="preserve">7.6 Team</w:t>
      </w:r>
    </w:p>
    <w:p>
      <w:pPr>
        <w:spacing w:after="120"/>
      </w:pPr>
      <w:r>
        <w:rPr>
          <w:rFonts w:ascii="Arial" w:cs="Arial" w:eastAsia="Arial" w:hAnsi="Arial"/>
          <w:i/>
          <w:iCs/>
        </w:rPr>
        <w:t xml:space="preserve">A competitive team for one game, managed by one coach.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5"/>
        <w:gridCol w:w="1842"/>
        <w:gridCol w:w="541"/>
        <w:gridCol w:w="867"/>
        <w:gridCol w:w="1734"/>
        <w:gridCol w:w="3471"/>
      </w:tblGrid>
      <w:tr>
        <w:trPr>
          <w:tblHeader/>
        </w:trPr>
        <w:tc>
          <w:tcPr>
            <w:tcW w:type="dxa" w:w="1625"/>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Column</w:t>
            </w:r>
          </w:p>
        </w:tc>
        <w:tc>
          <w:tcPr>
            <w:tcW w:type="dxa" w:w="184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Data type</w:t>
            </w:r>
          </w:p>
        </w:tc>
        <w:tc>
          <w:tcPr>
            <w:tcW w:type="dxa" w:w="54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Null</w:t>
            </w:r>
          </w:p>
        </w:tc>
        <w:tc>
          <w:tcPr>
            <w:tcW w:type="dxa" w:w="867"/>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Key</w:t>
            </w:r>
          </w:p>
        </w:tc>
        <w:tc>
          <w:tcPr>
            <w:tcW w:type="dxa" w:w="173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References</w:t>
            </w:r>
          </w:p>
        </w:tc>
        <w:tc>
          <w:tcPr>
            <w:tcW w:type="dxa" w:w="347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Description</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team_id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p>
            <w:r>
              <w:rPr>
                <w:rFonts w:ascii="Arial" w:cs="Arial" w:eastAsia="Arial" w:hAnsi="Arial"/>
                <w:b w:val="false"/>
                <w:bCs w:val="false"/>
                <w:sz w:val="16"/>
                <w:szCs w:val="16"/>
              </w:rPr>
              <w:t xml:space="preserve">AUTO_INCREMENT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Unique team number (auto-generated).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team_name</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varchar(50)</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UQ</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Team name; must be unique.</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game_id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FK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Game.game_id</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Game this team competes in.</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coach_id</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FK</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Coach.coach_id</w:t>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Coach who manages this team.</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region</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varchar(30)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Home region of the team.</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founded_date</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date</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Date the team was founded.</w:t>
            </w:r>
          </w:p>
        </w:tc>
      </w:tr>
    </w:tbl>
    <w:p>
      <w:pPr>
        <w:spacing w:after="80"/>
      </w:pPr>
    </w:p>
    <w:p>
      <w:pPr>
        <w:pStyle w:val="Heading2"/>
      </w:pPr>
      <w:r>
        <w:rPr>
          <w:rFonts w:ascii="Arial" w:cs="Arial" w:eastAsia="Arial" w:hAnsi="Arial"/>
        </w:rPr>
        <w:t xml:space="preserve">7.7 TeamMembership</w:t>
      </w:r>
    </w:p>
    <w:p>
      <w:pPr>
        <w:spacing w:after="120"/>
      </w:pPr>
      <w:r>
        <w:rPr>
          <w:rFonts w:ascii="Arial" w:cs="Arial" w:eastAsia="Arial" w:hAnsi="Arial"/>
          <w:i/>
          <w:iCs/>
        </w:rPr>
        <w:t xml:space="preserve">Junction table for the Player &lt;-&gt; Team many-to-many relationship, with membership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5"/>
        <w:gridCol w:w="1842"/>
        <w:gridCol w:w="541"/>
        <w:gridCol w:w="867"/>
        <w:gridCol w:w="1734"/>
        <w:gridCol w:w="3471"/>
      </w:tblGrid>
      <w:tr>
        <w:trPr>
          <w:tblHeader/>
        </w:trPr>
        <w:tc>
          <w:tcPr>
            <w:tcW w:type="dxa" w:w="1625"/>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Column</w:t>
            </w:r>
          </w:p>
        </w:tc>
        <w:tc>
          <w:tcPr>
            <w:tcW w:type="dxa" w:w="184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Data type</w:t>
            </w:r>
          </w:p>
        </w:tc>
        <w:tc>
          <w:tcPr>
            <w:tcW w:type="dxa" w:w="54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Null</w:t>
            </w:r>
          </w:p>
        </w:tc>
        <w:tc>
          <w:tcPr>
            <w:tcW w:type="dxa" w:w="867"/>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Key</w:t>
            </w:r>
          </w:p>
        </w:tc>
        <w:tc>
          <w:tcPr>
            <w:tcW w:type="dxa" w:w="173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References</w:t>
            </w:r>
          </w:p>
        </w:tc>
        <w:tc>
          <w:tcPr>
            <w:tcW w:type="dxa" w:w="347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Description</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team_id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PK, FK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Team.team_id</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Team the player belongs to.</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player_id</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PK, FK</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Player.player_id</w:t>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Player on the team.</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join_date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date</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Date the player joined. Part of the key so a player can rejoin later.</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leave_date</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date</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Yes</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Date the player left; NULL = currently on the team.</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team_role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varchar(30)</w:t>
            </w:r>
          </w:p>
          <w:p>
            <w:r>
              <w:rPr>
                <w:rFonts w:ascii="Arial" w:cs="Arial" w:eastAsia="Arial" w:hAnsi="Arial"/>
                <w:b w:val="false"/>
                <w:bCs w:val="false"/>
                <w:sz w:val="16"/>
                <w:szCs w:val="16"/>
              </w:rPr>
              <w:t xml:space="preserve">default Member</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Role in the team, e.g. Captain, Member, Substitute.</w:t>
            </w:r>
          </w:p>
        </w:tc>
      </w:tr>
    </w:tbl>
    <w:p>
      <w:pPr>
        <w:spacing w:after="80"/>
      </w:pPr>
    </w:p>
    <w:p>
      <w:pPr>
        <w:pStyle w:val="Heading2"/>
      </w:pPr>
      <w:r>
        <w:rPr>
          <w:rFonts w:ascii="Arial" w:cs="Arial" w:eastAsia="Arial" w:hAnsi="Arial"/>
        </w:rPr>
        <w:t xml:space="preserve">7.8 Tournament</w:t>
      </w:r>
    </w:p>
    <w:p>
      <w:pPr>
        <w:spacing w:after="120"/>
      </w:pPr>
      <w:r>
        <w:rPr>
          <w:rFonts w:ascii="Arial" w:cs="Arial" w:eastAsia="Arial" w:hAnsi="Arial"/>
          <w:i/>
          <w:iCs/>
        </w:rPr>
        <w:t xml:space="preserve">A tournament for one game, run by one director.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5"/>
        <w:gridCol w:w="1842"/>
        <w:gridCol w:w="541"/>
        <w:gridCol w:w="867"/>
        <w:gridCol w:w="1734"/>
        <w:gridCol w:w="3471"/>
      </w:tblGrid>
      <w:tr>
        <w:trPr>
          <w:tblHeader/>
        </w:trPr>
        <w:tc>
          <w:tcPr>
            <w:tcW w:type="dxa" w:w="1625"/>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Column</w:t>
            </w:r>
          </w:p>
        </w:tc>
        <w:tc>
          <w:tcPr>
            <w:tcW w:type="dxa" w:w="184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Data type</w:t>
            </w:r>
          </w:p>
        </w:tc>
        <w:tc>
          <w:tcPr>
            <w:tcW w:type="dxa" w:w="54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Null</w:t>
            </w:r>
          </w:p>
        </w:tc>
        <w:tc>
          <w:tcPr>
            <w:tcW w:type="dxa" w:w="867"/>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Key</w:t>
            </w:r>
          </w:p>
        </w:tc>
        <w:tc>
          <w:tcPr>
            <w:tcW w:type="dxa" w:w="173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References</w:t>
            </w:r>
          </w:p>
        </w:tc>
        <w:tc>
          <w:tcPr>
            <w:tcW w:type="dxa" w:w="347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Description</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tournament_id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p>
            <w:r>
              <w:rPr>
                <w:rFonts w:ascii="Arial" w:cs="Arial" w:eastAsia="Arial" w:hAnsi="Arial"/>
                <w:b w:val="false"/>
                <w:bCs w:val="false"/>
                <w:sz w:val="16"/>
                <w:szCs w:val="16"/>
              </w:rPr>
              <w:t xml:space="preserve">AUTO_INCREMENT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Unique tournament number (auto-generated).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tournament_name</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varchar(80)</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UQ</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Tournament name; must be unique.</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game_id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FK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Game.game_id</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Game played in this tournament.</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director_id</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FK</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Director.director_id</w:t>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Director responsible for this tournament.</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start_date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date</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First day of the tournament.</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end_date</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date</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Last day; must be on or after start_date.</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location</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varchar(80)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Venue or online server.</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prize_pool</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decimal(10,2)</w:t>
            </w:r>
          </w:p>
          <w:p>
            <w:r>
              <w:rPr>
                <w:rFonts w:ascii="Arial" w:cs="Arial" w:eastAsia="Arial" w:hAnsi="Arial"/>
                <w:b w:val="false"/>
                <w:bCs w:val="false"/>
                <w:sz w:val="16"/>
                <w:szCs w:val="16"/>
              </w:rPr>
              <w:t xml:space="preserve">default 0.00</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Total prize money (0 or more).</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max_teams</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tinyint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Maximum number of registered teams (2 or more).</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status</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enum('UPCOMING','ONGOING','COMPLETED')</w:t>
            </w:r>
          </w:p>
          <w:p>
            <w:r>
              <w:rPr>
                <w:rFonts w:ascii="Arial" w:cs="Arial" w:eastAsia="Arial" w:hAnsi="Arial"/>
                <w:b w:val="false"/>
                <w:bCs w:val="false"/>
                <w:sz w:val="16"/>
                <w:szCs w:val="16"/>
              </w:rPr>
              <w:t xml:space="preserve">default UPCOMING</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UPCOMING (open for registration), ONGOING or COMPLETED.</w:t>
            </w:r>
          </w:p>
        </w:tc>
      </w:tr>
    </w:tbl>
    <w:p>
      <w:pPr>
        <w:spacing w:after="80"/>
      </w:pPr>
    </w:p>
    <w:p>
      <w:pPr>
        <w:pStyle w:val="Heading2"/>
      </w:pPr>
      <w:r>
        <w:rPr>
          <w:rFonts w:ascii="Arial" w:cs="Arial" w:eastAsia="Arial" w:hAnsi="Arial"/>
        </w:rPr>
        <w:t xml:space="preserve">7.9 TournamentRegistration</w:t>
      </w:r>
    </w:p>
    <w:p>
      <w:pPr>
        <w:spacing w:after="120"/>
      </w:pPr>
      <w:r>
        <w:rPr>
          <w:rFonts w:ascii="Arial" w:cs="Arial" w:eastAsia="Arial" w:hAnsi="Arial"/>
          <w:i/>
          <w:iCs/>
        </w:rPr>
        <w:t xml:space="preserve">Junction table for the Team &lt;-&gt; Tournament many-to-many relationship.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5"/>
        <w:gridCol w:w="1842"/>
        <w:gridCol w:w="541"/>
        <w:gridCol w:w="867"/>
        <w:gridCol w:w="1734"/>
        <w:gridCol w:w="3471"/>
      </w:tblGrid>
      <w:tr>
        <w:trPr>
          <w:tblHeader/>
        </w:trPr>
        <w:tc>
          <w:tcPr>
            <w:tcW w:type="dxa" w:w="1625"/>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Column</w:t>
            </w:r>
          </w:p>
        </w:tc>
        <w:tc>
          <w:tcPr>
            <w:tcW w:type="dxa" w:w="184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Data type</w:t>
            </w:r>
          </w:p>
        </w:tc>
        <w:tc>
          <w:tcPr>
            <w:tcW w:type="dxa" w:w="54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Null</w:t>
            </w:r>
          </w:p>
        </w:tc>
        <w:tc>
          <w:tcPr>
            <w:tcW w:type="dxa" w:w="867"/>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Key</w:t>
            </w:r>
          </w:p>
        </w:tc>
        <w:tc>
          <w:tcPr>
            <w:tcW w:type="dxa" w:w="173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References</w:t>
            </w:r>
          </w:p>
        </w:tc>
        <w:tc>
          <w:tcPr>
            <w:tcW w:type="dxa" w:w="347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Description</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tournament_id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PK, FK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Tournament.tournament_id</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Tournament the team entered.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team_id</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PK, FK</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Team.team_id</w:t>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Team that registered.</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registration_date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date</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Date the team registered.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seed_number</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tinyint</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Yes</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Seeding position (optional; set by the director).</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status</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enum('PENDING','CONFIRMED','WITHDRAWN')</w:t>
            </w:r>
          </w:p>
          <w:p>
            <w:r>
              <w:rPr>
                <w:rFonts w:ascii="Arial" w:cs="Arial" w:eastAsia="Arial" w:hAnsi="Arial"/>
                <w:b w:val="false"/>
                <w:bCs w:val="false"/>
                <w:sz w:val="16"/>
                <w:szCs w:val="16"/>
              </w:rPr>
              <w:t xml:space="preserve">default CONFIRMED</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PENDING, CONFIRMED or WITHDRAWN.</w:t>
            </w:r>
          </w:p>
        </w:tc>
      </w:tr>
    </w:tbl>
    <w:p>
      <w:pPr>
        <w:spacing w:after="80"/>
      </w:pPr>
    </w:p>
    <w:p>
      <w:pPr>
        <w:pStyle w:val="Heading2"/>
      </w:pPr>
      <w:r>
        <w:rPr>
          <w:rFonts w:ascii="Arial" w:cs="Arial" w:eastAsia="Arial" w:hAnsi="Arial"/>
        </w:rPr>
        <w:t xml:space="preserve">7.10 TournamentMatch</w:t>
      </w:r>
    </w:p>
    <w:p>
      <w:pPr>
        <w:spacing w:after="120"/>
      </w:pPr>
      <w:r>
        <w:rPr>
          <w:rFonts w:ascii="Arial" w:cs="Arial" w:eastAsia="Arial" w:hAnsi="Arial"/>
          <w:i/>
          <w:iCs/>
        </w:rPr>
        <w:t xml:space="preserve">A scheduled match between two registered teams in a tournament, with its result.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5"/>
        <w:gridCol w:w="1842"/>
        <w:gridCol w:w="541"/>
        <w:gridCol w:w="867"/>
        <w:gridCol w:w="1734"/>
        <w:gridCol w:w="3471"/>
      </w:tblGrid>
      <w:tr>
        <w:trPr>
          <w:tblHeader/>
        </w:trPr>
        <w:tc>
          <w:tcPr>
            <w:tcW w:type="dxa" w:w="1625"/>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Column</w:t>
            </w:r>
          </w:p>
        </w:tc>
        <w:tc>
          <w:tcPr>
            <w:tcW w:type="dxa" w:w="184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Data type</w:t>
            </w:r>
          </w:p>
        </w:tc>
        <w:tc>
          <w:tcPr>
            <w:tcW w:type="dxa" w:w="54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Null</w:t>
            </w:r>
          </w:p>
        </w:tc>
        <w:tc>
          <w:tcPr>
            <w:tcW w:type="dxa" w:w="867"/>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Key</w:t>
            </w:r>
          </w:p>
        </w:tc>
        <w:tc>
          <w:tcPr>
            <w:tcW w:type="dxa" w:w="173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References</w:t>
            </w:r>
          </w:p>
        </w:tc>
        <w:tc>
          <w:tcPr>
            <w:tcW w:type="dxa" w:w="347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Description</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match_id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p>
            <w:r>
              <w:rPr>
                <w:rFonts w:ascii="Arial" w:cs="Arial" w:eastAsia="Arial" w:hAnsi="Arial"/>
                <w:b w:val="false"/>
                <w:bCs w:val="false"/>
                <w:sz w:val="16"/>
                <w:szCs w:val="16"/>
              </w:rPr>
              <w:t xml:space="preserve">AUTO_INCREMENT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Unique match number (auto-generated).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tournament_id</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FK</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TournamentRegistration.tournament_id, TournamentRegistration.tournament_id</w:t>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Tournament this match belongs to.</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round_name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varchar(30)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Stage of the tournament, e.g. Group Stage R1, Semi Final.</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scheduled_at</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datetime</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Date and time the match is scheduled.</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venue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varchar(80)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Where the match is played.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home_team_id</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FK</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TournamentRegistration.team_id</w:t>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First team; must be registered in the same tournament.</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away_team_id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FK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TournamentRegistration.team_id</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Second team; must be registered in the same tournament and differ from home team.</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home_score</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tinyint</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Yes</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Final score of home team; NULL until completed.</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away_score</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tinyint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Yes</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Final score of away team; NULL until completed. Draws not allowed.</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status</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enum('SCHEDULED','COMPLETED','CANCELLED')</w:t>
            </w:r>
          </w:p>
          <w:p>
            <w:r>
              <w:rPr>
                <w:rFonts w:ascii="Arial" w:cs="Arial" w:eastAsia="Arial" w:hAnsi="Arial"/>
                <w:b w:val="false"/>
                <w:bCs w:val="false"/>
                <w:sz w:val="16"/>
                <w:szCs w:val="16"/>
              </w:rPr>
              <w:t xml:space="preserve">default SCHEDULED</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SCHEDULED, COMPLETED or CANCELLED. Winner is calculated from scores, not stored.</w:t>
            </w:r>
          </w:p>
        </w:tc>
      </w:tr>
    </w:tbl>
    <w:p>
      <w:pPr>
        <w:spacing w:after="80"/>
      </w:pPr>
    </w:p>
    <w:p>
      <w:pPr>
        <w:pStyle w:val="Heading2"/>
      </w:pPr>
      <w:r>
        <w:rPr>
          <w:rFonts w:ascii="Arial" w:cs="Arial" w:eastAsia="Arial" w:hAnsi="Arial"/>
        </w:rPr>
        <w:t xml:space="preserve">7.11 PlayerMatchStat</w:t>
      </w:r>
    </w:p>
    <w:p>
      <w:pPr>
        <w:spacing w:after="120"/>
      </w:pPr>
      <w:r>
        <w:rPr>
          <w:rFonts w:ascii="Arial" w:cs="Arial" w:eastAsia="Arial" w:hAnsi="Arial"/>
          <w:i/>
          <w:iCs/>
        </w:rPr>
        <w:t xml:space="preserve">Junction table for the Player &lt;-&gt; TournamentMatch many-to-many relationship (per-match player statistics).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25"/>
        <w:gridCol w:w="1842"/>
        <w:gridCol w:w="541"/>
        <w:gridCol w:w="867"/>
        <w:gridCol w:w="1734"/>
        <w:gridCol w:w="3471"/>
      </w:tblGrid>
      <w:tr>
        <w:trPr>
          <w:tblHeader/>
        </w:trPr>
        <w:tc>
          <w:tcPr>
            <w:tcW w:type="dxa" w:w="1625"/>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Column</w:t>
            </w:r>
          </w:p>
        </w:tc>
        <w:tc>
          <w:tcPr>
            <w:tcW w:type="dxa" w:w="184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Data type</w:t>
            </w:r>
          </w:p>
        </w:tc>
        <w:tc>
          <w:tcPr>
            <w:tcW w:type="dxa" w:w="54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Null</w:t>
            </w:r>
          </w:p>
        </w:tc>
        <w:tc>
          <w:tcPr>
            <w:tcW w:type="dxa" w:w="867"/>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Key</w:t>
            </w:r>
          </w:p>
        </w:tc>
        <w:tc>
          <w:tcPr>
            <w:tcW w:type="dxa" w:w="173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References</w:t>
            </w:r>
          </w:p>
        </w:tc>
        <w:tc>
          <w:tcPr>
            <w:tcW w:type="dxa" w:w="3471"/>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Description</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match_id</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PK, FK</w:t>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TournamentMatch.match_id</w:t>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Match the statistics are for.</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player_id</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int</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PK, FK</w:t>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Player.player_id</w:t>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Player the statistics are for.</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kills</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smallint</w:t>
            </w:r>
          </w:p>
          <w:p>
            <w:r>
              <w:rPr>
                <w:rFonts w:ascii="Arial" w:cs="Arial" w:eastAsia="Arial" w:hAnsi="Arial"/>
                <w:b w:val="false"/>
                <w:bCs w:val="false"/>
                <w:sz w:val="16"/>
                <w:szCs w:val="16"/>
              </w:rPr>
              <w:t xml:space="preserve">default 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Eliminations by the player in the match (0 or more).</w:t>
            </w:r>
          </w:p>
        </w:tc>
      </w:tr>
      <w:tr>
        <w:trPr>
          <w:cantSplit/>
        </w:trPr>
        <w:tc>
          <w:tcPr>
            <w:tcW w:type="dxa" w:w="162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deaths</w:t>
            </w:r>
          </w:p>
        </w:tc>
        <w:tc>
          <w:tcPr>
            <w:tcW w:type="dxa" w:w="18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smallint</w:t>
            </w:r>
          </w:p>
          <w:p>
            <w:r>
              <w:rPr>
                <w:rFonts w:ascii="Arial" w:cs="Arial" w:eastAsia="Arial" w:hAnsi="Arial"/>
                <w:b w:val="false"/>
                <w:bCs w:val="false"/>
                <w:sz w:val="16"/>
                <w:szCs w:val="16"/>
              </w:rPr>
              <w:t xml:space="preserve">default 0</w:t>
            </w:r>
          </w:p>
        </w:tc>
        <w:tc>
          <w:tcPr>
            <w:tcW w:type="dxa" w:w="54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Times the player was eliminated (0 or more).</w:t>
            </w:r>
          </w:p>
        </w:tc>
      </w:tr>
      <w:tr>
        <w:trPr>
          <w:cantSplit/>
        </w:trPr>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assists</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smallint</w:t>
            </w:r>
          </w:p>
          <w:p>
            <w:r>
              <w:rPr>
                <w:rFonts w:ascii="Arial" w:cs="Arial" w:eastAsia="Arial" w:hAnsi="Arial"/>
                <w:b w:val="false"/>
                <w:bCs w:val="false"/>
                <w:sz w:val="16"/>
                <w:szCs w:val="16"/>
              </w:rPr>
              <w:t xml:space="preserve">default 0</w:t>
            </w:r>
          </w:p>
        </w:tc>
        <w:tc>
          <w:tcPr>
            <w:tcW w:type="dxa" w:w="5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No</w:t>
            </w:r>
          </w:p>
        </w:tc>
        <w:tc>
          <w:tcPr>
            <w:tcW w:type="dxa" w:w="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17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
            </w:r>
          </w:p>
        </w:tc>
        <w:tc>
          <w:tcPr>
            <w:tcW w:type="dxa" w:w="34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Assists by the player in the match (0 or more).</w:t>
            </w:r>
          </w:p>
        </w:tc>
      </w:tr>
    </w:tbl>
    <w:p>
      <w:pPr>
        <w:spacing w:after="80"/>
      </w:pPr>
    </w:p>
    <w:p>
      <w:r>
        <w:br w:type="page"/>
      </w:r>
    </w:p>
    <w:p>
      <w:pPr>
        <w:pStyle w:val="Heading1"/>
      </w:pPr>
      <w:r>
        <w:rPr>
          <w:rFonts w:ascii="Arial" w:cs="Arial" w:eastAsia="Arial" w:hAnsi="Arial"/>
        </w:rPr>
        <w:t xml:space="preserve">8. Team Responsibilities</w:t>
      </w:r>
    </w:p>
    <w:p>
      <w:pPr>
        <w:spacing w:after="120"/>
      </w:pPr>
      <w:r>
        <w:rPr>
          <w:rFonts w:ascii="Arial" w:cs="Arial" w:eastAsia="Arial" w:hAnsi="Arial"/>
        </w:rPr>
        <w:t xml:space="preserve">Each member owns one area from design to final submission, so there is always one clear person responsible for each part.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134"/>
        <w:gridCol w:w="2142"/>
        <w:gridCol w:w="4914"/>
      </w:tblGrid>
      <w:tr>
        <w:trPr>
          <w:tblHeader/>
        </w:trPr>
        <w:tc>
          <w:tcPr>
            <w:tcW w:type="dxa" w:w="1890"/>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Member</w:t>
            </w:r>
          </w:p>
        </w:tc>
        <w:tc>
          <w:tcPr>
            <w:tcW w:type="dxa" w:w="113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RIT ID</w:t>
            </w:r>
          </w:p>
        </w:tc>
        <w:tc>
          <w:tcPr>
            <w:tcW w:type="dxa" w:w="214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Role</w:t>
            </w:r>
          </w:p>
        </w:tc>
        <w:tc>
          <w:tcPr>
            <w:tcW w:type="dxa" w:w="491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Owns</w:t>
            </w:r>
          </w:p>
        </w:tc>
      </w:tr>
      <w:tr>
        <w:trPr>
          <w:cantSplit/>
        </w:trPr>
        <w:tc>
          <w:tcPr>
            <w:tcW w:type="dxa" w:w="18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Dhruva Ravindran</w:t>
            </w:r>
          </w:p>
        </w:tc>
        <w:tc>
          <w:tcPr>
            <w:tcW w:type="dxa" w:w="11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dsr1378</w:t>
            </w:r>
          </w:p>
        </w:tc>
        <w:tc>
          <w:tcPr>
            <w:tcW w:type="dxa" w:w="2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Project Lead and Documentation</w:t>
            </w:r>
          </w:p>
        </w:tc>
        <w:tc>
          <w:tcPr>
            <w:tcW w:type="dxa" w:w="4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Specification, Gantt, risk register, feature list, README, startup guide, final packaging and submission</w:t>
            </w:r>
          </w:p>
        </w:tc>
      </w:tr>
      <w:tr>
        <w:trPr>
          <w:cantSplit/>
        </w:trPr>
        <w:tc>
          <w:tcPr>
            <w:tcW w:type="dxa" w:w="18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Abdullojon Ziyaev</w:t>
            </w:r>
          </w:p>
        </w:tc>
        <w:tc>
          <w:tcPr>
            <w:tcW w:type="dxa" w:w="11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za9369</w:t>
            </w:r>
          </w:p>
        </w:tc>
        <w:tc>
          <w:tcPr>
            <w:tcW w:type="dxa" w:w="21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Database Architect</w:t>
            </w:r>
          </w:p>
        </w:tc>
        <w:tc>
          <w:tcPr>
            <w:tcW w:type="dxa" w:w="491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ERD, normalization, data dictionary, tables and keys, owner of the single SQL setup script</w:t>
            </w:r>
          </w:p>
        </w:tc>
      </w:tr>
      <w:tr>
        <w:trPr>
          <w:cantSplit/>
        </w:trPr>
        <w:tc>
          <w:tcPr>
            <w:tcW w:type="dxa" w:w="18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Faizahnadir Nathershah</w:t>
            </w:r>
          </w:p>
        </w:tc>
        <w:tc>
          <w:tcPr>
            <w:tcW w:type="dxa" w:w="11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fn6379</w:t>
            </w:r>
          </w:p>
        </w:tc>
        <w:tc>
          <w:tcPr>
            <w:tcW w:type="dxa" w:w="2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Database Logic and Sample Data</w:t>
            </w:r>
          </w:p>
        </w:tc>
        <w:tc>
          <w:tcPr>
            <w:tcW w:type="dxa" w:w="4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Stored procedures, views, report queries, realistic sample data</w:t>
            </w:r>
          </w:p>
        </w:tc>
      </w:tr>
      <w:tr>
        <w:trPr>
          <w:cantSplit/>
        </w:trPr>
        <w:tc>
          <w:tcPr>
            <w:tcW w:type="dxa" w:w="1890"/>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Abdullah Naseem</w:t>
            </w:r>
          </w:p>
        </w:tc>
        <w:tc>
          <w:tcPr>
            <w:tcW w:type="dxa" w:w="113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afn5363</w:t>
            </w:r>
          </w:p>
        </w:tc>
        <w:tc>
          <w:tcPr>
            <w:tcW w:type="dxa" w:w="214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Java Back-End (JDBC)</w:t>
            </w:r>
          </w:p>
        </w:tc>
        <w:tc>
          <w:tcPr>
            <w:tcW w:type="dxa" w:w="491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DatabaseConnection, DAO classes, PreparedStatements, CallableStatements, password hashing, login, exception handling</w:t>
            </w:r>
          </w:p>
        </w:tc>
      </w:tr>
      <w:tr>
        <w:trPr>
          <w:cantSplit/>
        </w:trPr>
        <w:tc>
          <w:tcPr>
            <w:tcW w:type="dxa" w:w="18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Swati Poojary</w:t>
            </w:r>
          </w:p>
        </w:tc>
        <w:tc>
          <w:tcPr>
            <w:tcW w:type="dxa" w:w="11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sp6056</w:t>
            </w:r>
          </w:p>
        </w:tc>
        <w:tc>
          <w:tcPr>
            <w:tcW w:type="dxa" w:w="2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Java Front-End, Reports and Testing</w:t>
            </w:r>
          </w:p>
        </w:tc>
        <w:tc>
          <w:tcPr>
            <w:tcW w:type="dxa" w:w="4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Main entry point, login screen, Director/Coach/Player menus, report screens, end-to-end testing</w:t>
            </w:r>
          </w:p>
        </w:tc>
      </w:tr>
    </w:tbl>
    <w:p>
      <w:pPr>
        <w:spacing w:after="80"/>
      </w:pPr>
    </w:p>
    <w:p>
      <w:pPr>
        <w:pStyle w:val="Heading2"/>
      </w:pPr>
      <w:r>
        <w:rPr>
          <w:rFonts w:ascii="Arial" w:cs="Arial" w:eastAsia="Arial" w:hAnsi="Arial"/>
        </w:rPr>
        <w:t xml:space="preserve">8.1 Work by Milestone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2898"/>
        <w:gridCol w:w="2898"/>
        <w:gridCol w:w="2772"/>
      </w:tblGrid>
      <w:tr>
        <w:trPr>
          <w:tblHeader/>
        </w:trPr>
        <w:tc>
          <w:tcPr>
            <w:tcW w:type="dxa" w:w="151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Member</w:t>
            </w:r>
          </w:p>
        </w:tc>
        <w:tc>
          <w:tcPr>
            <w:tcW w:type="dxa" w:w="289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Milestone 1</w:t>
            </w:r>
          </w:p>
        </w:tc>
        <w:tc>
          <w:tcPr>
            <w:tcW w:type="dxa" w:w="289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Milestone 2</w:t>
            </w:r>
          </w:p>
        </w:tc>
        <w:tc>
          <w:tcPr>
            <w:tcW w:type="dxa" w:w="2772"/>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8"/>
                <w:szCs w:val="18"/>
              </w:rPr>
              <w:t xml:space="preserve">Milestone 3</w:t>
            </w:r>
          </w:p>
        </w:tc>
      </w:tr>
      <w:tr>
        <w:trPr>
          <w:cantSplit/>
        </w:trPr>
        <w:tc>
          <w:tcPr>
            <w:tcW w:type="dxa" w:w="1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Dhruva</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Specification, feature list, Gantt, risks, compile document</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Updated UML, demo script, rehearsal</w:t>
            </w:r>
          </w:p>
        </w:tc>
        <w:tc>
          <w:tcPr>
            <w:tcW w:type="dxa" w:w="2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README, startup guide, clean-machine test, final ZIP</w:t>
            </w:r>
          </w:p>
        </w:tc>
      </w:tr>
      <w:tr>
        <w:trPr>
          <w:cantSplit/>
        </w:trPr>
        <w:tc>
          <w:tcPr>
            <w:tcW w:type="dxa" w:w="15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Abdullojon</w:t>
            </w:r>
          </w:p>
        </w:tc>
        <w:tc>
          <w:tcPr>
            <w:tcW w:type="dxa" w:w="28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ERD, normalization, data dictionary</w:t>
            </w:r>
          </w:p>
        </w:tc>
        <w:tc>
          <w:tcPr>
            <w:tcW w:type="dxa" w:w="28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Final schema SQL with all keys and constraints</w:t>
            </w:r>
          </w:p>
        </w:tc>
        <w:tc>
          <w:tcPr>
            <w:tcW w:type="dxa" w:w="277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Merge everything into ONE SQL script and test it from scratch</w:t>
            </w:r>
          </w:p>
        </w:tc>
      </w:tr>
      <w:tr>
        <w:trPr>
          <w:cantSplit/>
        </w:trPr>
        <w:tc>
          <w:tcPr>
            <w:tcW w:type="dxa" w:w="1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Faizahnadir</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 dictionary descriptions, procedure and report design</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Sample data, first stored procedure, two report queries</w:t>
            </w:r>
          </w:p>
        </w:tc>
        <w:tc>
          <w:tcPr>
            <w:tcW w:type="dxa" w:w="2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Remaining procedures, views, all report queries</w:t>
            </w:r>
          </w:p>
        </w:tc>
      </w:tr>
      <w:tr>
        <w:trPr>
          <w:cantSplit/>
        </w:trPr>
        <w:tc>
          <w:tcPr>
            <w:tcW w:type="dxa" w:w="151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Abdullah</w:t>
            </w:r>
          </w:p>
        </w:tc>
        <w:tc>
          <w:tcPr>
            <w:tcW w:type="dxa" w:w="28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Application class diagram</w:t>
            </w:r>
          </w:p>
        </w:tc>
        <w:tc>
          <w:tcPr>
            <w:tcW w:type="dxa" w:w="289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Connection, password hashing, login, CRUD, first CallableStatement</w:t>
            </w:r>
          </w:p>
        </w:tc>
        <w:tc>
          <w:tcPr>
            <w:tcW w:type="dxa" w:w="2772"/>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8"/>
                <w:szCs w:val="18"/>
              </w:rPr>
              <w:t xml:space="preserve">All DAOs, all CallableStatements, exception handling</w:t>
            </w:r>
          </w:p>
        </w:tc>
      </w:tr>
      <w:tr>
        <w:trPr>
          <w:cantSplit/>
        </w:trPr>
        <w:tc>
          <w:tcPr>
            <w:tcW w:type="dxa" w:w="1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Swati</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Use case diagram, consistency review</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screen, role menus, two report screens</w:t>
            </w:r>
          </w:p>
        </w:tc>
        <w:tc>
          <w:tcPr>
            <w:tcW w:type="dxa" w:w="2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menus and reports, end-to-end testing</w:t>
            </w:r>
          </w:p>
        </w:tc>
      </w:tr>
    </w:tbl>
    <w:p>
      <w:pPr>
        <w:spacing w:after="80"/>
      </w:pPr>
    </w:p>
    <w:p>
      <w:pPr>
        <w:pStyle w:val="Heading2"/>
      </w:pPr>
      <w:r>
        <w:rPr>
          <w:rFonts w:ascii="Arial" w:cs="Arial" w:eastAsia="Arial" w:hAnsi="Arial"/>
        </w:rPr>
        <w:t xml:space="preserve">8.2 How We Work</w:t>
      </w:r>
    </w:p>
    <w:p>
      <w:pPr>
        <w:pStyle w:val="ListParagraph"/>
        <w:numPr>
          <w:ilvl w:val="0"/>
          <w:numId w:val="2"/>
        </w:numPr>
        <w:spacing w:after="60"/>
      </w:pPr>
      <w:r>
        <w:rPr>
          <w:rFonts w:ascii="Arial" w:cs="Arial" w:eastAsia="Arial" w:hAnsi="Arial"/>
        </w:rPr>
        <w:t xml:space="preserve">All work is kept in one shared GitHub repository, with a branch for each milestone.</w:t>
      </w:r>
    </w:p>
    <w:p>
      <w:pPr>
        <w:pStyle w:val="ListParagraph"/>
        <w:numPr>
          <w:ilvl w:val="0"/>
          <w:numId w:val="2"/>
        </w:numPr>
        <w:spacing w:after="60"/>
      </w:pPr>
      <w:r>
        <w:rPr>
          <w:rFonts w:ascii="Arial" w:cs="Arial" w:eastAsia="Arial" w:hAnsi="Arial"/>
        </w:rPr>
        <w:t xml:space="preserve">The Database Architect owns the SQL script, so there is only ever one version of the database.</w:t>
      </w:r>
    </w:p>
    <w:p>
      <w:pPr>
        <w:pStyle w:val="ListParagraph"/>
        <w:numPr>
          <w:ilvl w:val="0"/>
          <w:numId w:val="2"/>
        </w:numPr>
        <w:spacing w:after="60"/>
      </w:pPr>
      <w:r>
        <w:rPr>
          <w:rFonts w:ascii="Arial" w:cs="Arial" w:eastAsia="Arial" w:hAnsi="Arial"/>
        </w:rPr>
        <w:t xml:space="preserve">Changes to tables or columns are agreed by the group first, because they affect the Java code.</w:t>
      </w:r>
    </w:p>
    <w:p>
      <w:pPr>
        <w:pStyle w:val="ListParagraph"/>
        <w:numPr>
          <w:ilvl w:val="0"/>
          <w:numId w:val="2"/>
        </w:numPr>
        <w:spacing w:after="60"/>
      </w:pPr>
      <w:r>
        <w:rPr>
          <w:rFonts w:ascii="Arial" w:cs="Arial" w:eastAsia="Arial" w:hAnsi="Arial"/>
        </w:rPr>
        <w:t xml:space="preserve">Regular check-ins; anyone who falls behind tells the group early.</w:t>
      </w:r>
    </w:p>
    <w:p>
      <w:pPr>
        <w:pStyle w:val="ListParagraph"/>
        <w:numPr>
          <w:ilvl w:val="0"/>
          <w:numId w:val="2"/>
        </w:numPr>
        <w:spacing w:after="60"/>
      </w:pPr>
      <w:r>
        <w:rPr>
          <w:rFonts w:ascii="Arial" w:cs="Arial" w:eastAsia="Arial" w:hAnsi="Arial"/>
        </w:rPr>
        <w:t xml:space="preserve">A feature counts as done only when it runs on a second member's computer.</w:t>
      </w:r>
    </w:p>
    <w:p>
      <w:r>
        <w:br w:type="page"/>
      </w:r>
    </w:p>
    <w:p>
      <w:pPr>
        <w:pStyle w:val="Heading1"/>
      </w:pPr>
      <w:r>
        <w:rPr>
          <w:rFonts w:ascii="Arial" w:cs="Arial" w:eastAsia="Arial" w:hAnsi="Arial"/>
        </w:rPr>
        <w:t xml:space="preserve">9. Risk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5"/>
        <w:gridCol w:w="2608"/>
        <w:gridCol w:w="1067"/>
        <w:gridCol w:w="948"/>
        <w:gridCol w:w="3794"/>
        <w:gridCol w:w="1308"/>
      </w:tblGrid>
      <w:tr>
        <w:trPr>
          <w:tblHeader/>
        </w:trPr>
        <w:tc>
          <w:tcPr>
            <w:tcW w:type="dxa" w:w="355"/>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w:t>
            </w:r>
          </w:p>
        </w:tc>
        <w:tc>
          <w:tcPr>
            <w:tcW w:type="dxa" w:w="260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Risk</w:t>
            </w:r>
          </w:p>
        </w:tc>
        <w:tc>
          <w:tcPr>
            <w:tcW w:type="dxa" w:w="1067"/>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Likelihood</w:t>
            </w:r>
          </w:p>
        </w:tc>
        <w:tc>
          <w:tcPr>
            <w:tcW w:type="dxa" w:w="94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Impact</w:t>
            </w:r>
          </w:p>
        </w:tc>
        <w:tc>
          <w:tcPr>
            <w:tcW w:type="dxa" w:w="3794"/>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Mitigation</w:t>
            </w:r>
          </w:p>
        </w:tc>
        <w:tc>
          <w:tcPr>
            <w:tcW w:type="dxa" w:w="1308"/>
            <w:tcBorders>
              <w:top w:val="single" w:color="A6A6A6" w:sz="4"/>
              <w:left w:val="single" w:color="A6A6A6" w:sz="4"/>
              <w:bottom w:val="single" w:color="A6A6A6" w:sz="4"/>
              <w:right w:val="single" w:color="A6A6A6" w:sz="4"/>
            </w:tcBorders>
            <w:shd w:fill="2B5C8A" w:color="auto" w:val="clear"/>
            <w:tcMar>
              <w:top w:type="dxa" w:w="50"/>
              <w:left w:type="dxa" w:w="90"/>
              <w:bottom w:type="dxa" w:w="50"/>
              <w:right w:type="dxa" w:w="90"/>
            </w:tcMar>
          </w:tcPr>
          <w:p>
            <w:r>
              <w:rPr>
                <w:rFonts w:ascii="Arial" w:cs="Arial" w:eastAsia="Arial" w:hAnsi="Arial"/>
                <w:b/>
                <w:bCs/>
                <w:color w:val="FFFFFF"/>
                <w:sz w:val="16"/>
                <w:szCs w:val="16"/>
              </w:rPr>
              <w:t xml:space="preserve">Owner</w:t>
            </w:r>
          </w:p>
        </w:tc>
      </w:tr>
      <w:tr>
        <w:trPr>
          <w:cantSplit/>
        </w:trPr>
        <w:tc>
          <w:tcPr>
            <w:tcW w:type="dxa" w:w="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1</w:t>
            </w: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Program does not start on the instructor's computer (automatic F for Milestone 3)</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Medium</w:t>
            </w:r>
          </w:p>
        </w:tc>
        <w:tc>
          <w:tcPr>
            <w:tcW w:type="dxa" w:w="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Very high</w:t>
            </w:r>
          </w:p>
        </w:tc>
        <w:tc>
          <w:tcPr>
            <w:tcW w:type="dxa" w:w="3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One SQL script and one obvious Java entry point; full test on a computer that did not build the code before every submission</w:t>
            </w:r>
          </w:p>
        </w:tc>
        <w:tc>
          <w:tcPr>
            <w:tcW w:type="dxa" w:w="1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Dhruva, Swati</w:t>
            </w:r>
          </w:p>
        </w:tc>
      </w:tr>
      <w:tr>
        <w:trPr>
          <w:cantSplit/>
        </w:trPr>
        <w:tc>
          <w:tcPr>
            <w:tcW w:type="dxa" w:w="3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2</w:t>
            </w:r>
          </w:p>
        </w:tc>
        <w:tc>
          <w:tcPr>
            <w:tcW w:type="dxa" w:w="260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Wrong MySQL user/password stops the connection</w:t>
            </w:r>
          </w:p>
        </w:tc>
        <w:tc>
          <w:tcPr>
            <w:tcW w:type="dxa" w:w="10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High</w:t>
            </w:r>
          </w:p>
        </w:tc>
        <w:tc>
          <w:tcPr>
            <w:tcW w:type="dxa" w:w="9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High</w:t>
            </w:r>
          </w:p>
        </w:tc>
        <w:tc>
          <w:tcPr>
            <w:tcW w:type="dxa" w:w="379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Connection settings kept in one place and explained in the README and startup guide</w:t>
            </w:r>
          </w:p>
        </w:tc>
        <w:tc>
          <w:tcPr>
            <w:tcW w:type="dxa" w:w="130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Abdullah</w:t>
            </w:r>
          </w:p>
        </w:tc>
      </w:tr>
      <w:tr>
        <w:trPr>
          <w:cantSplit/>
        </w:trPr>
        <w:tc>
          <w:tcPr>
            <w:tcW w:type="dxa" w:w="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3</w:t>
            </w: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Java and SQL hash passwords differently, so nobody can log in</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Medium</w:t>
            </w:r>
          </w:p>
        </w:tc>
        <w:tc>
          <w:tcPr>
            <w:tcW w:type="dxa" w:w="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High</w:t>
            </w:r>
          </w:p>
        </w:tc>
        <w:tc>
          <w:tcPr>
            <w:tcW w:type="dxa" w:w="3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Agreed SHA-256(salt + password); checked that Java's hash matches MySQL's SHA2() output</w:t>
            </w:r>
          </w:p>
        </w:tc>
        <w:tc>
          <w:tcPr>
            <w:tcW w:type="dxa" w:w="1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Abdullah, Faizahnadir</w:t>
            </w:r>
          </w:p>
        </w:tc>
      </w:tr>
      <w:tr>
        <w:trPr>
          <w:cantSplit/>
        </w:trPr>
        <w:tc>
          <w:tcPr>
            <w:tcW w:type="dxa" w:w="3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4</w:t>
            </w:r>
          </w:p>
        </w:tc>
        <w:tc>
          <w:tcPr>
            <w:tcW w:type="dxa" w:w="260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Schema changes late and breaks Java code</w:t>
            </w:r>
          </w:p>
        </w:tc>
        <w:tc>
          <w:tcPr>
            <w:tcW w:type="dxa" w:w="10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Medium</w:t>
            </w:r>
          </w:p>
        </w:tc>
        <w:tc>
          <w:tcPr>
            <w:tcW w:type="dxa" w:w="9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High</w:t>
            </w:r>
          </w:p>
        </w:tc>
        <w:tc>
          <w:tcPr>
            <w:tcW w:type="dxa" w:w="379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Schema agreed early in Milestone 2; later changes agreed by the group; data dictionary kept in line with the real database</w:t>
            </w:r>
          </w:p>
        </w:tc>
        <w:tc>
          <w:tcPr>
            <w:tcW w:type="dxa" w:w="130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Abdullojon</w:t>
            </w:r>
          </w:p>
        </w:tc>
      </w:tr>
      <w:tr>
        <w:trPr>
          <w:cantSplit/>
        </w:trPr>
        <w:tc>
          <w:tcPr>
            <w:tcW w:type="dxa" w:w="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5</w:t>
            </w: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Merge conflicts or lost work in Git</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Medium</w:t>
            </w:r>
          </w:p>
        </w:tc>
        <w:tc>
          <w:tcPr>
            <w:tcW w:type="dxa" w:w="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Medium</w:t>
            </w:r>
          </w:p>
        </w:tc>
        <w:tc>
          <w:tcPr>
            <w:tcW w:type="dxa" w:w="3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Small commits, pull before push, one owner per file area, one owner for the SQL script</w:t>
            </w:r>
          </w:p>
        </w:tc>
        <w:tc>
          <w:tcPr>
            <w:tcW w:type="dxa" w:w="1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All</w:t>
            </w:r>
          </w:p>
        </w:tc>
      </w:tr>
      <w:tr>
        <w:trPr>
          <w:cantSplit/>
        </w:trPr>
        <w:tc>
          <w:tcPr>
            <w:tcW w:type="dxa" w:w="3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6</w:t>
            </w:r>
          </w:p>
        </w:tc>
        <w:tc>
          <w:tcPr>
            <w:tcW w:type="dxa" w:w="260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A member falls behind or drops the course</w:t>
            </w:r>
          </w:p>
        </w:tc>
        <w:tc>
          <w:tcPr>
            <w:tcW w:type="dxa" w:w="10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Medium</w:t>
            </w:r>
          </w:p>
        </w:tc>
        <w:tc>
          <w:tcPr>
            <w:tcW w:type="dxa" w:w="9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High</w:t>
            </w:r>
          </w:p>
        </w:tc>
        <w:tc>
          <w:tcPr>
            <w:tcW w:type="dxa" w:w="379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Regular check-ins; every area has a backup member; all work is in the shared repository</w:t>
            </w:r>
          </w:p>
        </w:tc>
        <w:tc>
          <w:tcPr>
            <w:tcW w:type="dxa" w:w="130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Dhruva</w:t>
            </w:r>
          </w:p>
        </w:tc>
      </w:tr>
      <w:tr>
        <w:trPr>
          <w:cantSplit/>
        </w:trPr>
        <w:tc>
          <w:tcPr>
            <w:tcW w:type="dxa" w:w="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7</w:t>
            </w: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MySQL or Java version differences between team computers and the instructor's</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Low</w:t>
            </w:r>
          </w:p>
        </w:tc>
        <w:tc>
          <w:tcPr>
            <w:tcW w:type="dxa" w:w="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Medium</w:t>
            </w:r>
          </w:p>
        </w:tc>
        <w:tc>
          <w:tcPr>
            <w:tcW w:type="dxa" w:w="3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Team standard is MySQL 9.7; list versions in the README; test the script on a fresh MySQL 9.7 database before each submission</w:t>
            </w:r>
          </w:p>
        </w:tc>
        <w:tc>
          <w:tcPr>
            <w:tcW w:type="dxa" w:w="1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Abdullojon</w:t>
            </w:r>
          </w:p>
        </w:tc>
      </w:tr>
      <w:tr>
        <w:trPr>
          <w:cantSplit/>
        </w:trPr>
        <w:tc>
          <w:tcPr>
            <w:tcW w:type="dxa" w:w="355"/>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8</w:t>
            </w:r>
          </w:p>
        </w:tc>
        <w:tc>
          <w:tcPr>
            <w:tcW w:type="dxa" w:w="260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Submission contains extra or missing files</w:t>
            </w:r>
          </w:p>
        </w:tc>
        <w:tc>
          <w:tcPr>
            <w:tcW w:type="dxa" w:w="1067"/>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Medium</w:t>
            </w:r>
          </w:p>
        </w:tc>
        <w:tc>
          <w:tcPr>
            <w:tcW w:type="dxa" w:w="94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High</w:t>
            </w:r>
          </w:p>
        </w:tc>
        <w:tc>
          <w:tcPr>
            <w:tcW w:type="dxa" w:w="3794"/>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Checklist of required files; unzip and run the final submission before uploading</w:t>
            </w:r>
          </w:p>
        </w:tc>
        <w:tc>
          <w:tcPr>
            <w:tcW w:type="dxa" w:w="1308"/>
            <w:tcBorders>
              <w:top w:val="single" w:color="A6A6A6" w:sz="4"/>
              <w:left w:val="single" w:color="A6A6A6" w:sz="4"/>
              <w:bottom w:val="single" w:color="A6A6A6" w:sz="4"/>
              <w:right w:val="single" w:color="A6A6A6" w:sz="4"/>
            </w:tcBorders>
            <w:shd w:fill="F2F6FA" w:color="auto" w:val="clear"/>
            <w:tcMar>
              <w:top w:type="dxa" w:w="50"/>
              <w:left w:type="dxa" w:w="90"/>
              <w:bottom w:type="dxa" w:w="50"/>
              <w:right w:type="dxa" w:w="90"/>
            </w:tcMar>
          </w:tcPr>
          <w:p>
            <w:r>
              <w:rPr>
                <w:rFonts w:ascii="Arial" w:cs="Arial" w:eastAsia="Arial" w:hAnsi="Arial"/>
                <w:b w:val="false"/>
                <w:bCs w:val="false"/>
                <w:sz w:val="16"/>
                <w:szCs w:val="16"/>
              </w:rPr>
              <w:t xml:space="preserve">Dhruva</w:t>
            </w:r>
          </w:p>
        </w:tc>
      </w:tr>
      <w:tr>
        <w:trPr>
          <w:cantSplit/>
        </w:trPr>
        <w:tc>
          <w:tcPr>
            <w:tcW w:type="dxa" w:w="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9</w:t>
            </w:r>
          </w:p>
        </w:tc>
        <w:tc>
          <w:tcPr>
            <w:tcW w:type="dxa" w:w="26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Sample data too thin to show features</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Low</w:t>
            </w:r>
          </w:p>
        </w:tc>
        <w:tc>
          <w:tcPr>
            <w:tcW w:type="dxa" w:w="9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Medium</w:t>
            </w:r>
          </w:p>
        </w:tc>
        <w:tc>
          <w:tcPr>
            <w:tcW w:type="dxa" w:w="37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Data plan in Section 3.7 covers every status, report and procedure path</w:t>
            </w:r>
          </w:p>
        </w:tc>
        <w:tc>
          <w:tcPr>
            <w:tcW w:type="dxa" w:w="1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6"/>
                <w:szCs w:val="16"/>
              </w:rPr>
              <w:t xml:space="preserve">Faizahnadir</w:t>
            </w:r>
          </w:p>
        </w:tc>
      </w:tr>
    </w:tbl>
    <w:p>
      <w:pPr>
        <w:spacing w:after="80"/>
      </w:pPr>
    </w:p>
    <w:sectPr>
      <w:footerReference w:type="default" r:id="rId8"/>
      <w:type w:val="nextPage"/>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ISTE 330 Group 1 - Milestone 1 -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ISTE 330 Group 1 - Milestone 1 -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ISTE 330 Group 1 - Milestone 1 -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color w:val="2B5C8A"/>
      <w:sz w:val="34"/>
      <w:szCs w:val="34"/>
    </w:rPr>
  </w:style>
  <w:style w:type="paragraph" w:styleId="Heading2">
    <w:name w:val="Heading 2"/>
    <w:basedOn w:val="Normal"/>
    <w:next w:val="Normal"/>
    <w:qFormat/>
    <w:pPr>
      <w:keepNext/>
      <w:spacing w:after="100" w:before="22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a1aad21b26f34cf2afe1e17ac769c3d2b83f20d5.png"/><Relationship Id="rId11" Type="http://schemas.openxmlformats.org/officeDocument/2006/relationships/image" Target="media/44d16bc3ae130a3be06bdaeafba2e3bd881d53cd.png"/><Relationship Id="rId12" Type="http://schemas.openxmlformats.org/officeDocument/2006/relationships/image" Target="media/62ed3b1f31a8e0b962fcec8f1c6ad064ecd0643e.png"/><Relationship Id="rId13" Type="http://schemas.openxmlformats.org/officeDocument/2006/relationships/image" Target="media/a85d7707243a45b656fd29e6fc2353449752fd97.png"/><Relationship Id="rId14" Type="http://schemas.openxmlformats.org/officeDocument/2006/relationships/image" Target="media/8b673c47c740997bdc0a86ede7b13f427bff88b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Esports Tournament Management System - Milestone 1</dc:title>
  <dc:creator>ISTE 330 Group 1</dc:creator>
  <cp:lastModifiedBy>ISTE 330 Group 1</cp:lastModifiedBy>
  <cp:revision>1</cp:revision>
  <dcterms:created xsi:type="dcterms:W3CDTF">2026-10-30T07:44:47.828Z</dcterms:created>
  <dcterms:modified xsi:type="dcterms:W3CDTF">2026-10-30T07:44:47.829Z</dcterms:modified>
</cp:coreProperties>
</file>

<file path=docProps/custom.xml><?xml version="1.0" encoding="utf-8"?>
<Properties xmlns="http://schemas.openxmlformats.org/officeDocument/2006/custom-properties" xmlns:vt="http://schemas.openxmlformats.org/officeDocument/2006/docPropsVTypes"/>
</file>