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650" w:rsidRDefault="00C65A0D">
      <w:pPr>
        <w:rPr>
          <w:b/>
          <w:bCs/>
          <w:sz w:val="24"/>
          <w:szCs w:val="24"/>
        </w:rPr>
      </w:pPr>
      <w:r w:rsidRPr="00C65A0D">
        <w:rPr>
          <w:b/>
          <w:bCs/>
          <w:sz w:val="24"/>
          <w:szCs w:val="24"/>
        </w:rPr>
        <w:t xml:space="preserve"> Write a Scenario of Wrist Watch</w:t>
      </w:r>
    </w:p>
    <w:p w:rsidR="00C65A0D" w:rsidRDefault="00C65A0D" w:rsidP="00C65A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type of watch </w:t>
      </w:r>
      <w:proofErr w:type="spellStart"/>
      <w:r w:rsidRPr="00C65A0D">
        <w:rPr>
          <w:sz w:val="24"/>
          <w:szCs w:val="24"/>
        </w:rPr>
        <w:t>analog</w:t>
      </w:r>
      <w:proofErr w:type="spellEnd"/>
      <w:r w:rsidRPr="00C65A0D">
        <w:rPr>
          <w:sz w:val="24"/>
          <w:szCs w:val="24"/>
        </w:rPr>
        <w:t xml:space="preserve"> or digital.</w:t>
      </w:r>
    </w:p>
    <w:p w:rsidR="00C65A0D" w:rsidRPr="00C65A0D" w:rsidRDefault="00C65A0D" w:rsidP="00C65A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Verify </w:t>
      </w:r>
      <w:r>
        <w:rPr>
          <w:sz w:val="24"/>
          <w:szCs w:val="24"/>
        </w:rPr>
        <w:t>the correct</w:t>
      </w:r>
      <w:r w:rsidRPr="00C65A0D">
        <w:rPr>
          <w:sz w:val="24"/>
          <w:szCs w:val="24"/>
        </w:rPr>
        <w:t xml:space="preserve"> time displayed by the second, minute, and hour hand of the watch.</w:t>
      </w:r>
    </w:p>
    <w:p w:rsidR="00C65A0D" w:rsidRDefault="00A6323C" w:rsidP="00A632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323C">
        <w:rPr>
          <w:sz w:val="24"/>
          <w:szCs w:val="24"/>
        </w:rPr>
        <w:t>Verify the material of the watch</w:t>
      </w:r>
      <w:r>
        <w:rPr>
          <w:sz w:val="24"/>
          <w:szCs w:val="24"/>
        </w:rPr>
        <w:t>.</w:t>
      </w:r>
    </w:p>
    <w:p w:rsidR="00A6323C" w:rsidRPr="00A6323C" w:rsidRDefault="00A6323C" w:rsidP="00A632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323C">
        <w:rPr>
          <w:sz w:val="24"/>
          <w:szCs w:val="24"/>
        </w:rPr>
        <w:t xml:space="preserve">Verify </w:t>
      </w:r>
      <w:r w:rsidRPr="00A6323C">
        <w:rPr>
          <w:sz w:val="24"/>
          <w:szCs w:val="24"/>
        </w:rPr>
        <w:t>if the shape of the dial is as per specification.</w:t>
      </w:r>
    </w:p>
    <w:p w:rsidR="00A6323C" w:rsidRPr="00A6323C" w:rsidRDefault="00A6323C" w:rsidP="00A632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323C">
        <w:rPr>
          <w:sz w:val="24"/>
          <w:szCs w:val="24"/>
        </w:rPr>
        <w:t xml:space="preserve">Verify the </w:t>
      </w:r>
      <w:r>
        <w:rPr>
          <w:sz w:val="24"/>
          <w:szCs w:val="24"/>
        </w:rPr>
        <w:t>design</w:t>
      </w:r>
      <w:r w:rsidRPr="00A6323C">
        <w:rPr>
          <w:sz w:val="24"/>
          <w:szCs w:val="24"/>
        </w:rPr>
        <w:t xml:space="preserve"> of the watch is as per the specification.</w:t>
      </w:r>
    </w:p>
    <w:p w:rsidR="00A6323C" w:rsidRPr="00A6323C" w:rsidRDefault="00A6323C" w:rsidP="00A632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323C">
        <w:rPr>
          <w:sz w:val="24"/>
          <w:szCs w:val="24"/>
        </w:rPr>
        <w:t>Verify the weight of the watch.</w:t>
      </w:r>
    </w:p>
    <w:p w:rsidR="00A6323C" w:rsidRPr="00A6323C" w:rsidRDefault="00A6323C" w:rsidP="00A632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323C">
        <w:rPr>
          <w:sz w:val="24"/>
          <w:szCs w:val="24"/>
        </w:rPr>
        <w:t xml:space="preserve">Verify </w:t>
      </w:r>
      <w:r w:rsidRPr="00A6323C">
        <w:rPr>
          <w:sz w:val="24"/>
          <w:szCs w:val="24"/>
        </w:rPr>
        <w:t>if the watch is waterproof or not.</w:t>
      </w:r>
    </w:p>
    <w:p w:rsidR="00A6323C" w:rsidRPr="00A6323C" w:rsidRDefault="00A6323C" w:rsidP="00A632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323C">
        <w:rPr>
          <w:sz w:val="24"/>
          <w:szCs w:val="24"/>
        </w:rPr>
        <w:t>Verify that the numbers in the dial are clearly visible or not.</w:t>
      </w:r>
    </w:p>
    <w:p w:rsidR="00A6323C" w:rsidRPr="00A6323C" w:rsidRDefault="00A6323C" w:rsidP="00A632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323C">
        <w:rPr>
          <w:sz w:val="24"/>
          <w:szCs w:val="24"/>
        </w:rPr>
        <w:t xml:space="preserve">Verify </w:t>
      </w:r>
      <w:r w:rsidRPr="00A6323C">
        <w:rPr>
          <w:sz w:val="24"/>
          <w:szCs w:val="24"/>
        </w:rPr>
        <w:t>if the watch is having a date and day display or not.</w:t>
      </w:r>
    </w:p>
    <w:p w:rsidR="00A6323C" w:rsidRDefault="00FD28D0" w:rsidP="00FD28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28D0">
        <w:rPr>
          <w:sz w:val="24"/>
          <w:szCs w:val="24"/>
        </w:rPr>
        <w:t xml:space="preserve">Verify that clock’s time can be </w:t>
      </w:r>
      <w:r>
        <w:rPr>
          <w:sz w:val="24"/>
          <w:szCs w:val="24"/>
        </w:rPr>
        <w:t>adjust</w:t>
      </w:r>
      <w:r w:rsidRPr="00FD28D0">
        <w:rPr>
          <w:sz w:val="24"/>
          <w:szCs w:val="24"/>
        </w:rPr>
        <w:t xml:space="preserve"> using the key</w:t>
      </w:r>
      <w:r>
        <w:rPr>
          <w:sz w:val="24"/>
          <w:szCs w:val="24"/>
        </w:rPr>
        <w:t>.</w:t>
      </w:r>
    </w:p>
    <w:p w:rsidR="00FD28D0" w:rsidRPr="00FD28D0" w:rsidRDefault="00FD28D0" w:rsidP="00FD28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28D0">
        <w:rPr>
          <w:sz w:val="24"/>
          <w:szCs w:val="24"/>
        </w:rPr>
        <w:t xml:space="preserve">Verify </w:t>
      </w:r>
      <w:r w:rsidRPr="00FD28D0">
        <w:rPr>
          <w:sz w:val="24"/>
          <w:szCs w:val="24"/>
        </w:rPr>
        <w:t>if the watch makes ticking sound or not.</w:t>
      </w:r>
    </w:p>
    <w:p w:rsidR="007543FE" w:rsidRPr="007543FE" w:rsidRDefault="007543FE" w:rsidP="007543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43FE">
        <w:rPr>
          <w:sz w:val="24"/>
          <w:szCs w:val="24"/>
        </w:rPr>
        <w:t>Verify if the watch comes with any guarantee or warranty.</w:t>
      </w:r>
    </w:p>
    <w:p w:rsidR="00FD28D0" w:rsidRDefault="007543FE" w:rsidP="007543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43FE">
        <w:rPr>
          <w:sz w:val="24"/>
          <w:szCs w:val="24"/>
        </w:rPr>
        <w:t>Check the battery requirement of the watch.</w:t>
      </w:r>
    </w:p>
    <w:p w:rsidR="007543FE" w:rsidRPr="007543FE" w:rsidRDefault="007543FE" w:rsidP="007543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43FE">
        <w:rPr>
          <w:sz w:val="24"/>
          <w:szCs w:val="24"/>
        </w:rPr>
        <w:t>Verify if the dial’s glass/plastic is resistant to minor scratches or not.</w:t>
      </w:r>
    </w:p>
    <w:p w:rsidR="007543FE" w:rsidRPr="00C65A0D" w:rsidRDefault="007543FE" w:rsidP="007543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43FE">
        <w:rPr>
          <w:sz w:val="24"/>
          <w:szCs w:val="24"/>
        </w:rPr>
        <w:t>Verify if the dial has glass covering or plastic</w:t>
      </w:r>
      <w:r w:rsidRPr="007543FE">
        <w:rPr>
          <w:sz w:val="24"/>
          <w:szCs w:val="24"/>
        </w:rPr>
        <w:t>.</w:t>
      </w:r>
    </w:p>
    <w:p w:rsidR="00C65A0D" w:rsidRPr="007543FE" w:rsidRDefault="00C65A0D" w:rsidP="007543FE">
      <w:pPr>
        <w:ind w:left="360"/>
        <w:rPr>
          <w:b/>
          <w:bCs/>
          <w:sz w:val="24"/>
          <w:szCs w:val="24"/>
        </w:rPr>
      </w:pPr>
      <w:bookmarkStart w:id="0" w:name="_GoBack"/>
      <w:bookmarkEnd w:id="0"/>
    </w:p>
    <w:sectPr w:rsidR="00C65A0D" w:rsidRPr="0075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07518"/>
    <w:multiLevelType w:val="hybridMultilevel"/>
    <w:tmpl w:val="CC683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A0D"/>
    <w:rsid w:val="007543FE"/>
    <w:rsid w:val="00A6323C"/>
    <w:rsid w:val="00B61650"/>
    <w:rsid w:val="00C65A0D"/>
    <w:rsid w:val="00FD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D3B4"/>
  <w15:chartTrackingRefBased/>
  <w15:docId w15:val="{3CCD9A2C-FB30-4B37-A2BF-CBF6DE00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4</cp:revision>
  <dcterms:created xsi:type="dcterms:W3CDTF">2023-06-16T05:45:00Z</dcterms:created>
  <dcterms:modified xsi:type="dcterms:W3CDTF">2023-06-16T05:54:00Z</dcterms:modified>
</cp:coreProperties>
</file>