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68217" w14:textId="77777777" w:rsidR="00813CC2" w:rsidRDefault="00000000">
      <w:pPr>
        <w:jc w:val="both"/>
        <w:rPr>
          <w:rFonts w:ascii="Times New Roman" w:hAnsi="Times New Roman" w:cs="Times New Roman"/>
          <w:b/>
          <w:sz w:val="28"/>
        </w:rPr>
      </w:pPr>
      <w:r>
        <w:rPr>
          <w:rFonts w:ascii="Times New Roman" w:hAnsi="Times New Roman" w:cs="Times New Roman"/>
          <w:b/>
          <w:sz w:val="28"/>
        </w:rPr>
        <w:t>Experiment 6: To perform Digital carrier Modulation &amp; Demodulation –</w:t>
      </w:r>
    </w:p>
    <w:p w14:paraId="070993AF" w14:textId="77777777" w:rsidR="00813CC2" w:rsidRDefault="00000000">
      <w:pPr>
        <w:jc w:val="both"/>
        <w:rPr>
          <w:rFonts w:ascii="Times New Roman" w:hAnsi="Times New Roman" w:cs="Times New Roman"/>
          <w:b/>
          <w:sz w:val="28"/>
        </w:rPr>
      </w:pPr>
      <w:r>
        <w:rPr>
          <w:rFonts w:ascii="Times New Roman" w:hAnsi="Times New Roman" w:cs="Times New Roman"/>
          <w:b/>
          <w:sz w:val="28"/>
        </w:rPr>
        <w:t>Frequency Shift Keying (FSK).</w:t>
      </w:r>
    </w:p>
    <w:p w14:paraId="157366A3" w14:textId="77777777" w:rsidR="00813CC2" w:rsidRDefault="00000000">
      <w:pPr>
        <w:jc w:val="both"/>
        <w:rPr>
          <w:rFonts w:ascii="Times New Roman" w:hAnsi="Times New Roman" w:cs="Times New Roman"/>
          <w:sz w:val="24"/>
        </w:rPr>
      </w:pPr>
      <w:r>
        <w:rPr>
          <w:rFonts w:ascii="Times New Roman" w:hAnsi="Times New Roman" w:cs="Times New Roman"/>
          <w:b/>
          <w:sz w:val="24"/>
        </w:rPr>
        <w:t xml:space="preserve">Apparatus: </w:t>
      </w:r>
      <w:r>
        <w:rPr>
          <w:rFonts w:ascii="Times New Roman" w:hAnsi="Times New Roman" w:cs="Times New Roman"/>
          <w:sz w:val="24"/>
        </w:rPr>
        <w:t>Multisim</w:t>
      </w:r>
    </w:p>
    <w:p w14:paraId="07352853" w14:textId="77777777" w:rsidR="00813CC2" w:rsidRDefault="00813CC2">
      <w:pPr>
        <w:jc w:val="both"/>
        <w:rPr>
          <w:rFonts w:ascii="Times New Roman" w:hAnsi="Times New Roman" w:cs="Times New Roman"/>
          <w:b/>
          <w:sz w:val="24"/>
        </w:rPr>
      </w:pPr>
    </w:p>
    <w:p w14:paraId="1D58B8F8" w14:textId="77777777" w:rsidR="00813CC2" w:rsidRDefault="00000000">
      <w:pPr>
        <w:jc w:val="both"/>
        <w:rPr>
          <w:rFonts w:ascii="Times New Roman" w:hAnsi="Times New Roman" w:cs="Times New Roman"/>
          <w:b/>
          <w:sz w:val="24"/>
        </w:rPr>
      </w:pPr>
      <w:r>
        <w:rPr>
          <w:rFonts w:ascii="Times New Roman" w:hAnsi="Times New Roman" w:cs="Times New Roman"/>
          <w:b/>
          <w:sz w:val="24"/>
        </w:rPr>
        <w:t>Theory:</w:t>
      </w:r>
    </w:p>
    <w:p w14:paraId="6FBCBA23" w14:textId="77777777" w:rsidR="00813CC2" w:rsidRDefault="00000000">
      <w:pPr>
        <w:jc w:val="both"/>
        <w:rPr>
          <w:rFonts w:ascii="Times New Roman" w:hAnsi="Times New Roman" w:cs="Times New Roman"/>
          <w:bCs/>
          <w:sz w:val="24"/>
        </w:rPr>
      </w:pPr>
      <w:r>
        <w:rPr>
          <w:rFonts w:ascii="Times New Roman" w:hAnsi="Times New Roman" w:cs="Times New Roman"/>
          <w:bCs/>
          <w:sz w:val="24"/>
        </w:rPr>
        <w:t>In frequency shift keying, the carrier frequency is shifted in steps (i.e. from one frequency to another) corresponding to the digital modulation signal. If the higher frequency is used to represent data '1' &amp; lower frequency for data '0', the resulting Frequency shift keying waveform appears as shown in figure 1. Thus Data = 1 high frequency, Data = 0 low.</w:t>
      </w:r>
    </w:p>
    <w:p w14:paraId="363DCBD3" w14:textId="77777777" w:rsidR="00813CC2" w:rsidRDefault="00813CC2">
      <w:pPr>
        <w:jc w:val="both"/>
        <w:rPr>
          <w:rFonts w:ascii="Times New Roman" w:hAnsi="Times New Roman" w:cs="Times New Roman"/>
          <w:bCs/>
          <w:sz w:val="24"/>
        </w:rPr>
      </w:pPr>
    </w:p>
    <w:p w14:paraId="7BC121E9" w14:textId="77777777" w:rsidR="00813CC2" w:rsidRDefault="00000000">
      <w:pPr>
        <w:jc w:val="center"/>
        <w:rPr>
          <w:rFonts w:ascii="Times New Roman" w:hAnsi="Times New Roman" w:cs="Times New Roman"/>
          <w:bCs/>
          <w:sz w:val="24"/>
        </w:rPr>
      </w:pPr>
      <w:r>
        <w:rPr>
          <w:noProof/>
        </w:rPr>
        <w:drawing>
          <wp:inline distT="0" distB="0" distL="0" distR="0" wp14:anchorId="6D54A127" wp14:editId="62B73932">
            <wp:extent cx="5732145" cy="3338195"/>
            <wp:effectExtent l="0" t="0" r="0" b="0"/>
            <wp:docPr id="1" name="Picture 3" descr="C:\Users\nizam\Desktop\fsk 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nizam\Desktop\fsk 000.JPG"/>
                    <pic:cNvPicPr>
                      <a:picLocks noChangeAspect="1" noChangeArrowheads="1"/>
                    </pic:cNvPicPr>
                  </pic:nvPicPr>
                  <pic:blipFill>
                    <a:blip r:embed="rId8"/>
                    <a:stretch>
                      <a:fillRect/>
                    </a:stretch>
                  </pic:blipFill>
                  <pic:spPr bwMode="auto">
                    <a:xfrm>
                      <a:off x="0" y="0"/>
                      <a:ext cx="5732145" cy="3338195"/>
                    </a:xfrm>
                    <a:prstGeom prst="rect">
                      <a:avLst/>
                    </a:prstGeom>
                  </pic:spPr>
                </pic:pic>
              </a:graphicData>
            </a:graphic>
          </wp:inline>
        </w:drawing>
      </w:r>
    </w:p>
    <w:p w14:paraId="3B3ED3B1" w14:textId="77777777" w:rsidR="00813CC2" w:rsidRDefault="00000000">
      <w:pPr>
        <w:jc w:val="center"/>
        <w:rPr>
          <w:rFonts w:ascii="Times New Roman" w:hAnsi="Times New Roman" w:cs="Times New Roman"/>
          <w:b/>
          <w:sz w:val="24"/>
        </w:rPr>
      </w:pPr>
      <w:r>
        <w:rPr>
          <w:rFonts w:ascii="Times New Roman" w:hAnsi="Times New Roman" w:cs="Times New Roman"/>
          <w:b/>
          <w:sz w:val="24"/>
        </w:rPr>
        <w:t>Figure 1. Frequency Shift Keying modulation waveform</w:t>
      </w:r>
    </w:p>
    <w:p w14:paraId="744C0471" w14:textId="77777777" w:rsidR="00813CC2" w:rsidRDefault="00813CC2">
      <w:pPr>
        <w:jc w:val="center"/>
        <w:rPr>
          <w:rFonts w:ascii="Times New Roman" w:hAnsi="Times New Roman" w:cs="Times New Roman"/>
          <w:b/>
          <w:sz w:val="24"/>
        </w:rPr>
      </w:pPr>
    </w:p>
    <w:p w14:paraId="23534668" w14:textId="77777777" w:rsidR="00813CC2" w:rsidRDefault="00000000">
      <w:pPr>
        <w:jc w:val="both"/>
        <w:rPr>
          <w:rFonts w:ascii="Times New Roman" w:hAnsi="Times New Roman" w:cs="Times New Roman"/>
          <w:bCs/>
          <w:sz w:val="24"/>
        </w:rPr>
      </w:pPr>
      <w:r>
        <w:rPr>
          <w:rFonts w:ascii="Times New Roman" w:hAnsi="Times New Roman" w:cs="Times New Roman"/>
          <w:bCs/>
          <w:sz w:val="24"/>
        </w:rPr>
        <w:t>On a closer look at the FSK waveform, it is apparent that it can be represented as the sum of</w:t>
      </w:r>
    </w:p>
    <w:p w14:paraId="4CC0D83A" w14:textId="77777777" w:rsidR="00813CC2" w:rsidRDefault="00000000">
      <w:pPr>
        <w:jc w:val="both"/>
        <w:rPr>
          <w:rFonts w:ascii="Times New Roman" w:hAnsi="Times New Roman" w:cs="Times New Roman"/>
          <w:bCs/>
          <w:sz w:val="24"/>
        </w:rPr>
      </w:pPr>
      <w:r>
        <w:rPr>
          <w:rFonts w:ascii="Times New Roman" w:hAnsi="Times New Roman" w:cs="Times New Roman"/>
          <w:bCs/>
          <w:sz w:val="24"/>
        </w:rPr>
        <w:t>two ASK waveforms. This is illustrated in figure 3.</w:t>
      </w:r>
    </w:p>
    <w:p w14:paraId="1D33F7BF" w14:textId="77777777" w:rsidR="00813CC2" w:rsidRDefault="00813CC2">
      <w:pPr>
        <w:jc w:val="both"/>
        <w:rPr>
          <w:rFonts w:ascii="Times New Roman" w:hAnsi="Times New Roman" w:cs="Times New Roman"/>
          <w:bCs/>
          <w:sz w:val="24"/>
        </w:rPr>
      </w:pPr>
    </w:p>
    <w:p w14:paraId="6DB42995" w14:textId="77777777" w:rsidR="00813CC2" w:rsidRDefault="00000000">
      <w:pPr>
        <w:spacing w:line="276" w:lineRule="auto"/>
        <w:jc w:val="center"/>
        <w:rPr>
          <w:rFonts w:ascii="Times New Roman" w:hAnsi="Times New Roman" w:cs="Times New Roman"/>
          <w:b/>
          <w:sz w:val="24"/>
        </w:rPr>
      </w:pPr>
      <w:r>
        <w:rPr>
          <w:noProof/>
        </w:rPr>
        <w:lastRenderedPageBreak/>
        <w:drawing>
          <wp:inline distT="0" distB="0" distL="0" distR="0" wp14:anchorId="2A1A1FE3" wp14:editId="47461072">
            <wp:extent cx="4686300" cy="3638550"/>
            <wp:effectExtent l="0" t="0" r="0" b="0"/>
            <wp:docPr id="2" name="Picture 7" descr="C:\Users\nizam\Desktop\fsk 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C:\Users\nizam\Desktop\fsk 0002.JPG"/>
                    <pic:cNvPicPr>
                      <a:picLocks noChangeAspect="1" noChangeArrowheads="1"/>
                    </pic:cNvPicPr>
                  </pic:nvPicPr>
                  <pic:blipFill>
                    <a:blip r:embed="rId9"/>
                    <a:stretch>
                      <a:fillRect/>
                    </a:stretch>
                  </pic:blipFill>
                  <pic:spPr bwMode="auto">
                    <a:xfrm>
                      <a:off x="0" y="0"/>
                      <a:ext cx="4686300" cy="3638550"/>
                    </a:xfrm>
                    <a:prstGeom prst="rect">
                      <a:avLst/>
                    </a:prstGeom>
                  </pic:spPr>
                </pic:pic>
              </a:graphicData>
            </a:graphic>
          </wp:inline>
        </w:drawing>
      </w:r>
    </w:p>
    <w:p w14:paraId="33AC391C" w14:textId="77777777" w:rsidR="00813CC2" w:rsidRDefault="00000000">
      <w:pPr>
        <w:spacing w:line="276" w:lineRule="auto"/>
        <w:jc w:val="center"/>
        <w:rPr>
          <w:rFonts w:ascii="Times New Roman" w:hAnsi="Times New Roman" w:cs="Times New Roman"/>
          <w:b/>
          <w:sz w:val="24"/>
        </w:rPr>
      </w:pPr>
      <w:r>
        <w:rPr>
          <w:rFonts w:ascii="Times New Roman" w:hAnsi="Times New Roman" w:cs="Times New Roman"/>
          <w:b/>
          <w:sz w:val="24"/>
        </w:rPr>
        <w:t>Figure 2. Frequency Shift Keying Modulator</w:t>
      </w:r>
    </w:p>
    <w:p w14:paraId="7117A3F0" w14:textId="77777777" w:rsidR="00813CC2" w:rsidRDefault="00000000">
      <w:pPr>
        <w:spacing w:line="276" w:lineRule="auto"/>
        <w:jc w:val="both"/>
        <w:rPr>
          <w:rFonts w:ascii="Times New Roman" w:hAnsi="Times New Roman" w:cs="Times New Roman"/>
          <w:bCs/>
          <w:sz w:val="24"/>
        </w:rPr>
      </w:pPr>
      <w:r>
        <w:rPr>
          <w:rFonts w:ascii="Times New Roman" w:hAnsi="Times New Roman" w:cs="Times New Roman"/>
          <w:bCs/>
          <w:sz w:val="24"/>
        </w:rPr>
        <w:t>The functional blocks required in order to generate the FSK signal is as shown in figure 2. There are two ASK modulator, each has different carrier frequencies but the digital data is inverted in one of the modulator. These two different ASK modulated signal are applied to the summing amplifier to get FSK modulated signal.</w:t>
      </w:r>
    </w:p>
    <w:p w14:paraId="32F913F1" w14:textId="77777777" w:rsidR="00813CC2" w:rsidRDefault="00813CC2">
      <w:pPr>
        <w:spacing w:line="276" w:lineRule="auto"/>
        <w:jc w:val="both"/>
        <w:rPr>
          <w:rFonts w:ascii="Times New Roman" w:hAnsi="Times New Roman" w:cs="Times New Roman"/>
          <w:bCs/>
          <w:sz w:val="24"/>
        </w:rPr>
      </w:pPr>
    </w:p>
    <w:p w14:paraId="187ED1CE" w14:textId="77777777" w:rsidR="00813CC2" w:rsidRDefault="00000000">
      <w:pPr>
        <w:spacing w:line="276" w:lineRule="auto"/>
        <w:jc w:val="center"/>
        <w:rPr>
          <w:rFonts w:ascii="Times New Roman" w:hAnsi="Times New Roman" w:cs="Times New Roman"/>
          <w:bCs/>
          <w:sz w:val="24"/>
        </w:rPr>
      </w:pPr>
      <w:r>
        <w:rPr>
          <w:noProof/>
        </w:rPr>
        <w:lastRenderedPageBreak/>
        <w:drawing>
          <wp:inline distT="0" distB="0" distL="0" distR="0" wp14:anchorId="65F1BC1B" wp14:editId="05CA37B8">
            <wp:extent cx="5334000" cy="5210175"/>
            <wp:effectExtent l="0" t="0" r="0" b="0"/>
            <wp:docPr id="3" name="Picture 9" descr="C:\Users\nizam\Desktop\fsk 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C:\Users\nizam\Desktop\fsk 0003.JPG"/>
                    <pic:cNvPicPr>
                      <a:picLocks noChangeAspect="1" noChangeArrowheads="1"/>
                    </pic:cNvPicPr>
                  </pic:nvPicPr>
                  <pic:blipFill>
                    <a:blip r:embed="rId10"/>
                    <a:stretch>
                      <a:fillRect/>
                    </a:stretch>
                  </pic:blipFill>
                  <pic:spPr bwMode="auto">
                    <a:xfrm>
                      <a:off x="0" y="0"/>
                      <a:ext cx="5334000" cy="5210175"/>
                    </a:xfrm>
                    <a:prstGeom prst="rect">
                      <a:avLst/>
                    </a:prstGeom>
                  </pic:spPr>
                </pic:pic>
              </a:graphicData>
            </a:graphic>
          </wp:inline>
        </w:drawing>
      </w:r>
    </w:p>
    <w:p w14:paraId="544389BA" w14:textId="77777777" w:rsidR="00813CC2" w:rsidRDefault="00000000">
      <w:pPr>
        <w:spacing w:line="276" w:lineRule="auto"/>
        <w:jc w:val="center"/>
        <w:rPr>
          <w:rFonts w:ascii="Times New Roman" w:hAnsi="Times New Roman" w:cs="Times New Roman"/>
          <w:b/>
          <w:sz w:val="24"/>
        </w:rPr>
      </w:pPr>
      <w:r>
        <w:rPr>
          <w:rFonts w:ascii="Times New Roman" w:hAnsi="Times New Roman" w:cs="Times New Roman"/>
          <w:b/>
          <w:sz w:val="24"/>
        </w:rPr>
        <w:t>Figure 3. Generation of FSK Waveform from the sum of two ASK Waveforms</w:t>
      </w:r>
    </w:p>
    <w:p w14:paraId="3E077FC2" w14:textId="77777777" w:rsidR="00813CC2" w:rsidRDefault="00813CC2">
      <w:pPr>
        <w:spacing w:line="276" w:lineRule="auto"/>
        <w:rPr>
          <w:rFonts w:ascii="Times New Roman" w:hAnsi="Times New Roman" w:cs="Times New Roman"/>
          <w:b/>
          <w:sz w:val="24"/>
        </w:rPr>
      </w:pPr>
    </w:p>
    <w:p w14:paraId="40BD117D" w14:textId="77777777" w:rsidR="00813CC2" w:rsidRDefault="00000000">
      <w:pPr>
        <w:spacing w:line="276" w:lineRule="auto"/>
        <w:jc w:val="both"/>
        <w:rPr>
          <w:rFonts w:ascii="Times New Roman" w:hAnsi="Times New Roman" w:cs="Times New Roman"/>
          <w:bCs/>
          <w:sz w:val="24"/>
        </w:rPr>
      </w:pPr>
      <w:r>
        <w:rPr>
          <w:rFonts w:ascii="Times New Roman" w:hAnsi="Times New Roman" w:cs="Times New Roman"/>
          <w:bCs/>
          <w:sz w:val="24"/>
        </w:rPr>
        <w:t>The demodulation of FSK waveform can be carried out by a phase locked loop. As known, the phase locked loop tries to 'lock' to the input frequency. It achieves this by generating corresponding output voltage to be fed to the voltage controlled oscillator, if any frequency deviation at its input is encountered. Thus the PLL detector follows the frequency changes &amp; generates proportional output voltage. The output voltage from PLL contains the carrier components. Therefore the signal is passed through the low pass filter to remove them  The resulting wave is rounded to be used for digital data processing.</w:t>
      </w:r>
    </w:p>
    <w:p w14:paraId="3054C459" w14:textId="77777777" w:rsidR="00813CC2" w:rsidRDefault="00000000">
      <w:pPr>
        <w:spacing w:line="276" w:lineRule="auto"/>
        <w:jc w:val="both"/>
        <w:rPr>
          <w:rFonts w:ascii="Times New Roman" w:hAnsi="Times New Roman" w:cs="Times New Roman"/>
          <w:bCs/>
          <w:sz w:val="24"/>
        </w:rPr>
      </w:pPr>
      <w:r>
        <w:rPr>
          <w:noProof/>
        </w:rPr>
        <w:lastRenderedPageBreak/>
        <w:drawing>
          <wp:inline distT="0" distB="0" distL="0" distR="0" wp14:anchorId="39C85480" wp14:editId="555E975A">
            <wp:extent cx="5732145" cy="1053465"/>
            <wp:effectExtent l="0" t="0" r="0" b="0"/>
            <wp:docPr id="4" name="Picture 11" descr="C:\Users\nizam\Desktop\fsk 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C:\Users\nizam\Desktop\fsk 0004.JPG"/>
                    <pic:cNvPicPr>
                      <a:picLocks noChangeAspect="1" noChangeArrowheads="1"/>
                    </pic:cNvPicPr>
                  </pic:nvPicPr>
                  <pic:blipFill>
                    <a:blip r:embed="rId11"/>
                    <a:stretch>
                      <a:fillRect/>
                    </a:stretch>
                  </pic:blipFill>
                  <pic:spPr bwMode="auto">
                    <a:xfrm>
                      <a:off x="0" y="0"/>
                      <a:ext cx="5732145" cy="1053465"/>
                    </a:xfrm>
                    <a:prstGeom prst="rect">
                      <a:avLst/>
                    </a:prstGeom>
                  </pic:spPr>
                </pic:pic>
              </a:graphicData>
            </a:graphic>
          </wp:inline>
        </w:drawing>
      </w:r>
    </w:p>
    <w:p w14:paraId="3EFD5F4D" w14:textId="77777777" w:rsidR="00813CC2" w:rsidRDefault="00000000">
      <w:pPr>
        <w:spacing w:line="276" w:lineRule="auto"/>
        <w:jc w:val="center"/>
        <w:rPr>
          <w:rFonts w:ascii="Times New Roman" w:hAnsi="Times New Roman" w:cs="Times New Roman"/>
          <w:b/>
          <w:sz w:val="24"/>
        </w:rPr>
      </w:pPr>
      <w:r>
        <w:rPr>
          <w:rFonts w:ascii="Times New Roman" w:hAnsi="Times New Roman" w:cs="Times New Roman"/>
          <w:b/>
          <w:sz w:val="24"/>
        </w:rPr>
        <w:t>Figure 4. Frequency Shift Keying Demodulator</w:t>
      </w:r>
    </w:p>
    <w:p w14:paraId="193DE611" w14:textId="77777777" w:rsidR="00813CC2" w:rsidRDefault="00000000">
      <w:pPr>
        <w:spacing w:line="276" w:lineRule="auto"/>
        <w:rPr>
          <w:rFonts w:ascii="Times New Roman" w:hAnsi="Times New Roman" w:cs="Times New Roman"/>
          <w:bCs/>
          <w:sz w:val="24"/>
        </w:rPr>
      </w:pPr>
      <w:r>
        <w:rPr>
          <w:rFonts w:ascii="Times New Roman" w:hAnsi="Times New Roman" w:cs="Times New Roman"/>
          <w:bCs/>
          <w:sz w:val="24"/>
        </w:rPr>
        <w:t>Also, the amplitude level may be very low due to channel attenuation. The signal is 'Shaped Up' by feeding it to the voltage comparator. The functional block diagram of FSK demodulator is shown in figure 4.</w:t>
      </w:r>
    </w:p>
    <w:p w14:paraId="76AFCC86" w14:textId="77777777" w:rsidR="00813CC2" w:rsidRDefault="00000000">
      <w:pPr>
        <w:spacing w:line="276" w:lineRule="auto"/>
        <w:jc w:val="both"/>
        <w:rPr>
          <w:rFonts w:ascii="Times New Roman" w:hAnsi="Times New Roman" w:cs="Times New Roman"/>
          <w:b/>
          <w:sz w:val="24"/>
        </w:rPr>
      </w:pPr>
      <w:r>
        <w:rPr>
          <w:rFonts w:ascii="Times New Roman" w:hAnsi="Times New Roman" w:cs="Times New Roman"/>
          <w:b/>
          <w:sz w:val="24"/>
        </w:rPr>
        <w:t>Advantages and limitations of Frequency Shift Keying Modulation</w:t>
      </w:r>
    </w:p>
    <w:p w14:paraId="51463347" w14:textId="77777777" w:rsidR="00813CC2" w:rsidRDefault="00000000">
      <w:pPr>
        <w:spacing w:line="276" w:lineRule="auto"/>
        <w:jc w:val="both"/>
        <w:rPr>
          <w:rFonts w:ascii="Times New Roman" w:hAnsi="Times New Roman" w:cs="Times New Roman"/>
          <w:bCs/>
          <w:sz w:val="24"/>
        </w:rPr>
      </w:pPr>
      <w:r>
        <w:rPr>
          <w:rFonts w:ascii="Times New Roman" w:hAnsi="Times New Roman" w:cs="Times New Roman"/>
          <w:bCs/>
          <w:sz w:val="24"/>
        </w:rPr>
        <w:t>Since the amplitude change in FSK waveform does not matter, this modulation technique is very reliable even in noisy &amp; fading channels. But there is always a price to be paid to gain that advantage. The price in this case is widening of the required bandwidth. The bandwidth increase depends upon the two carrier frequencies used &amp; the digital data rate. Also, for a given data, the higher the frequencies &amp; the more they differ from each other, the wider the required bandwidth. The bandwidth required is at least doubled than that in the ASK modulation. This means that lesser number of communication channels for given band of frequencies.</w:t>
      </w:r>
    </w:p>
    <w:p w14:paraId="0D2A1BB7" w14:textId="77777777" w:rsidR="00813CC2" w:rsidRDefault="00000000">
      <w:pPr>
        <w:spacing w:line="360" w:lineRule="auto"/>
        <w:jc w:val="both"/>
        <w:rPr>
          <w:rFonts w:ascii="Times New Roman" w:hAnsi="Times New Roman"/>
          <w:b/>
          <w:sz w:val="24"/>
        </w:rPr>
      </w:pPr>
      <w:r>
        <w:rPr>
          <w:rFonts w:ascii="Times New Roman" w:hAnsi="Times New Roman"/>
          <w:b/>
          <w:sz w:val="24"/>
        </w:rPr>
        <w:t>Multisim Simulation Circuit:</w:t>
      </w:r>
    </w:p>
    <w:p w14:paraId="2375E4B1" w14:textId="77777777" w:rsidR="00813CC2" w:rsidRDefault="00000000">
      <w:pPr>
        <w:spacing w:line="360" w:lineRule="auto"/>
        <w:jc w:val="center"/>
        <w:rPr>
          <w:rFonts w:ascii="Times New Roman" w:hAnsi="Times New Roman"/>
          <w:b/>
          <w:sz w:val="24"/>
        </w:rPr>
      </w:pPr>
      <w:r>
        <w:rPr>
          <w:noProof/>
        </w:rPr>
        <w:drawing>
          <wp:inline distT="0" distB="0" distL="0" distR="0" wp14:anchorId="28E14445" wp14:editId="6504C61C">
            <wp:extent cx="5674360" cy="3143250"/>
            <wp:effectExtent l="0" t="0" r="0" b="0"/>
            <wp:docPr id="5" name="Picture 12" descr="C:\Users\nizam\Desktop\fsk c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C:\Users\nizam\Desktop\fsk ckt.png"/>
                    <pic:cNvPicPr>
                      <a:picLocks noChangeAspect="1" noChangeArrowheads="1"/>
                    </pic:cNvPicPr>
                  </pic:nvPicPr>
                  <pic:blipFill>
                    <a:blip r:embed="rId12"/>
                    <a:srcRect l="11186" t="10154" r="17095" b="11942"/>
                    <a:stretch>
                      <a:fillRect/>
                    </a:stretch>
                  </pic:blipFill>
                  <pic:spPr bwMode="auto">
                    <a:xfrm>
                      <a:off x="0" y="0"/>
                      <a:ext cx="5674360" cy="3143250"/>
                    </a:xfrm>
                    <a:prstGeom prst="rect">
                      <a:avLst/>
                    </a:prstGeom>
                  </pic:spPr>
                </pic:pic>
              </a:graphicData>
            </a:graphic>
          </wp:inline>
        </w:drawing>
      </w:r>
    </w:p>
    <w:p w14:paraId="7CD33064" w14:textId="77777777" w:rsidR="00813CC2" w:rsidRDefault="00813CC2">
      <w:pPr>
        <w:spacing w:line="360" w:lineRule="auto"/>
        <w:jc w:val="center"/>
        <w:rPr>
          <w:rFonts w:ascii="Times New Roman" w:hAnsi="Times New Roman"/>
          <w:b/>
          <w:sz w:val="24"/>
        </w:rPr>
      </w:pPr>
    </w:p>
    <w:p w14:paraId="4CF46137" w14:textId="77777777" w:rsidR="00813CC2" w:rsidRDefault="00000000">
      <w:pPr>
        <w:spacing w:line="360" w:lineRule="auto"/>
        <w:jc w:val="both"/>
        <w:rPr>
          <w:rFonts w:ascii="Times New Roman" w:hAnsi="Times New Roman"/>
          <w:b/>
          <w:sz w:val="24"/>
        </w:rPr>
      </w:pPr>
      <w:r>
        <w:rPr>
          <w:rFonts w:ascii="Times New Roman" w:hAnsi="Times New Roman"/>
          <w:b/>
          <w:sz w:val="24"/>
        </w:rPr>
        <w:t>Procedure:</w:t>
      </w:r>
    </w:p>
    <w:p w14:paraId="5642629B" w14:textId="77777777" w:rsidR="00813CC2" w:rsidRDefault="00000000">
      <w:pPr>
        <w:spacing w:line="360" w:lineRule="auto"/>
        <w:jc w:val="both"/>
        <w:rPr>
          <w:rFonts w:ascii="Times New Roman" w:hAnsi="Times New Roman"/>
          <w:b/>
          <w:sz w:val="24"/>
        </w:rPr>
      </w:pPr>
      <w:r>
        <w:rPr>
          <w:rFonts w:ascii="Times New Roman" w:hAnsi="Times New Roman"/>
          <w:b/>
          <w:sz w:val="24"/>
        </w:rPr>
        <w:t>Step-1</w:t>
      </w:r>
    </w:p>
    <w:p w14:paraId="4BCDB62A" w14:textId="77777777" w:rsidR="00813CC2" w:rsidRDefault="00000000">
      <w:pPr>
        <w:spacing w:line="360" w:lineRule="auto"/>
        <w:jc w:val="both"/>
        <w:rPr>
          <w:rFonts w:ascii="Times New Roman" w:hAnsi="Times New Roman"/>
          <w:bCs/>
          <w:sz w:val="24"/>
        </w:rPr>
      </w:pPr>
      <w:r>
        <w:rPr>
          <w:rFonts w:ascii="Times New Roman" w:hAnsi="Times New Roman"/>
          <w:bCs/>
          <w:sz w:val="24"/>
        </w:rPr>
        <w:t xml:space="preserve">1. Set the function generator XFG1 frequency to 4 </w:t>
      </w:r>
      <w:proofErr w:type="spellStart"/>
      <w:r>
        <w:rPr>
          <w:rFonts w:ascii="Times New Roman" w:hAnsi="Times New Roman"/>
          <w:bCs/>
          <w:sz w:val="24"/>
        </w:rPr>
        <w:t>KHz</w:t>
      </w:r>
      <w:proofErr w:type="spellEnd"/>
      <w:r>
        <w:rPr>
          <w:rFonts w:ascii="Times New Roman" w:hAnsi="Times New Roman"/>
          <w:bCs/>
          <w:sz w:val="24"/>
        </w:rPr>
        <w:t xml:space="preserve"> sine wave and amplitude 3 </w:t>
      </w:r>
      <w:proofErr w:type="spellStart"/>
      <w:r>
        <w:rPr>
          <w:rFonts w:ascii="Times New Roman" w:hAnsi="Times New Roman"/>
          <w:bCs/>
          <w:sz w:val="24"/>
        </w:rPr>
        <w:t>Vp</w:t>
      </w:r>
      <w:proofErr w:type="spellEnd"/>
      <w:r>
        <w:rPr>
          <w:rFonts w:ascii="Times New Roman" w:hAnsi="Times New Roman"/>
          <w:bCs/>
          <w:sz w:val="24"/>
        </w:rPr>
        <w:t>.</w:t>
      </w:r>
    </w:p>
    <w:p w14:paraId="2DD24BA4" w14:textId="77777777" w:rsidR="00813CC2" w:rsidRDefault="00000000">
      <w:pPr>
        <w:spacing w:line="360" w:lineRule="auto"/>
        <w:jc w:val="both"/>
        <w:rPr>
          <w:rFonts w:ascii="Times New Roman" w:hAnsi="Times New Roman"/>
          <w:bCs/>
          <w:sz w:val="24"/>
        </w:rPr>
      </w:pPr>
      <w:r>
        <w:rPr>
          <w:rFonts w:ascii="Times New Roman" w:hAnsi="Times New Roman"/>
          <w:bCs/>
          <w:sz w:val="24"/>
        </w:rPr>
        <w:t xml:space="preserve">2. Set the function generator XFG2 frequency to 500Hz </w:t>
      </w:r>
      <w:r>
        <w:rPr>
          <w:rFonts w:ascii="Times New Roman" w:hAnsi="Times New Roman" w:cs="Times New Roman"/>
        </w:rPr>
        <w:t>square</w:t>
      </w:r>
      <w:r>
        <w:rPr>
          <w:rFonts w:ascii="Times New Roman" w:hAnsi="Times New Roman"/>
          <w:bCs/>
          <w:sz w:val="24"/>
        </w:rPr>
        <w:t xml:space="preserve"> wave and amplitude 5 </w:t>
      </w:r>
      <w:proofErr w:type="spellStart"/>
      <w:r>
        <w:rPr>
          <w:rFonts w:ascii="Times New Roman" w:hAnsi="Times New Roman"/>
          <w:bCs/>
          <w:sz w:val="24"/>
        </w:rPr>
        <w:t>Vp</w:t>
      </w:r>
      <w:proofErr w:type="spellEnd"/>
      <w:r>
        <w:rPr>
          <w:rFonts w:ascii="Times New Roman" w:hAnsi="Times New Roman"/>
          <w:bCs/>
          <w:sz w:val="24"/>
        </w:rPr>
        <w:t>.</w:t>
      </w:r>
    </w:p>
    <w:p w14:paraId="77AC9902" w14:textId="77777777" w:rsidR="00813CC2" w:rsidRDefault="00000000">
      <w:pPr>
        <w:spacing w:line="360" w:lineRule="auto"/>
        <w:jc w:val="both"/>
        <w:rPr>
          <w:rFonts w:ascii="Times New Roman" w:hAnsi="Times New Roman"/>
          <w:bCs/>
          <w:sz w:val="24"/>
        </w:rPr>
      </w:pPr>
      <w:r>
        <w:rPr>
          <w:rFonts w:ascii="Times New Roman" w:hAnsi="Times New Roman"/>
          <w:bCs/>
          <w:sz w:val="24"/>
        </w:rPr>
        <w:t xml:space="preserve">3. Set the function generator XFG3 frequency to 1KHz </w:t>
      </w:r>
      <w:r>
        <w:rPr>
          <w:rFonts w:ascii="Times New Roman" w:hAnsi="Times New Roman" w:cs="Times New Roman"/>
        </w:rPr>
        <w:t>sine</w:t>
      </w:r>
      <w:r>
        <w:rPr>
          <w:rFonts w:ascii="Times New Roman" w:hAnsi="Times New Roman"/>
          <w:bCs/>
          <w:sz w:val="24"/>
        </w:rPr>
        <w:t xml:space="preserve"> wave and amplitude 3 </w:t>
      </w:r>
      <w:proofErr w:type="spellStart"/>
      <w:r>
        <w:rPr>
          <w:rFonts w:ascii="Times New Roman" w:hAnsi="Times New Roman"/>
          <w:bCs/>
          <w:sz w:val="24"/>
        </w:rPr>
        <w:t>Vp</w:t>
      </w:r>
      <w:proofErr w:type="spellEnd"/>
      <w:r>
        <w:rPr>
          <w:rFonts w:ascii="Times New Roman" w:hAnsi="Times New Roman"/>
          <w:bCs/>
          <w:sz w:val="24"/>
        </w:rPr>
        <w:t>.</w:t>
      </w:r>
    </w:p>
    <w:p w14:paraId="3376D80A" w14:textId="77777777" w:rsidR="00813CC2" w:rsidRDefault="00000000">
      <w:pPr>
        <w:spacing w:line="360" w:lineRule="auto"/>
        <w:jc w:val="both"/>
        <w:rPr>
          <w:rFonts w:ascii="Times New Roman" w:hAnsi="Times New Roman"/>
          <w:bCs/>
          <w:sz w:val="24"/>
        </w:rPr>
      </w:pPr>
      <w:r>
        <w:rPr>
          <w:rFonts w:ascii="Times New Roman" w:hAnsi="Times New Roman"/>
          <w:bCs/>
          <w:sz w:val="24"/>
        </w:rPr>
        <w:t xml:space="preserve">3. </w:t>
      </w:r>
      <w:r>
        <w:rPr>
          <w:rFonts w:ascii="Times New Roman" w:hAnsi="Times New Roman" w:cs="Times New Roman"/>
        </w:rPr>
        <w:t>Observe the output and take screen shot with proper specification</w:t>
      </w:r>
      <w:r>
        <w:rPr>
          <w:rFonts w:ascii="Times New Roman" w:hAnsi="Times New Roman"/>
          <w:bCs/>
          <w:sz w:val="24"/>
        </w:rPr>
        <w:t>.</w:t>
      </w:r>
    </w:p>
    <w:p w14:paraId="714ACA47" w14:textId="77777777" w:rsidR="00813CC2" w:rsidRDefault="00000000">
      <w:pPr>
        <w:spacing w:line="360" w:lineRule="auto"/>
        <w:jc w:val="both"/>
        <w:rPr>
          <w:rFonts w:ascii="Times New Roman" w:hAnsi="Times New Roman"/>
          <w:b/>
          <w:sz w:val="24"/>
        </w:rPr>
      </w:pPr>
      <w:r>
        <w:rPr>
          <w:rFonts w:ascii="Times New Roman" w:hAnsi="Times New Roman"/>
          <w:b/>
          <w:sz w:val="24"/>
        </w:rPr>
        <w:t>Step-2</w:t>
      </w:r>
    </w:p>
    <w:p w14:paraId="5D3EED0B" w14:textId="77777777" w:rsidR="00813CC2" w:rsidRDefault="00000000">
      <w:pPr>
        <w:spacing w:line="360" w:lineRule="auto"/>
        <w:jc w:val="both"/>
        <w:rPr>
          <w:rFonts w:ascii="Times New Roman" w:hAnsi="Times New Roman"/>
          <w:bCs/>
          <w:sz w:val="24"/>
        </w:rPr>
      </w:pPr>
      <w:r>
        <w:rPr>
          <w:rFonts w:ascii="Times New Roman" w:hAnsi="Times New Roman"/>
          <w:bCs/>
          <w:sz w:val="24"/>
        </w:rPr>
        <w:t>1. Change the frequency of XFG1 as last two digits of your enrollment no.</w:t>
      </w:r>
    </w:p>
    <w:p w14:paraId="5218A486" w14:textId="77777777" w:rsidR="00813CC2" w:rsidRDefault="00000000">
      <w:pPr>
        <w:spacing w:line="360" w:lineRule="auto"/>
        <w:jc w:val="both"/>
        <w:rPr>
          <w:rFonts w:ascii="Times New Roman" w:hAnsi="Times New Roman"/>
          <w:bCs/>
          <w:sz w:val="24"/>
        </w:rPr>
      </w:pPr>
      <w:r>
        <w:rPr>
          <w:rFonts w:ascii="Times New Roman" w:hAnsi="Times New Roman"/>
          <w:bCs/>
          <w:sz w:val="24"/>
        </w:rPr>
        <w:t>3. Observe the effect on  modulated wave on your CRO screen.</w:t>
      </w:r>
    </w:p>
    <w:p w14:paraId="166C873E" w14:textId="77777777" w:rsidR="00813CC2" w:rsidRDefault="00813CC2">
      <w:pPr>
        <w:spacing w:line="360" w:lineRule="auto"/>
        <w:jc w:val="both"/>
        <w:rPr>
          <w:rFonts w:ascii="Times New Roman" w:hAnsi="Times New Roman"/>
          <w:bCs/>
          <w:sz w:val="24"/>
        </w:rPr>
      </w:pPr>
    </w:p>
    <w:p w14:paraId="5C8D11D7" w14:textId="77777777" w:rsidR="00813CC2" w:rsidRDefault="00813CC2">
      <w:pPr>
        <w:spacing w:line="360" w:lineRule="auto"/>
        <w:jc w:val="both"/>
        <w:rPr>
          <w:rFonts w:ascii="Times New Roman" w:hAnsi="Times New Roman"/>
          <w:bCs/>
          <w:sz w:val="24"/>
        </w:rPr>
      </w:pPr>
    </w:p>
    <w:p w14:paraId="2AF2476A" w14:textId="77777777" w:rsidR="00813CC2" w:rsidRDefault="00813CC2">
      <w:pPr>
        <w:spacing w:line="360" w:lineRule="auto"/>
        <w:jc w:val="both"/>
        <w:rPr>
          <w:rFonts w:ascii="Times New Roman" w:hAnsi="Times New Roman"/>
          <w:bCs/>
          <w:sz w:val="24"/>
        </w:rPr>
      </w:pPr>
    </w:p>
    <w:p w14:paraId="2BAA6CF9" w14:textId="77777777" w:rsidR="00813CC2" w:rsidRDefault="00813CC2">
      <w:pPr>
        <w:spacing w:line="360" w:lineRule="auto"/>
        <w:jc w:val="both"/>
        <w:rPr>
          <w:rFonts w:ascii="Times New Roman" w:hAnsi="Times New Roman"/>
          <w:bCs/>
          <w:sz w:val="24"/>
        </w:rPr>
      </w:pPr>
    </w:p>
    <w:p w14:paraId="44236087" w14:textId="77777777" w:rsidR="00813CC2" w:rsidRDefault="00813CC2">
      <w:pPr>
        <w:spacing w:line="360" w:lineRule="auto"/>
        <w:jc w:val="both"/>
        <w:rPr>
          <w:rFonts w:ascii="Times New Roman" w:hAnsi="Times New Roman"/>
          <w:bCs/>
          <w:sz w:val="24"/>
        </w:rPr>
      </w:pPr>
    </w:p>
    <w:p w14:paraId="1C3AED3E" w14:textId="77777777" w:rsidR="00813CC2" w:rsidRDefault="00813CC2">
      <w:pPr>
        <w:spacing w:line="360" w:lineRule="auto"/>
        <w:jc w:val="both"/>
        <w:rPr>
          <w:rFonts w:ascii="Times New Roman" w:hAnsi="Times New Roman"/>
          <w:bCs/>
          <w:sz w:val="24"/>
        </w:rPr>
      </w:pPr>
    </w:p>
    <w:p w14:paraId="1BAC20F8" w14:textId="77777777" w:rsidR="00813CC2" w:rsidRDefault="00813CC2">
      <w:pPr>
        <w:spacing w:line="360" w:lineRule="auto"/>
        <w:jc w:val="both"/>
        <w:rPr>
          <w:rFonts w:ascii="Times New Roman" w:hAnsi="Times New Roman"/>
          <w:bCs/>
          <w:sz w:val="24"/>
        </w:rPr>
      </w:pPr>
    </w:p>
    <w:p w14:paraId="35797B79" w14:textId="77777777" w:rsidR="00813CC2" w:rsidRDefault="00813CC2">
      <w:pPr>
        <w:spacing w:line="360" w:lineRule="auto"/>
        <w:jc w:val="both"/>
        <w:rPr>
          <w:rFonts w:ascii="Times New Roman" w:hAnsi="Times New Roman"/>
          <w:bCs/>
          <w:sz w:val="24"/>
        </w:rPr>
      </w:pPr>
    </w:p>
    <w:p w14:paraId="10829F56" w14:textId="77777777" w:rsidR="00813CC2" w:rsidRDefault="00813CC2">
      <w:pPr>
        <w:spacing w:line="360" w:lineRule="auto"/>
        <w:jc w:val="both"/>
        <w:rPr>
          <w:rFonts w:ascii="Times New Roman" w:hAnsi="Times New Roman"/>
          <w:bCs/>
          <w:sz w:val="24"/>
        </w:rPr>
      </w:pPr>
    </w:p>
    <w:p w14:paraId="7E275991" w14:textId="77777777" w:rsidR="00813CC2" w:rsidRDefault="00813CC2">
      <w:pPr>
        <w:spacing w:line="360" w:lineRule="auto"/>
        <w:jc w:val="both"/>
        <w:rPr>
          <w:rFonts w:ascii="Times New Roman" w:hAnsi="Times New Roman"/>
          <w:bCs/>
          <w:sz w:val="24"/>
        </w:rPr>
      </w:pPr>
    </w:p>
    <w:p w14:paraId="46A3F9C6" w14:textId="77777777" w:rsidR="00813CC2" w:rsidRDefault="00813CC2">
      <w:pPr>
        <w:spacing w:line="360" w:lineRule="auto"/>
        <w:jc w:val="both"/>
        <w:rPr>
          <w:rFonts w:ascii="Times New Roman" w:hAnsi="Times New Roman"/>
          <w:bCs/>
          <w:sz w:val="24"/>
        </w:rPr>
      </w:pPr>
    </w:p>
    <w:p w14:paraId="1BB20290" w14:textId="77777777" w:rsidR="00813CC2" w:rsidRDefault="00000000">
      <w:pPr>
        <w:jc w:val="both"/>
        <w:rPr>
          <w:rFonts w:ascii="Times New Roman" w:hAnsi="Times New Roman" w:cs="Times New Roman"/>
          <w:b/>
          <w:sz w:val="24"/>
        </w:rPr>
      </w:pPr>
      <w:r>
        <w:rPr>
          <w:rFonts w:ascii="Times New Roman" w:hAnsi="Times New Roman" w:cs="Times New Roman"/>
          <w:b/>
          <w:sz w:val="24"/>
        </w:rPr>
        <w:lastRenderedPageBreak/>
        <w:t>Output Wave form :</w:t>
      </w:r>
    </w:p>
    <w:p w14:paraId="17191BCB" w14:textId="77777777" w:rsidR="00813CC2" w:rsidRDefault="00000000">
      <w:pPr>
        <w:jc w:val="both"/>
        <w:rPr>
          <w:rFonts w:ascii="Times New Roman" w:hAnsi="Times New Roman" w:cs="Times New Roman"/>
          <w:b/>
          <w:sz w:val="24"/>
        </w:rPr>
      </w:pPr>
      <w:r>
        <w:rPr>
          <w:rFonts w:ascii="Times New Roman" w:hAnsi="Times New Roman"/>
          <w:bCs/>
          <w:noProof/>
          <w:sz w:val="24"/>
        </w:rPr>
        <w:drawing>
          <wp:anchor distT="0" distB="0" distL="0" distR="0" simplePos="0" relativeHeight="20" behindDoc="0" locked="0" layoutInCell="0" allowOverlap="1" wp14:anchorId="0330FF1C" wp14:editId="09B78DF9">
            <wp:simplePos x="0" y="0"/>
            <wp:positionH relativeFrom="column">
              <wp:align>center</wp:align>
            </wp:positionH>
            <wp:positionV relativeFrom="paragraph">
              <wp:posOffset>635</wp:posOffset>
            </wp:positionV>
            <wp:extent cx="5731510" cy="291338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3"/>
                    <a:stretch>
                      <a:fillRect/>
                    </a:stretch>
                  </pic:blipFill>
                  <pic:spPr bwMode="auto">
                    <a:xfrm>
                      <a:off x="0" y="0"/>
                      <a:ext cx="5731510" cy="2913380"/>
                    </a:xfrm>
                    <a:prstGeom prst="rect">
                      <a:avLst/>
                    </a:prstGeom>
                  </pic:spPr>
                </pic:pic>
              </a:graphicData>
            </a:graphic>
          </wp:anchor>
        </w:drawing>
      </w:r>
    </w:p>
    <w:p w14:paraId="394BE72E" w14:textId="77777777" w:rsidR="00813CC2" w:rsidRDefault="00000000">
      <w:pPr>
        <w:spacing w:line="360" w:lineRule="auto"/>
        <w:jc w:val="both"/>
        <w:rPr>
          <w:rFonts w:ascii="Times New Roman" w:hAnsi="Times New Roman"/>
          <w:b/>
          <w:sz w:val="24"/>
        </w:rPr>
      </w:pPr>
      <w:r>
        <w:rPr>
          <w:rFonts w:ascii="Times New Roman" w:hAnsi="Times New Roman"/>
          <w:b/>
          <w:sz w:val="24"/>
        </w:rPr>
        <w:t>Observation:</w:t>
      </w:r>
    </w:p>
    <w:p w14:paraId="2FF09E89" w14:textId="77777777" w:rsidR="00813CC2" w:rsidRDefault="00000000">
      <w:pPr>
        <w:spacing w:line="360" w:lineRule="auto"/>
        <w:jc w:val="both"/>
        <w:rPr>
          <w:rFonts w:ascii="Times New Roman" w:hAnsi="Times New Roman"/>
          <w:b/>
          <w:sz w:val="24"/>
        </w:rPr>
      </w:pPr>
      <w:r>
        <w:rPr>
          <w:rFonts w:ascii="Times New Roman" w:hAnsi="Times New Roman"/>
          <w:b/>
          <w:noProof/>
          <w:sz w:val="24"/>
        </w:rPr>
        <w:lastRenderedPageBreak/>
        <w:drawing>
          <wp:anchor distT="0" distB="0" distL="0" distR="0" simplePos="0" relativeHeight="21" behindDoc="0" locked="0" layoutInCell="0" allowOverlap="1" wp14:anchorId="61CE30CC" wp14:editId="3E32DA71">
            <wp:simplePos x="0" y="0"/>
            <wp:positionH relativeFrom="column">
              <wp:align>center</wp:align>
            </wp:positionH>
            <wp:positionV relativeFrom="paragraph">
              <wp:posOffset>635</wp:posOffset>
            </wp:positionV>
            <wp:extent cx="5731510" cy="373380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4"/>
                    <a:stretch>
                      <a:fillRect/>
                    </a:stretch>
                  </pic:blipFill>
                  <pic:spPr bwMode="auto">
                    <a:xfrm>
                      <a:off x="0" y="0"/>
                      <a:ext cx="5731510" cy="3733800"/>
                    </a:xfrm>
                    <a:prstGeom prst="rect">
                      <a:avLst/>
                    </a:prstGeom>
                  </pic:spPr>
                </pic:pic>
              </a:graphicData>
            </a:graphic>
          </wp:anchor>
        </w:drawing>
      </w:r>
    </w:p>
    <w:p w14:paraId="3CFECAE8" w14:textId="77777777" w:rsidR="00813CC2" w:rsidRDefault="00000000">
      <w:pPr>
        <w:spacing w:line="360" w:lineRule="auto"/>
        <w:jc w:val="both"/>
        <w:rPr>
          <w:rFonts w:ascii="Times New Roman" w:hAnsi="Times New Roman"/>
          <w:b/>
          <w:sz w:val="24"/>
        </w:rPr>
      </w:pPr>
      <w:r>
        <w:rPr>
          <w:rFonts w:ascii="Times New Roman" w:hAnsi="Times New Roman"/>
          <w:b/>
          <w:sz w:val="24"/>
        </w:rPr>
        <w:t>Conclusion:</w:t>
      </w:r>
    </w:p>
    <w:p w14:paraId="15BAF7A8" w14:textId="77777777" w:rsidR="00813CC2" w:rsidRDefault="00813CC2">
      <w:pPr>
        <w:spacing w:line="360" w:lineRule="auto"/>
        <w:jc w:val="both"/>
        <w:rPr>
          <w:rFonts w:ascii="Times New Roman" w:hAnsi="Times New Roman"/>
          <w:b/>
          <w:sz w:val="24"/>
        </w:rPr>
      </w:pPr>
    </w:p>
    <w:p w14:paraId="40BBA58C" w14:textId="77777777" w:rsidR="00813CC2" w:rsidRDefault="00813CC2">
      <w:pPr>
        <w:spacing w:line="360" w:lineRule="auto"/>
        <w:jc w:val="both"/>
        <w:rPr>
          <w:rFonts w:ascii="Times New Roman" w:hAnsi="Times New Roman"/>
          <w:b/>
          <w:sz w:val="24"/>
        </w:rPr>
      </w:pPr>
    </w:p>
    <w:p w14:paraId="79CACA91" w14:textId="77777777" w:rsidR="00813CC2" w:rsidRDefault="00813CC2">
      <w:pPr>
        <w:spacing w:line="360" w:lineRule="auto"/>
        <w:jc w:val="both"/>
        <w:rPr>
          <w:rFonts w:ascii="Times New Roman" w:hAnsi="Times New Roman"/>
          <w:b/>
          <w:sz w:val="24"/>
        </w:rPr>
      </w:pPr>
    </w:p>
    <w:p w14:paraId="73CA0D4A" w14:textId="77777777" w:rsidR="00813CC2" w:rsidRDefault="00813CC2">
      <w:pPr>
        <w:spacing w:line="360" w:lineRule="auto"/>
        <w:jc w:val="both"/>
        <w:rPr>
          <w:rFonts w:ascii="Times New Roman" w:hAnsi="Times New Roman"/>
          <w:b/>
          <w:sz w:val="24"/>
        </w:rPr>
      </w:pPr>
    </w:p>
    <w:p w14:paraId="296CD063" w14:textId="77777777" w:rsidR="00813CC2" w:rsidRDefault="00813CC2">
      <w:pPr>
        <w:spacing w:line="360" w:lineRule="auto"/>
        <w:jc w:val="both"/>
        <w:rPr>
          <w:rFonts w:ascii="Times New Roman" w:hAnsi="Times New Roman"/>
          <w:b/>
          <w:sz w:val="24"/>
        </w:rPr>
      </w:pPr>
    </w:p>
    <w:p w14:paraId="4E832D39" w14:textId="77777777" w:rsidR="00813CC2" w:rsidRDefault="00813CC2">
      <w:pPr>
        <w:spacing w:line="360" w:lineRule="auto"/>
        <w:jc w:val="both"/>
        <w:rPr>
          <w:rFonts w:ascii="Times New Roman" w:hAnsi="Times New Roman"/>
          <w:b/>
          <w:sz w:val="24"/>
        </w:rPr>
      </w:pPr>
    </w:p>
    <w:p w14:paraId="196AB395" w14:textId="77777777" w:rsidR="00813CC2" w:rsidRDefault="00813CC2">
      <w:pPr>
        <w:spacing w:line="360" w:lineRule="auto"/>
        <w:jc w:val="both"/>
        <w:rPr>
          <w:rFonts w:ascii="Times New Roman" w:hAnsi="Times New Roman"/>
          <w:b/>
          <w:sz w:val="24"/>
        </w:rPr>
      </w:pPr>
    </w:p>
    <w:p w14:paraId="2D7826BC" w14:textId="77777777" w:rsidR="00813CC2" w:rsidRDefault="00813CC2">
      <w:pPr>
        <w:spacing w:line="360" w:lineRule="auto"/>
        <w:jc w:val="both"/>
        <w:rPr>
          <w:rFonts w:ascii="Times New Roman" w:hAnsi="Times New Roman"/>
          <w:b/>
          <w:sz w:val="24"/>
        </w:rPr>
      </w:pPr>
    </w:p>
    <w:p w14:paraId="68C77306" w14:textId="77777777" w:rsidR="00813CC2" w:rsidRDefault="00813CC2" w:rsidP="002D74E7">
      <w:pPr>
        <w:spacing w:line="360" w:lineRule="auto"/>
        <w:rPr>
          <w:rFonts w:ascii="Times New Roman" w:hAnsi="Times New Roman"/>
          <w:b/>
          <w:sz w:val="24"/>
        </w:rPr>
      </w:pPr>
    </w:p>
    <w:p w14:paraId="46948FB6" w14:textId="77777777" w:rsidR="00813CC2" w:rsidRDefault="00000000">
      <w:pPr>
        <w:spacing w:line="360" w:lineRule="auto"/>
        <w:jc w:val="center"/>
        <w:rPr>
          <w:rFonts w:ascii="Times New Roman" w:hAnsi="Times New Roman"/>
          <w:b/>
          <w:sz w:val="24"/>
        </w:rPr>
      </w:pPr>
      <w:r>
        <w:rPr>
          <w:rFonts w:ascii="Times New Roman" w:hAnsi="Times New Roman"/>
          <w:b/>
          <w:sz w:val="24"/>
        </w:rPr>
        <w:lastRenderedPageBreak/>
        <w:t>Experiment No 6: Post Lab Exercise</w:t>
      </w:r>
    </w:p>
    <w:p w14:paraId="4C5A0D7C" w14:textId="77777777" w:rsidR="00813CC2" w:rsidRDefault="00813CC2">
      <w:pPr>
        <w:spacing w:line="360" w:lineRule="auto"/>
        <w:jc w:val="center"/>
        <w:rPr>
          <w:rFonts w:ascii="Times New Roman" w:hAnsi="Times New Roman"/>
          <w:b/>
          <w:sz w:val="24"/>
        </w:rPr>
      </w:pPr>
    </w:p>
    <w:p w14:paraId="35C43C1E" w14:textId="77777777" w:rsidR="00813CC2" w:rsidRDefault="00000000">
      <w:pPr>
        <w:spacing w:line="360" w:lineRule="auto"/>
        <w:rPr>
          <w:rFonts w:ascii="Times New Roman" w:hAnsi="Times New Roman"/>
          <w:b/>
          <w:sz w:val="24"/>
        </w:rPr>
      </w:pPr>
      <w:r>
        <w:rPr>
          <w:rFonts w:ascii="Times New Roman" w:hAnsi="Times New Roman"/>
          <w:b/>
          <w:sz w:val="24"/>
        </w:rPr>
        <w:t>Q.1 Draw the output waveform of Inverting amplifier</w:t>
      </w:r>
    </w:p>
    <w:p w14:paraId="44431E38" w14:textId="77777777" w:rsidR="00813CC2" w:rsidRDefault="00813CC2">
      <w:pPr>
        <w:spacing w:line="360" w:lineRule="auto"/>
        <w:rPr>
          <w:rFonts w:ascii="Times New Roman" w:hAnsi="Times New Roman"/>
          <w:b/>
          <w:sz w:val="24"/>
        </w:rPr>
      </w:pPr>
    </w:p>
    <w:p w14:paraId="5DEB2395" w14:textId="77777777" w:rsidR="00813CC2" w:rsidRDefault="00000000">
      <w:pPr>
        <w:spacing w:line="360" w:lineRule="auto"/>
        <w:jc w:val="center"/>
        <w:rPr>
          <w:rFonts w:ascii="Times New Roman" w:hAnsi="Times New Roman"/>
          <w:b/>
          <w:sz w:val="24"/>
        </w:rPr>
      </w:pPr>
      <w:r>
        <w:rPr>
          <w:noProof/>
        </w:rPr>
        <w:drawing>
          <wp:inline distT="0" distB="0" distL="0" distR="0" wp14:anchorId="3FF2F186" wp14:editId="66287EAA">
            <wp:extent cx="5732145" cy="4347210"/>
            <wp:effectExtent l="0" t="0" r="0" b="0"/>
            <wp:docPr id="8" name="Picture 4" descr="C:\Users\nizam\Desktop\i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C:\Users\nizam\Desktop\inv.JPG"/>
                    <pic:cNvPicPr>
                      <a:picLocks noChangeAspect="1" noChangeArrowheads="1"/>
                    </pic:cNvPicPr>
                  </pic:nvPicPr>
                  <pic:blipFill>
                    <a:blip r:embed="rId15"/>
                    <a:stretch>
                      <a:fillRect/>
                    </a:stretch>
                  </pic:blipFill>
                  <pic:spPr bwMode="auto">
                    <a:xfrm>
                      <a:off x="0" y="0"/>
                      <a:ext cx="5732145" cy="4347210"/>
                    </a:xfrm>
                    <a:prstGeom prst="rect">
                      <a:avLst/>
                    </a:prstGeom>
                  </pic:spPr>
                </pic:pic>
              </a:graphicData>
            </a:graphic>
          </wp:inline>
        </w:drawing>
      </w:r>
    </w:p>
    <w:p w14:paraId="20C0F1C8" w14:textId="77777777" w:rsidR="00813CC2" w:rsidRDefault="00813CC2">
      <w:pPr>
        <w:spacing w:line="360" w:lineRule="auto"/>
        <w:jc w:val="center"/>
        <w:rPr>
          <w:rFonts w:ascii="Times New Roman" w:hAnsi="Times New Roman"/>
          <w:b/>
          <w:sz w:val="24"/>
        </w:rPr>
      </w:pPr>
    </w:p>
    <w:p w14:paraId="250859A7" w14:textId="77777777" w:rsidR="00813CC2" w:rsidRDefault="00813CC2">
      <w:pPr>
        <w:spacing w:line="360" w:lineRule="auto"/>
        <w:jc w:val="center"/>
        <w:rPr>
          <w:rFonts w:ascii="Times New Roman" w:hAnsi="Times New Roman"/>
          <w:b/>
          <w:sz w:val="24"/>
        </w:rPr>
      </w:pPr>
    </w:p>
    <w:p w14:paraId="4C6426E5" w14:textId="77777777" w:rsidR="00813CC2" w:rsidRDefault="00813CC2">
      <w:pPr>
        <w:spacing w:line="360" w:lineRule="auto"/>
        <w:jc w:val="center"/>
        <w:rPr>
          <w:rFonts w:ascii="Times New Roman" w:hAnsi="Times New Roman"/>
          <w:b/>
          <w:sz w:val="24"/>
        </w:rPr>
      </w:pPr>
    </w:p>
    <w:p w14:paraId="3935071E" w14:textId="77777777" w:rsidR="00813CC2" w:rsidRDefault="00813CC2">
      <w:pPr>
        <w:spacing w:line="360" w:lineRule="auto"/>
        <w:jc w:val="center"/>
        <w:rPr>
          <w:rFonts w:ascii="Times New Roman" w:hAnsi="Times New Roman"/>
          <w:b/>
          <w:sz w:val="24"/>
        </w:rPr>
      </w:pPr>
    </w:p>
    <w:p w14:paraId="425EE144" w14:textId="77777777" w:rsidR="00813CC2" w:rsidRDefault="00813CC2">
      <w:pPr>
        <w:spacing w:line="360" w:lineRule="auto"/>
        <w:jc w:val="center"/>
        <w:rPr>
          <w:rFonts w:ascii="Times New Roman" w:hAnsi="Times New Roman"/>
          <w:b/>
          <w:sz w:val="24"/>
        </w:rPr>
      </w:pPr>
    </w:p>
    <w:p w14:paraId="4CF4BF99" w14:textId="77777777" w:rsidR="00813CC2" w:rsidRDefault="00813CC2">
      <w:pPr>
        <w:spacing w:line="360" w:lineRule="auto"/>
        <w:jc w:val="center"/>
        <w:rPr>
          <w:rFonts w:ascii="Times New Roman" w:hAnsi="Times New Roman"/>
          <w:b/>
          <w:sz w:val="24"/>
        </w:rPr>
      </w:pPr>
    </w:p>
    <w:p w14:paraId="64673EE0" w14:textId="77777777" w:rsidR="00813CC2" w:rsidRDefault="00000000">
      <w:pPr>
        <w:spacing w:line="360" w:lineRule="auto"/>
        <w:rPr>
          <w:rFonts w:ascii="Times New Roman" w:hAnsi="Times New Roman"/>
          <w:b/>
          <w:sz w:val="24"/>
        </w:rPr>
      </w:pPr>
      <w:r>
        <w:rPr>
          <w:rFonts w:ascii="Times New Roman" w:hAnsi="Times New Roman"/>
          <w:b/>
          <w:sz w:val="24"/>
        </w:rPr>
        <w:t>Q.2 Draw the output waveform.</w:t>
      </w:r>
    </w:p>
    <w:p w14:paraId="67E3FF99" w14:textId="77777777" w:rsidR="00813CC2" w:rsidRDefault="00813CC2">
      <w:pPr>
        <w:spacing w:line="360" w:lineRule="auto"/>
        <w:rPr>
          <w:rFonts w:ascii="Times New Roman" w:hAnsi="Times New Roman"/>
          <w:b/>
          <w:sz w:val="24"/>
        </w:rPr>
      </w:pPr>
    </w:p>
    <w:p w14:paraId="30D183D3" w14:textId="77777777" w:rsidR="00813CC2" w:rsidRDefault="00000000">
      <w:pPr>
        <w:spacing w:line="360" w:lineRule="auto"/>
        <w:jc w:val="center"/>
        <w:rPr>
          <w:rFonts w:ascii="Times New Roman" w:hAnsi="Times New Roman"/>
          <w:b/>
          <w:sz w:val="24"/>
        </w:rPr>
      </w:pPr>
      <w:r>
        <w:rPr>
          <w:noProof/>
        </w:rPr>
        <w:drawing>
          <wp:inline distT="0" distB="0" distL="0" distR="0" wp14:anchorId="3A90298F" wp14:editId="479718B5">
            <wp:extent cx="5162550" cy="6138545"/>
            <wp:effectExtent l="0" t="0" r="0" b="0"/>
            <wp:docPr id="9" name="Picture 8" descr="C:\Users\nizam\Desktop\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Users\nizam\Desktop\signal.png"/>
                    <pic:cNvPicPr>
                      <a:picLocks noChangeAspect="1" noChangeArrowheads="1"/>
                    </pic:cNvPicPr>
                  </pic:nvPicPr>
                  <pic:blipFill>
                    <a:blip r:embed="rId16"/>
                    <a:srcRect r="57284"/>
                    <a:stretch>
                      <a:fillRect/>
                    </a:stretch>
                  </pic:blipFill>
                  <pic:spPr bwMode="auto">
                    <a:xfrm>
                      <a:off x="0" y="0"/>
                      <a:ext cx="5162550" cy="6138545"/>
                    </a:xfrm>
                    <a:prstGeom prst="rect">
                      <a:avLst/>
                    </a:prstGeom>
                  </pic:spPr>
                </pic:pic>
              </a:graphicData>
            </a:graphic>
          </wp:inline>
        </w:drawing>
      </w:r>
    </w:p>
    <w:p w14:paraId="70BAF710" w14:textId="77777777" w:rsidR="00813CC2" w:rsidRDefault="00813CC2">
      <w:pPr>
        <w:spacing w:line="360" w:lineRule="auto"/>
        <w:jc w:val="center"/>
        <w:rPr>
          <w:rFonts w:ascii="Times New Roman" w:hAnsi="Times New Roman"/>
          <w:b/>
          <w:sz w:val="24"/>
        </w:rPr>
      </w:pPr>
    </w:p>
    <w:p w14:paraId="4FA5109B" w14:textId="77777777" w:rsidR="00813CC2" w:rsidRDefault="00813CC2">
      <w:pPr>
        <w:spacing w:line="360" w:lineRule="auto"/>
        <w:jc w:val="center"/>
        <w:rPr>
          <w:rFonts w:ascii="Times New Roman" w:hAnsi="Times New Roman"/>
          <w:b/>
          <w:sz w:val="24"/>
        </w:rPr>
      </w:pPr>
    </w:p>
    <w:p w14:paraId="0A7AE473" w14:textId="77777777" w:rsidR="00813CC2" w:rsidRDefault="00000000">
      <w:pPr>
        <w:spacing w:line="360" w:lineRule="auto"/>
        <w:rPr>
          <w:rFonts w:ascii="Times New Roman" w:hAnsi="Times New Roman"/>
          <w:b/>
          <w:sz w:val="24"/>
        </w:rPr>
      </w:pPr>
      <w:r>
        <w:rPr>
          <w:rFonts w:ascii="Times New Roman" w:hAnsi="Times New Roman"/>
          <w:b/>
          <w:sz w:val="24"/>
        </w:rPr>
        <w:t>Q.3 Draw the output waveform as per given figure.</w:t>
      </w:r>
    </w:p>
    <w:p w14:paraId="279AD6F6" w14:textId="77777777" w:rsidR="00813CC2" w:rsidRDefault="00813CC2">
      <w:pPr>
        <w:spacing w:line="360" w:lineRule="auto"/>
        <w:rPr>
          <w:rFonts w:ascii="Times New Roman" w:hAnsi="Times New Roman"/>
          <w:b/>
          <w:sz w:val="24"/>
        </w:rPr>
      </w:pPr>
    </w:p>
    <w:p w14:paraId="7A356445" w14:textId="77777777" w:rsidR="00813CC2" w:rsidRDefault="00000000">
      <w:pPr>
        <w:spacing w:line="360" w:lineRule="auto"/>
        <w:jc w:val="center"/>
        <w:rPr>
          <w:rFonts w:ascii="Times New Roman" w:hAnsi="Times New Roman"/>
          <w:b/>
          <w:sz w:val="24"/>
        </w:rPr>
      </w:pPr>
      <w:r>
        <w:rPr>
          <w:noProof/>
        </w:rPr>
        <w:drawing>
          <wp:inline distT="0" distB="0" distL="0" distR="0" wp14:anchorId="0A9BB5B8" wp14:editId="1296FEC8">
            <wp:extent cx="5219700" cy="5810250"/>
            <wp:effectExtent l="0" t="0" r="0" b="0"/>
            <wp:docPr id="10" name="Picture 10" descr="C:\Users\nizam\Desktop\2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nizam\Desktop\2ask.JPG"/>
                    <pic:cNvPicPr>
                      <a:picLocks noChangeAspect="1" noChangeArrowheads="1"/>
                    </pic:cNvPicPr>
                  </pic:nvPicPr>
                  <pic:blipFill>
                    <a:blip r:embed="rId17"/>
                    <a:stretch>
                      <a:fillRect/>
                    </a:stretch>
                  </pic:blipFill>
                  <pic:spPr bwMode="auto">
                    <a:xfrm>
                      <a:off x="0" y="0"/>
                      <a:ext cx="5219700" cy="5810250"/>
                    </a:xfrm>
                    <a:prstGeom prst="rect">
                      <a:avLst/>
                    </a:prstGeom>
                  </pic:spPr>
                </pic:pic>
              </a:graphicData>
            </a:graphic>
          </wp:inline>
        </w:drawing>
      </w:r>
    </w:p>
    <w:sectPr w:rsidR="00813CC2">
      <w:headerReference w:type="default" r:id="rId18"/>
      <w:footerReference w:type="default" r:id="rId19"/>
      <w:headerReference w:type="first" r:id="rId20"/>
      <w:footerReference w:type="first" r:id="rId21"/>
      <w:pgSz w:w="11906" w:h="16838"/>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09092" w14:textId="77777777" w:rsidR="007054FD" w:rsidRDefault="007054FD">
      <w:pPr>
        <w:spacing w:after="0" w:line="240" w:lineRule="auto"/>
      </w:pPr>
      <w:r>
        <w:separator/>
      </w:r>
    </w:p>
  </w:endnote>
  <w:endnote w:type="continuationSeparator" w:id="0">
    <w:p w14:paraId="5BFDD149" w14:textId="77777777" w:rsidR="007054FD" w:rsidRDefault="00705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8032F" w14:textId="77777777" w:rsidR="00813CC2" w:rsidRDefault="00000000">
    <w:pPr>
      <w:pStyle w:val="Footer"/>
      <w:jc w:val="right"/>
      <w:rPr>
        <w:rFonts w:ascii="Times New Roman" w:hAnsi="Times New Roman" w:cs="Times New Roman"/>
        <w:sz w:val="24"/>
      </w:rPr>
    </w:pPr>
    <w:r>
      <w:rPr>
        <w:rFonts w:ascii="Times New Roman" w:hAnsi="Times New Roman" w:cs="Times New Roman"/>
        <w:sz w:val="24"/>
      </w:rPr>
      <w:t>Data Communication &amp; Networking (01IT0301)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18699" w14:textId="77777777" w:rsidR="00813CC2" w:rsidRDefault="00000000">
    <w:pPr>
      <w:pStyle w:val="Footer"/>
      <w:jc w:val="right"/>
      <w:rPr>
        <w:rFonts w:ascii="Times New Roman" w:hAnsi="Times New Roman" w:cs="Times New Roman"/>
        <w:sz w:val="24"/>
      </w:rPr>
    </w:pPr>
    <w:r>
      <w:rPr>
        <w:rFonts w:ascii="Times New Roman" w:hAnsi="Times New Roman" w:cs="Times New Roman"/>
        <w:sz w:val="24"/>
      </w:rPr>
      <w:t>Data Communication &amp; Networking (01IT0301)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12C8E" w14:textId="77777777" w:rsidR="007054FD" w:rsidRDefault="007054FD">
      <w:pPr>
        <w:spacing w:after="0" w:line="240" w:lineRule="auto"/>
      </w:pPr>
      <w:r>
        <w:separator/>
      </w:r>
    </w:p>
  </w:footnote>
  <w:footnote w:type="continuationSeparator" w:id="0">
    <w:p w14:paraId="4EAE1D04" w14:textId="77777777" w:rsidR="007054FD" w:rsidRDefault="00705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1"/>
      <w:tblW w:w="10800" w:type="dxa"/>
      <w:tblInd w:w="-892" w:type="dxa"/>
      <w:tblLayout w:type="fixed"/>
      <w:tblLook w:val="04A0" w:firstRow="1" w:lastRow="0" w:firstColumn="1" w:lastColumn="0" w:noHBand="0" w:noVBand="1"/>
    </w:tblPr>
    <w:tblGrid>
      <w:gridCol w:w="3151"/>
      <w:gridCol w:w="2797"/>
      <w:gridCol w:w="4852"/>
    </w:tblGrid>
    <w:tr w:rsidR="00813CC2" w14:paraId="652B6873" w14:textId="77777777">
      <w:tc>
        <w:tcPr>
          <w:tcW w:w="3151" w:type="dxa"/>
          <w:vAlign w:val="center"/>
        </w:tcPr>
        <w:p w14:paraId="16F51674" w14:textId="77777777" w:rsidR="00813CC2" w:rsidRDefault="00000000">
          <w:pPr>
            <w:tabs>
              <w:tab w:val="left" w:pos="7371"/>
              <w:tab w:val="left" w:pos="7655"/>
            </w:tabs>
            <w:spacing w:after="0" w:line="276" w:lineRule="auto"/>
            <w:ind w:right="723"/>
            <w:rPr>
              <w:b/>
              <w:sz w:val="28"/>
              <w:lang w:val="en-IN"/>
            </w:rPr>
          </w:pPr>
          <w:r>
            <w:rPr>
              <w:noProof/>
            </w:rPr>
            <w:drawing>
              <wp:inline distT="0" distB="0" distL="0" distR="0" wp14:anchorId="19D7A10A" wp14:editId="0049B3B6">
                <wp:extent cx="1405255" cy="561975"/>
                <wp:effectExtent l="0" t="0" r="0" b="0"/>
                <wp:docPr id="11" name="Picture 2" descr="D:\MU DATA DIPLOMA\MU NEW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D:\MU DATA DIPLOMA\MU NEW LOGO.jpeg"/>
                        <pic:cNvPicPr>
                          <a:picLocks noChangeAspect="1" noChangeArrowheads="1"/>
                        </pic:cNvPicPr>
                      </pic:nvPicPr>
                      <pic:blipFill>
                        <a:blip r:embed="rId1"/>
                        <a:stretch>
                          <a:fillRect/>
                        </a:stretch>
                      </pic:blipFill>
                      <pic:spPr bwMode="auto">
                        <a:xfrm>
                          <a:off x="0" y="0"/>
                          <a:ext cx="1405255" cy="561975"/>
                        </a:xfrm>
                        <a:prstGeom prst="rect">
                          <a:avLst/>
                        </a:prstGeom>
                      </pic:spPr>
                    </pic:pic>
                  </a:graphicData>
                </a:graphic>
              </wp:inline>
            </w:drawing>
          </w:r>
        </w:p>
      </w:tc>
      <w:tc>
        <w:tcPr>
          <w:tcW w:w="7649" w:type="dxa"/>
          <w:gridSpan w:val="2"/>
          <w:vAlign w:val="center"/>
        </w:tcPr>
        <w:p w14:paraId="536B1D82" w14:textId="77777777" w:rsidR="00813CC2" w:rsidRDefault="00000000">
          <w:pPr>
            <w:tabs>
              <w:tab w:val="left" w:pos="7371"/>
              <w:tab w:val="left" w:pos="7655"/>
            </w:tabs>
            <w:spacing w:after="0" w:line="276" w:lineRule="auto"/>
            <w:ind w:left="121" w:right="-104" w:hanging="141"/>
            <w:rPr>
              <w:b/>
              <w:sz w:val="28"/>
              <w:lang w:val="en-IN"/>
            </w:rPr>
          </w:pPr>
          <w:proofErr w:type="spellStart"/>
          <w:r>
            <w:rPr>
              <w:b/>
              <w:sz w:val="28"/>
              <w:lang w:val="en-IN"/>
            </w:rPr>
            <w:t>Marwadi</w:t>
          </w:r>
          <w:proofErr w:type="spellEnd"/>
          <w:r>
            <w:rPr>
              <w:b/>
              <w:sz w:val="28"/>
              <w:lang w:val="en-IN"/>
            </w:rPr>
            <w:t xml:space="preserve"> University, Rajkot</w:t>
          </w:r>
        </w:p>
        <w:p w14:paraId="4F57D500" w14:textId="77777777" w:rsidR="00813CC2" w:rsidRDefault="00000000">
          <w:pPr>
            <w:tabs>
              <w:tab w:val="left" w:pos="7371"/>
              <w:tab w:val="left" w:pos="7655"/>
            </w:tabs>
            <w:spacing w:after="0" w:line="276" w:lineRule="auto"/>
            <w:ind w:left="121" w:right="-104" w:hanging="141"/>
            <w:rPr>
              <w:b/>
              <w:sz w:val="28"/>
              <w:lang w:val="en-IN"/>
            </w:rPr>
          </w:pPr>
          <w:r>
            <w:rPr>
              <w:b/>
              <w:sz w:val="28"/>
              <w:lang w:val="en-IN"/>
            </w:rPr>
            <w:t>Faculty of Engineering and Technology</w:t>
          </w:r>
        </w:p>
        <w:p w14:paraId="7793337E" w14:textId="77777777" w:rsidR="00813CC2" w:rsidRDefault="00000000">
          <w:pPr>
            <w:tabs>
              <w:tab w:val="left" w:pos="7371"/>
              <w:tab w:val="left" w:pos="7655"/>
            </w:tabs>
            <w:spacing w:after="0" w:line="276" w:lineRule="auto"/>
            <w:ind w:left="121" w:right="-104" w:hanging="141"/>
            <w:rPr>
              <w:b/>
              <w:sz w:val="28"/>
              <w:lang w:val="en-IN"/>
            </w:rPr>
          </w:pPr>
          <w:r>
            <w:rPr>
              <w:b/>
              <w:sz w:val="28"/>
              <w:lang w:val="en-IN"/>
            </w:rPr>
            <w:t>Department of Information technology</w:t>
          </w:r>
        </w:p>
      </w:tc>
    </w:tr>
    <w:tr w:rsidR="00813CC2" w14:paraId="0DDBB539" w14:textId="77777777">
      <w:tc>
        <w:tcPr>
          <w:tcW w:w="3151" w:type="dxa"/>
          <w:vAlign w:val="center"/>
        </w:tcPr>
        <w:p w14:paraId="4D52F166" w14:textId="77777777" w:rsidR="00813CC2" w:rsidRDefault="00000000">
          <w:pPr>
            <w:tabs>
              <w:tab w:val="left" w:pos="7371"/>
              <w:tab w:val="left" w:pos="7655"/>
            </w:tabs>
            <w:spacing w:after="0" w:line="276" w:lineRule="auto"/>
            <w:ind w:right="15"/>
            <w:jc w:val="center"/>
            <w:rPr>
              <w:b/>
              <w:lang w:val="en-IN"/>
            </w:rPr>
          </w:pPr>
          <w:r>
            <w:rPr>
              <w:b/>
              <w:lang w:val="en-IN"/>
            </w:rPr>
            <w:t>Subject: Data Communication and Networking(01IT0301)</w:t>
          </w:r>
        </w:p>
      </w:tc>
      <w:tc>
        <w:tcPr>
          <w:tcW w:w="7649" w:type="dxa"/>
          <w:gridSpan w:val="2"/>
          <w:vAlign w:val="center"/>
        </w:tcPr>
        <w:p w14:paraId="0203A5EF" w14:textId="77777777" w:rsidR="00813CC2" w:rsidRDefault="00000000">
          <w:pPr>
            <w:tabs>
              <w:tab w:val="left" w:pos="7371"/>
              <w:tab w:val="left" w:pos="7655"/>
            </w:tabs>
            <w:spacing w:after="0" w:line="276" w:lineRule="auto"/>
            <w:ind w:right="166"/>
            <w:jc w:val="both"/>
            <w:rPr>
              <w:b/>
              <w:lang w:val="en-IN"/>
            </w:rPr>
          </w:pPr>
          <w:r>
            <w:rPr>
              <w:b/>
              <w:lang w:val="en-IN"/>
            </w:rPr>
            <w:t>AIM:</w:t>
          </w:r>
          <w:r>
            <w:rPr>
              <w:lang w:val="en-IN"/>
            </w:rPr>
            <w:t xml:space="preserve"> </w:t>
          </w:r>
          <w:r>
            <w:rPr>
              <w:b/>
              <w:lang w:val="en-IN"/>
            </w:rPr>
            <w:t>To perform Digital carrier Modulation &amp; Demodulation –</w:t>
          </w:r>
        </w:p>
        <w:p w14:paraId="61016710" w14:textId="77777777" w:rsidR="00813CC2" w:rsidRDefault="00000000">
          <w:pPr>
            <w:tabs>
              <w:tab w:val="left" w:pos="7371"/>
              <w:tab w:val="left" w:pos="7655"/>
            </w:tabs>
            <w:spacing w:after="0" w:line="276" w:lineRule="auto"/>
            <w:ind w:right="166"/>
            <w:jc w:val="both"/>
            <w:rPr>
              <w:b/>
              <w:lang w:val="en-IN"/>
            </w:rPr>
          </w:pPr>
          <w:r>
            <w:rPr>
              <w:b/>
              <w:lang w:val="en-IN"/>
            </w:rPr>
            <w:t>Frequency Shift Keying (FSK).</w:t>
          </w:r>
        </w:p>
      </w:tc>
    </w:tr>
    <w:tr w:rsidR="00813CC2" w14:paraId="3DCE9F51" w14:textId="77777777">
      <w:tc>
        <w:tcPr>
          <w:tcW w:w="3151" w:type="dxa"/>
          <w:vAlign w:val="center"/>
        </w:tcPr>
        <w:p w14:paraId="40C3FF1C" w14:textId="77777777" w:rsidR="00813CC2" w:rsidRDefault="00000000">
          <w:pPr>
            <w:tabs>
              <w:tab w:val="left" w:pos="7371"/>
              <w:tab w:val="left" w:pos="7655"/>
            </w:tabs>
            <w:spacing w:after="0" w:line="276" w:lineRule="auto"/>
            <w:ind w:right="105"/>
            <w:jc w:val="center"/>
            <w:rPr>
              <w:b/>
              <w:sz w:val="28"/>
              <w:lang w:val="en-IN"/>
            </w:rPr>
          </w:pPr>
          <w:r>
            <w:rPr>
              <w:b/>
              <w:szCs w:val="20"/>
              <w:lang w:val="en-IN"/>
            </w:rPr>
            <w:t>Experiment No: 06</w:t>
          </w:r>
        </w:p>
      </w:tc>
      <w:tc>
        <w:tcPr>
          <w:tcW w:w="2797" w:type="dxa"/>
          <w:vAlign w:val="center"/>
        </w:tcPr>
        <w:p w14:paraId="3A1E9FE0" w14:textId="210479EC" w:rsidR="00813CC2" w:rsidRPr="00034D51" w:rsidRDefault="00000000">
          <w:pPr>
            <w:tabs>
              <w:tab w:val="left" w:pos="7371"/>
              <w:tab w:val="left" w:pos="7655"/>
            </w:tabs>
            <w:spacing w:after="0" w:line="276" w:lineRule="auto"/>
            <w:ind w:right="723"/>
            <w:rPr>
              <w:b/>
              <w:lang w:val="en-IN"/>
            </w:rPr>
          </w:pPr>
          <w:r w:rsidRPr="00034D51">
            <w:rPr>
              <w:b/>
              <w:szCs w:val="20"/>
              <w:lang w:val="en-IN"/>
            </w:rPr>
            <w:t>Date:</w:t>
          </w:r>
          <w:r w:rsidR="00034D51" w:rsidRPr="00034D51">
            <w:rPr>
              <w:b/>
              <w:sz w:val="28"/>
              <w:szCs w:val="20"/>
              <w:lang w:val="en-IN"/>
            </w:rPr>
            <w:t xml:space="preserve"> </w:t>
          </w:r>
          <w:r w:rsidR="00034D51" w:rsidRPr="00034D51">
            <w:rPr>
              <w:b/>
              <w:lang w:val="en-IN"/>
            </w:rPr>
            <w:t>03-10-2024</w:t>
          </w:r>
        </w:p>
      </w:tc>
      <w:tc>
        <w:tcPr>
          <w:tcW w:w="4852" w:type="dxa"/>
          <w:vAlign w:val="center"/>
        </w:tcPr>
        <w:p w14:paraId="43E831E3" w14:textId="77777777" w:rsidR="00813CC2" w:rsidRDefault="00000000">
          <w:pPr>
            <w:tabs>
              <w:tab w:val="left" w:pos="7371"/>
              <w:tab w:val="left" w:pos="7655"/>
            </w:tabs>
            <w:spacing w:after="0" w:line="276" w:lineRule="auto"/>
            <w:ind w:right="723"/>
            <w:rPr>
              <w:b/>
              <w:szCs w:val="20"/>
              <w:lang w:val="en-IN"/>
            </w:rPr>
          </w:pPr>
          <w:r>
            <w:rPr>
              <w:b/>
              <w:szCs w:val="20"/>
              <w:lang w:val="en-IN"/>
            </w:rPr>
            <w:t>Enrolment No: 92410151030</w:t>
          </w:r>
        </w:p>
      </w:tc>
    </w:tr>
  </w:tbl>
  <w:p w14:paraId="3AC2B5B3" w14:textId="77777777" w:rsidR="00813CC2" w:rsidRDefault="00813C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1"/>
      <w:tblW w:w="10800" w:type="dxa"/>
      <w:tblInd w:w="-892" w:type="dxa"/>
      <w:tblLayout w:type="fixed"/>
      <w:tblLook w:val="04A0" w:firstRow="1" w:lastRow="0" w:firstColumn="1" w:lastColumn="0" w:noHBand="0" w:noVBand="1"/>
    </w:tblPr>
    <w:tblGrid>
      <w:gridCol w:w="3151"/>
      <w:gridCol w:w="2797"/>
      <w:gridCol w:w="4852"/>
    </w:tblGrid>
    <w:tr w:rsidR="00813CC2" w14:paraId="7F2F9C90" w14:textId="77777777">
      <w:tc>
        <w:tcPr>
          <w:tcW w:w="3151" w:type="dxa"/>
          <w:vAlign w:val="center"/>
        </w:tcPr>
        <w:p w14:paraId="6DFAF8D9" w14:textId="77777777" w:rsidR="00813CC2" w:rsidRDefault="00000000">
          <w:pPr>
            <w:tabs>
              <w:tab w:val="left" w:pos="7371"/>
              <w:tab w:val="left" w:pos="7655"/>
            </w:tabs>
            <w:spacing w:after="0" w:line="276" w:lineRule="auto"/>
            <w:ind w:right="723"/>
            <w:rPr>
              <w:b/>
              <w:sz w:val="28"/>
              <w:lang w:val="en-IN"/>
            </w:rPr>
          </w:pPr>
          <w:r>
            <w:rPr>
              <w:noProof/>
            </w:rPr>
            <w:drawing>
              <wp:inline distT="0" distB="0" distL="0" distR="0" wp14:anchorId="267FEDA3" wp14:editId="14CC599D">
                <wp:extent cx="1405255" cy="561975"/>
                <wp:effectExtent l="0" t="0" r="0" b="0"/>
                <wp:docPr id="12" name="Picture 2" descr="D:\MU DATA DIPLOMA\MU NEW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D:\MU DATA DIPLOMA\MU NEW LOGO.jpeg"/>
                        <pic:cNvPicPr>
                          <a:picLocks noChangeAspect="1" noChangeArrowheads="1"/>
                        </pic:cNvPicPr>
                      </pic:nvPicPr>
                      <pic:blipFill>
                        <a:blip r:embed="rId1"/>
                        <a:stretch>
                          <a:fillRect/>
                        </a:stretch>
                      </pic:blipFill>
                      <pic:spPr bwMode="auto">
                        <a:xfrm>
                          <a:off x="0" y="0"/>
                          <a:ext cx="1405255" cy="561975"/>
                        </a:xfrm>
                        <a:prstGeom prst="rect">
                          <a:avLst/>
                        </a:prstGeom>
                      </pic:spPr>
                    </pic:pic>
                  </a:graphicData>
                </a:graphic>
              </wp:inline>
            </w:drawing>
          </w:r>
        </w:p>
      </w:tc>
      <w:tc>
        <w:tcPr>
          <w:tcW w:w="7649" w:type="dxa"/>
          <w:gridSpan w:val="2"/>
          <w:vAlign w:val="center"/>
        </w:tcPr>
        <w:p w14:paraId="5029849B" w14:textId="77777777" w:rsidR="00813CC2" w:rsidRDefault="00000000">
          <w:pPr>
            <w:tabs>
              <w:tab w:val="left" w:pos="7371"/>
              <w:tab w:val="left" w:pos="7655"/>
            </w:tabs>
            <w:spacing w:after="0" w:line="276" w:lineRule="auto"/>
            <w:ind w:left="121" w:right="-104" w:hanging="141"/>
            <w:rPr>
              <w:b/>
              <w:sz w:val="28"/>
              <w:lang w:val="en-IN"/>
            </w:rPr>
          </w:pPr>
          <w:proofErr w:type="spellStart"/>
          <w:r>
            <w:rPr>
              <w:b/>
              <w:sz w:val="28"/>
              <w:lang w:val="en-IN"/>
            </w:rPr>
            <w:t>Marwadi</w:t>
          </w:r>
          <w:proofErr w:type="spellEnd"/>
          <w:r>
            <w:rPr>
              <w:b/>
              <w:sz w:val="28"/>
              <w:lang w:val="en-IN"/>
            </w:rPr>
            <w:t xml:space="preserve"> University, Rajkot</w:t>
          </w:r>
        </w:p>
        <w:p w14:paraId="63D11E2D" w14:textId="77777777" w:rsidR="00813CC2" w:rsidRDefault="00000000">
          <w:pPr>
            <w:tabs>
              <w:tab w:val="left" w:pos="7371"/>
              <w:tab w:val="left" w:pos="7655"/>
            </w:tabs>
            <w:spacing w:after="0" w:line="276" w:lineRule="auto"/>
            <w:ind w:left="121" w:right="-104" w:hanging="141"/>
            <w:rPr>
              <w:b/>
              <w:sz w:val="28"/>
              <w:lang w:val="en-IN"/>
            </w:rPr>
          </w:pPr>
          <w:r>
            <w:rPr>
              <w:b/>
              <w:sz w:val="28"/>
              <w:lang w:val="en-IN"/>
            </w:rPr>
            <w:t>Faculty of Engineering and Technology</w:t>
          </w:r>
        </w:p>
        <w:p w14:paraId="687F8574" w14:textId="77777777" w:rsidR="00813CC2" w:rsidRDefault="00000000">
          <w:pPr>
            <w:tabs>
              <w:tab w:val="left" w:pos="7371"/>
              <w:tab w:val="left" w:pos="7655"/>
            </w:tabs>
            <w:spacing w:after="0" w:line="276" w:lineRule="auto"/>
            <w:ind w:left="121" w:right="-104" w:hanging="141"/>
            <w:rPr>
              <w:b/>
              <w:sz w:val="28"/>
              <w:lang w:val="en-IN"/>
            </w:rPr>
          </w:pPr>
          <w:r>
            <w:rPr>
              <w:b/>
              <w:sz w:val="28"/>
              <w:lang w:val="en-IN"/>
            </w:rPr>
            <w:t>Department of Information technology</w:t>
          </w:r>
        </w:p>
      </w:tc>
    </w:tr>
    <w:tr w:rsidR="00813CC2" w14:paraId="7BFB354B" w14:textId="77777777">
      <w:tc>
        <w:tcPr>
          <w:tcW w:w="3151" w:type="dxa"/>
          <w:vAlign w:val="center"/>
        </w:tcPr>
        <w:p w14:paraId="60962FF4" w14:textId="77777777" w:rsidR="00813CC2" w:rsidRDefault="00000000">
          <w:pPr>
            <w:tabs>
              <w:tab w:val="left" w:pos="7371"/>
              <w:tab w:val="left" w:pos="7655"/>
            </w:tabs>
            <w:spacing w:after="0" w:line="276" w:lineRule="auto"/>
            <w:ind w:right="15"/>
            <w:jc w:val="center"/>
            <w:rPr>
              <w:b/>
              <w:lang w:val="en-IN"/>
            </w:rPr>
          </w:pPr>
          <w:r>
            <w:rPr>
              <w:b/>
              <w:lang w:val="en-IN"/>
            </w:rPr>
            <w:t>Subject: Data Communication and Networking(01IT0301)</w:t>
          </w:r>
        </w:p>
      </w:tc>
      <w:tc>
        <w:tcPr>
          <w:tcW w:w="7649" w:type="dxa"/>
          <w:gridSpan w:val="2"/>
          <w:vAlign w:val="center"/>
        </w:tcPr>
        <w:p w14:paraId="7CBA965A" w14:textId="77777777" w:rsidR="00813CC2" w:rsidRDefault="00000000">
          <w:pPr>
            <w:tabs>
              <w:tab w:val="left" w:pos="7371"/>
              <w:tab w:val="left" w:pos="7655"/>
            </w:tabs>
            <w:spacing w:after="0" w:line="276" w:lineRule="auto"/>
            <w:ind w:right="166"/>
            <w:jc w:val="both"/>
            <w:rPr>
              <w:b/>
              <w:lang w:val="en-IN"/>
            </w:rPr>
          </w:pPr>
          <w:r>
            <w:rPr>
              <w:b/>
              <w:lang w:val="en-IN"/>
            </w:rPr>
            <w:t>AIM:</w:t>
          </w:r>
          <w:r>
            <w:rPr>
              <w:lang w:val="en-IN"/>
            </w:rPr>
            <w:t xml:space="preserve"> </w:t>
          </w:r>
          <w:r>
            <w:rPr>
              <w:b/>
              <w:lang w:val="en-IN"/>
            </w:rPr>
            <w:t>To perform Digital carrier Modulation &amp; Demodulation –</w:t>
          </w:r>
        </w:p>
        <w:p w14:paraId="1D26FE6C" w14:textId="77777777" w:rsidR="00813CC2" w:rsidRDefault="00000000">
          <w:pPr>
            <w:tabs>
              <w:tab w:val="left" w:pos="7371"/>
              <w:tab w:val="left" w:pos="7655"/>
            </w:tabs>
            <w:spacing w:after="0" w:line="276" w:lineRule="auto"/>
            <w:ind w:right="166"/>
            <w:jc w:val="both"/>
            <w:rPr>
              <w:b/>
              <w:lang w:val="en-IN"/>
            </w:rPr>
          </w:pPr>
          <w:r>
            <w:rPr>
              <w:b/>
              <w:lang w:val="en-IN"/>
            </w:rPr>
            <w:t>Frequency Shift Keying (FSK).</w:t>
          </w:r>
        </w:p>
      </w:tc>
    </w:tr>
    <w:tr w:rsidR="00813CC2" w14:paraId="1D9ECEEE" w14:textId="77777777">
      <w:tc>
        <w:tcPr>
          <w:tcW w:w="3151" w:type="dxa"/>
          <w:vAlign w:val="center"/>
        </w:tcPr>
        <w:p w14:paraId="6F388A0F" w14:textId="77777777" w:rsidR="00813CC2" w:rsidRDefault="00000000">
          <w:pPr>
            <w:tabs>
              <w:tab w:val="left" w:pos="7371"/>
              <w:tab w:val="left" w:pos="7655"/>
            </w:tabs>
            <w:spacing w:after="0" w:line="276" w:lineRule="auto"/>
            <w:ind w:right="105"/>
            <w:jc w:val="center"/>
            <w:rPr>
              <w:b/>
              <w:sz w:val="28"/>
              <w:lang w:val="en-IN"/>
            </w:rPr>
          </w:pPr>
          <w:r>
            <w:rPr>
              <w:b/>
              <w:szCs w:val="20"/>
              <w:lang w:val="en-IN"/>
            </w:rPr>
            <w:t>Experiment No: 06</w:t>
          </w:r>
        </w:p>
      </w:tc>
      <w:tc>
        <w:tcPr>
          <w:tcW w:w="2797" w:type="dxa"/>
          <w:vAlign w:val="center"/>
        </w:tcPr>
        <w:p w14:paraId="67155F8D" w14:textId="77777777" w:rsidR="00813CC2" w:rsidRDefault="00000000">
          <w:pPr>
            <w:tabs>
              <w:tab w:val="left" w:pos="7371"/>
              <w:tab w:val="left" w:pos="7655"/>
            </w:tabs>
            <w:spacing w:after="0" w:line="276" w:lineRule="auto"/>
            <w:ind w:right="723"/>
            <w:rPr>
              <w:b/>
              <w:sz w:val="28"/>
              <w:lang w:val="en-IN"/>
            </w:rPr>
          </w:pPr>
          <w:r>
            <w:rPr>
              <w:b/>
              <w:szCs w:val="20"/>
              <w:lang w:val="en-IN"/>
            </w:rPr>
            <w:t>Date:</w:t>
          </w:r>
          <w:r>
            <w:rPr>
              <w:b/>
              <w:sz w:val="28"/>
              <w:szCs w:val="20"/>
              <w:lang w:val="en-IN"/>
            </w:rPr>
            <w:t xml:space="preserve"> 03 -10 - 24</w:t>
          </w:r>
        </w:p>
      </w:tc>
      <w:tc>
        <w:tcPr>
          <w:tcW w:w="4852" w:type="dxa"/>
          <w:vAlign w:val="center"/>
        </w:tcPr>
        <w:p w14:paraId="39FF9909" w14:textId="77777777" w:rsidR="00813CC2" w:rsidRDefault="00000000">
          <w:pPr>
            <w:tabs>
              <w:tab w:val="left" w:pos="7371"/>
              <w:tab w:val="left" w:pos="7655"/>
            </w:tabs>
            <w:spacing w:after="0" w:line="276" w:lineRule="auto"/>
            <w:ind w:right="723"/>
            <w:rPr>
              <w:b/>
              <w:szCs w:val="20"/>
              <w:lang w:val="en-IN"/>
            </w:rPr>
          </w:pPr>
          <w:r>
            <w:rPr>
              <w:b/>
              <w:szCs w:val="20"/>
              <w:lang w:val="en-IN"/>
            </w:rPr>
            <w:t>Enrolment No: 92410151030</w:t>
          </w:r>
        </w:p>
      </w:tc>
    </w:tr>
  </w:tbl>
  <w:p w14:paraId="70754013" w14:textId="77777777" w:rsidR="00813CC2" w:rsidRDefault="00813C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defaultTabStop w:val="7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OwtDA2MzczMjUzsDBQ0lEKTi0uzszPAykwrwUA41ey4ywAAAA="/>
  </w:docVars>
  <w:rsids>
    <w:rsidRoot w:val="00813CC2"/>
    <w:rsid w:val="00034D51"/>
    <w:rsid w:val="002D74E7"/>
    <w:rsid w:val="00693D0E"/>
    <w:rsid w:val="007054FD"/>
    <w:rsid w:val="00724002"/>
    <w:rsid w:val="00813CC2"/>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8584"/>
  <w15:docId w15:val="{DDB59429-8D54-4DD9-8C83-614F74C8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rsid w:val="000A5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uiPriority w:val="9"/>
    <w:unhideWhenUsed/>
    <w:qFormat/>
    <w:pPr>
      <w:spacing w:beforeAutospacing="1" w:afterAutospacing="1" w:line="259" w:lineRule="auto"/>
      <w:outlineLvl w:val="1"/>
    </w:pPr>
    <w:rPr>
      <w:rFonts w:ascii="SimSun" w:hAnsi="SimSun"/>
      <w:b/>
      <w:bCs/>
      <w:sz w:val="36"/>
      <w:szCs w:val="36"/>
      <w:lang w:val="en-US" w:eastAsia="zh-CN"/>
    </w:rPr>
  </w:style>
  <w:style w:type="paragraph" w:styleId="Heading3">
    <w:name w:val="heading 3"/>
    <w:next w:val="Normal"/>
    <w:uiPriority w:val="9"/>
    <w:semiHidden/>
    <w:unhideWhenUsed/>
    <w:qFormat/>
    <w:pPr>
      <w:spacing w:beforeAutospacing="1" w:afterAutospacing="1" w:line="259" w:lineRule="auto"/>
      <w:outlineLvl w:val="2"/>
    </w:pPr>
    <w:rPr>
      <w:rFonts w:ascii="SimSun" w:hAnsi="SimSun"/>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BodyTextChar">
    <w:name w:val="Body Text Char"/>
    <w:basedOn w:val="DefaultParagraphFont"/>
    <w:link w:val="BodyText"/>
    <w:uiPriority w:val="1"/>
    <w:qFormat/>
    <w:rsid w:val="00C86978"/>
    <w:rPr>
      <w:rFonts w:eastAsia="Times New Roman"/>
      <w:sz w:val="24"/>
      <w:szCs w:val="24"/>
      <w:lang w:val="en-US" w:eastAsia="en-US"/>
    </w:rPr>
  </w:style>
  <w:style w:type="character" w:customStyle="1" w:styleId="Heading1Char">
    <w:name w:val="Heading 1 Char"/>
    <w:basedOn w:val="DefaultParagraphFont"/>
    <w:link w:val="Heading1"/>
    <w:uiPriority w:val="9"/>
    <w:qFormat/>
    <w:rsid w:val="000A5FA7"/>
    <w:rPr>
      <w:rFonts w:asciiTheme="majorHAnsi" w:eastAsiaTheme="majorEastAsia" w:hAnsiTheme="majorHAnsi" w:cstheme="majorBidi"/>
      <w:color w:val="2E74B5" w:themeColor="accent1" w:themeShade="BF"/>
      <w:sz w:val="32"/>
      <w:szCs w:val="32"/>
      <w:lang w:val="en-US" w:eastAsia="en-U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qFormat/>
    <w:rsid w:val="00C86978"/>
    <w:pPr>
      <w:widowControl w:val="0"/>
      <w:spacing w:after="0" w:line="240" w:lineRule="auto"/>
    </w:pPr>
    <w:rPr>
      <w:rFonts w:ascii="Times New Roman" w:eastAsia="Times New Roman" w:hAnsi="Times New Roman" w:cs="Times New Roman"/>
      <w:sz w:val="24"/>
      <w:szCs w:val="24"/>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semiHidden/>
    <w:unhideWhenUsed/>
    <w:qFormat/>
    <w:pPr>
      <w:spacing w:beforeAutospacing="1" w:afterAutospacing="1" w:line="259" w:lineRule="auto"/>
    </w:pPr>
    <w:rPr>
      <w:sz w:val="24"/>
      <w:szCs w:val="24"/>
      <w:lang w:val="en-US" w:eastAsia="zh-CN"/>
    </w:rPr>
  </w:style>
  <w:style w:type="paragraph" w:customStyle="1" w:styleId="NoSpacing1">
    <w:name w:val="No Spacing1"/>
    <w:uiPriority w:val="1"/>
    <w:qFormat/>
    <w:rPr>
      <w:rFonts w:asciiTheme="minorHAnsi" w:eastAsiaTheme="minorHAnsi" w:hAnsiTheme="minorHAnsi" w:cstheme="minorBidi"/>
      <w:sz w:val="22"/>
      <w:szCs w:val="22"/>
      <w:lang w:eastAsia="en-US"/>
    </w:rPr>
  </w:style>
  <w:style w:type="paragraph" w:customStyle="1" w:styleId="ListParagraph1">
    <w:name w:val="List Paragraph1"/>
    <w:basedOn w:val="Normal"/>
    <w:uiPriority w:val="34"/>
    <w:qFormat/>
    <w:pPr>
      <w:spacing w:after="200" w:line="276" w:lineRule="auto"/>
      <w:ind w:left="720"/>
      <w:contextualSpacing/>
    </w:pPr>
    <w:rPr>
      <w:lang w:val="en-IN"/>
    </w:rPr>
  </w:style>
  <w:style w:type="paragraph" w:styleId="ListParagraph">
    <w:name w:val="List Paragraph"/>
    <w:basedOn w:val="Normal"/>
    <w:uiPriority w:val="34"/>
    <w:qFormat/>
    <w:rsid w:val="00647230"/>
    <w:pPr>
      <w:spacing w:after="200" w:line="276" w:lineRule="auto"/>
      <w:ind w:left="720"/>
      <w:contextualSpacing/>
    </w:pPr>
    <w:rPr>
      <w:lang w:val="en-IN"/>
    </w:rPr>
  </w:style>
  <w:style w:type="paragraph" w:styleId="NoSpacing">
    <w:name w:val="No Spacing"/>
    <w:uiPriority w:val="1"/>
    <w:qFormat/>
    <w:rsid w:val="00647230"/>
    <w:rPr>
      <w:rFonts w:asciiTheme="minorHAnsi" w:eastAsiaTheme="minorHAnsi" w:hAnsiTheme="minorHAnsi" w:cstheme="minorBidi"/>
      <w:sz w:val="22"/>
      <w:szCs w:val="22"/>
      <w:lang w:eastAsia="en-U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2E62C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698279-1C64-45E0-A795-A7061B510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dc:creator>
  <dc:description/>
  <cp:lastModifiedBy>Dhruvesh Vora</cp:lastModifiedBy>
  <cp:revision>69</cp:revision>
  <dcterms:created xsi:type="dcterms:W3CDTF">2023-08-14T15:20:00Z</dcterms:created>
  <dcterms:modified xsi:type="dcterms:W3CDTF">2024-10-09T15:16:00Z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