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0BC" w:rsidRDefault="006C10BC" w:rsidP="006C10BC">
      <w:r>
        <w:t>Restructured Weather Based Crop Insurance Scheme (RWBCIS)</w:t>
      </w:r>
    </w:p>
    <w:p w:rsidR="006C10BC" w:rsidRDefault="006C10BC" w:rsidP="006C10BC">
      <w:r>
        <w:t>Farmer-friendly summary based only on official guidelines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1. Scheme overview</w:t>
      </w:r>
    </w:p>
    <w:p w:rsidR="006C10BC" w:rsidRDefault="006C10BC" w:rsidP="006C10BC">
      <w:pPr>
        <w:pStyle w:val="ListParagraph"/>
        <w:numPr>
          <w:ilvl w:val="0"/>
          <w:numId w:val="1"/>
        </w:numPr>
      </w:pPr>
      <w:r>
        <w:t>RWBCIS gives protection to farmers when crops are likely to be damaged due to unfavourable weather conditions such as rainfall problems, temperature issues, humidity, or wind.</w:t>
      </w:r>
    </w:p>
    <w:p w:rsidR="006C10BC" w:rsidRDefault="006C10BC" w:rsidP="006C10BC">
      <w:pPr>
        <w:pStyle w:val="ListParagraph"/>
        <w:numPr>
          <w:ilvl w:val="0"/>
          <w:numId w:val="1"/>
        </w:numPr>
      </w:pPr>
      <w:r>
        <w:t>Instead of checking crop yield, the scheme uses weather data as an indicator of crop loss.</w:t>
      </w:r>
    </w:p>
    <w:p w:rsidR="006C10BC" w:rsidRDefault="006C10BC" w:rsidP="006C10BC">
      <w:pPr>
        <w:pStyle w:val="ListParagraph"/>
        <w:numPr>
          <w:ilvl w:val="0"/>
          <w:numId w:val="1"/>
        </w:numPr>
      </w:pPr>
      <w:r>
        <w:t xml:space="preserve">When weather values cross a certain limit (called triggers), the scheme pays farmers according to a fixed </w:t>
      </w:r>
      <w:proofErr w:type="spellStart"/>
      <w:r>
        <w:t>payout</w:t>
      </w:r>
      <w:proofErr w:type="spellEnd"/>
      <w:r>
        <w:t xml:space="preserve"> chart.</w:t>
      </w:r>
    </w:p>
    <w:p w:rsidR="006C10BC" w:rsidRDefault="006C10BC" w:rsidP="006C10BC">
      <w:pPr>
        <w:pStyle w:val="ListParagraph"/>
        <w:numPr>
          <w:ilvl w:val="0"/>
          <w:numId w:val="1"/>
        </w:numPr>
      </w:pPr>
      <w:r>
        <w:t>The aim is to reduce financial stress caused by bad weather and provide quick claim payments.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 xml:space="preserve">2. Benefits / </w:t>
      </w:r>
      <w:proofErr w:type="gramStart"/>
      <w:r w:rsidRPr="006447BA">
        <w:rPr>
          <w:b/>
        </w:rPr>
        <w:t>What</w:t>
      </w:r>
      <w:proofErr w:type="gramEnd"/>
      <w:r w:rsidRPr="006447BA">
        <w:rPr>
          <w:b/>
        </w:rPr>
        <w:t xml:space="preserve"> farmers receive</w:t>
      </w:r>
    </w:p>
    <w:p w:rsidR="006C10BC" w:rsidRDefault="006C10BC" w:rsidP="006C10BC">
      <w:r>
        <w:t>Farmers covered under RWBCIS receive:</w:t>
      </w:r>
    </w:p>
    <w:p w:rsidR="006C10BC" w:rsidRDefault="006C10BC" w:rsidP="006C10BC">
      <w:pPr>
        <w:pStyle w:val="ListParagraph"/>
        <w:numPr>
          <w:ilvl w:val="0"/>
          <w:numId w:val="2"/>
        </w:numPr>
      </w:pPr>
      <w:r>
        <w:t>Financial compensation when adverse weather conditions occur during the crop season.</w:t>
      </w:r>
    </w:p>
    <w:p w:rsidR="006C10BC" w:rsidRDefault="006C10BC" w:rsidP="006C10BC">
      <w:pPr>
        <w:pStyle w:val="ListParagraph"/>
        <w:numPr>
          <w:ilvl w:val="0"/>
          <w:numId w:val="2"/>
        </w:numPr>
      </w:pPr>
      <w:r>
        <w:t>Compensation is calculated using actual weather data from approved weather stations.</w:t>
      </w:r>
    </w:p>
    <w:p w:rsidR="006C10BC" w:rsidRDefault="006C10BC" w:rsidP="006C10BC">
      <w:pPr>
        <w:pStyle w:val="ListParagraph"/>
        <w:numPr>
          <w:ilvl w:val="0"/>
          <w:numId w:val="2"/>
        </w:numPr>
      </w:pPr>
      <w:r>
        <w:t>Compensation applies to all insured farmers in that notified area when the weather trigger is breached.</w:t>
      </w:r>
    </w:p>
    <w:p w:rsidR="006C10BC" w:rsidRDefault="006C10BC" w:rsidP="006C10BC">
      <w:r>
        <w:t>Farmers also benefit from:</w:t>
      </w:r>
    </w:p>
    <w:p w:rsidR="006C10BC" w:rsidRDefault="006C10BC" w:rsidP="006C10BC">
      <w:pPr>
        <w:pStyle w:val="ListParagraph"/>
        <w:numPr>
          <w:ilvl w:val="0"/>
          <w:numId w:val="3"/>
        </w:numPr>
      </w:pPr>
      <w:r>
        <w:t>Coverage for hailstorm and cloudburst through optional add-on/index-plus products (if notified).</w:t>
      </w:r>
    </w:p>
    <w:p w:rsidR="006C10BC" w:rsidRDefault="006C10BC" w:rsidP="006C10BC">
      <w:pPr>
        <w:pStyle w:val="ListParagraph"/>
        <w:numPr>
          <w:ilvl w:val="0"/>
          <w:numId w:val="3"/>
        </w:numPr>
      </w:pPr>
      <w:r>
        <w:t>Faster claim settlement since no crop cutting experiments are needed.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 xml:space="preserve">3. Eligibility / </w:t>
      </w:r>
      <w:proofErr w:type="gramStart"/>
      <w:r w:rsidRPr="006447BA">
        <w:rPr>
          <w:b/>
        </w:rPr>
        <w:t>Who</w:t>
      </w:r>
      <w:proofErr w:type="gramEnd"/>
      <w:r w:rsidRPr="006447BA">
        <w:rPr>
          <w:b/>
        </w:rPr>
        <w:t xml:space="preserve"> can apply</w:t>
      </w:r>
    </w:p>
    <w:p w:rsidR="006C10BC" w:rsidRDefault="006C10BC" w:rsidP="006C10BC">
      <w:r>
        <w:t>According to the guidelines:</w:t>
      </w:r>
    </w:p>
    <w:p w:rsidR="006C10BC" w:rsidRDefault="006C10BC" w:rsidP="006C10BC">
      <w:pPr>
        <w:pStyle w:val="ListParagraph"/>
        <w:numPr>
          <w:ilvl w:val="0"/>
          <w:numId w:val="4"/>
        </w:numPr>
      </w:pPr>
      <w:r>
        <w:t>All farmers, including sharecroppers and tenant farmers, who grow notified crops in notified areas can apply.</w:t>
      </w:r>
    </w:p>
    <w:p w:rsidR="006C10BC" w:rsidRDefault="006C10BC" w:rsidP="006C10BC">
      <w:pPr>
        <w:pStyle w:val="ListParagraph"/>
        <w:numPr>
          <w:ilvl w:val="0"/>
          <w:numId w:val="4"/>
        </w:numPr>
      </w:pPr>
      <w:r>
        <w:t>Farmers should have insurable interest, meaning they should have legal/official proof of growing the crop on that land.</w:t>
      </w:r>
    </w:p>
    <w:p w:rsidR="006C10BC" w:rsidRDefault="006C10BC" w:rsidP="006C10BC">
      <w:pPr>
        <w:pStyle w:val="ListParagraph"/>
        <w:numPr>
          <w:ilvl w:val="0"/>
          <w:numId w:val="4"/>
        </w:numPr>
      </w:pPr>
      <w:r>
        <w:t>Non-</w:t>
      </w:r>
      <w:proofErr w:type="spellStart"/>
      <w:r>
        <w:t>loanee</w:t>
      </w:r>
      <w:proofErr w:type="spellEnd"/>
      <w:r>
        <w:t xml:space="preserve"> farmers must submit land records such as </w:t>
      </w:r>
      <w:proofErr w:type="spellStart"/>
      <w:r>
        <w:t>RoR</w:t>
      </w:r>
      <w:proofErr w:type="spellEnd"/>
      <w:r>
        <w:t xml:space="preserve"> or LPC or documents allowed by the State.</w:t>
      </w:r>
    </w:p>
    <w:p w:rsidR="006C10BC" w:rsidRDefault="006C10BC" w:rsidP="006C10BC">
      <w:r>
        <w:t>Two types of participation:</w:t>
      </w:r>
    </w:p>
    <w:p w:rsidR="006C10BC" w:rsidRDefault="006C10BC" w:rsidP="006C10BC">
      <w:pPr>
        <w:pStyle w:val="ListParagraph"/>
        <w:numPr>
          <w:ilvl w:val="0"/>
          <w:numId w:val="5"/>
        </w:numPr>
      </w:pPr>
      <w:r>
        <w:t>Compulsory – For farmers who take Seasonal Agricultural Operations (SAO) loan for notified crops.</w:t>
      </w:r>
    </w:p>
    <w:p w:rsidR="006C10BC" w:rsidRDefault="006C10BC" w:rsidP="006C10BC">
      <w:pPr>
        <w:pStyle w:val="ListParagraph"/>
        <w:numPr>
          <w:ilvl w:val="0"/>
          <w:numId w:val="5"/>
        </w:numPr>
      </w:pPr>
      <w:r>
        <w:t>Voluntary – For all other farmers.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4. Exclusions</w:t>
      </w:r>
    </w:p>
    <w:p w:rsidR="006C10BC" w:rsidRDefault="006C10BC" w:rsidP="006C10BC">
      <w:r>
        <w:t>The guidelines do not list specific farmer-level exclusions besides:</w:t>
      </w:r>
    </w:p>
    <w:p w:rsidR="006C10BC" w:rsidRDefault="006C10BC" w:rsidP="006C10BC">
      <w:pPr>
        <w:pStyle w:val="ListParagraph"/>
        <w:numPr>
          <w:ilvl w:val="0"/>
          <w:numId w:val="6"/>
        </w:numPr>
      </w:pPr>
      <w:r>
        <w:t>Farmers without insurable interest.</w:t>
      </w:r>
    </w:p>
    <w:p w:rsidR="006C10BC" w:rsidRDefault="006C10BC" w:rsidP="006C10BC">
      <w:pPr>
        <w:pStyle w:val="ListParagraph"/>
        <w:numPr>
          <w:ilvl w:val="0"/>
          <w:numId w:val="6"/>
        </w:numPr>
      </w:pPr>
      <w:r>
        <w:t>Proposals without required documents may be rejected.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5. Crops covered</w:t>
      </w:r>
    </w:p>
    <w:p w:rsidR="006C10BC" w:rsidRDefault="006C10BC" w:rsidP="006C10BC">
      <w:r>
        <w:t>The scheme covers:</w:t>
      </w:r>
    </w:p>
    <w:p w:rsidR="006C10BC" w:rsidRDefault="006C10BC" w:rsidP="006C10BC">
      <w:pPr>
        <w:pStyle w:val="ListParagraph"/>
        <w:numPr>
          <w:ilvl w:val="0"/>
          <w:numId w:val="7"/>
        </w:numPr>
      </w:pPr>
      <w:r>
        <w:t>Food crops</w:t>
      </w:r>
    </w:p>
    <w:p w:rsidR="006C10BC" w:rsidRDefault="006C10BC" w:rsidP="006C10BC">
      <w:pPr>
        <w:pStyle w:val="ListParagraph"/>
        <w:numPr>
          <w:ilvl w:val="0"/>
          <w:numId w:val="7"/>
        </w:numPr>
      </w:pPr>
      <w:r>
        <w:t>Oilseeds</w:t>
      </w:r>
    </w:p>
    <w:p w:rsidR="006C10BC" w:rsidRDefault="006C10BC" w:rsidP="006C10BC">
      <w:pPr>
        <w:pStyle w:val="ListParagraph"/>
        <w:numPr>
          <w:ilvl w:val="0"/>
          <w:numId w:val="7"/>
        </w:numPr>
      </w:pPr>
      <w:r>
        <w:t>Commercial and horticultural crops</w:t>
      </w:r>
    </w:p>
    <w:p w:rsidR="006C10BC" w:rsidRDefault="006C10BC" w:rsidP="006C10BC">
      <w:r>
        <w:lastRenderedPageBreak/>
        <w:t>States notify exact crops each season.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6. Weather risks covered</w:t>
      </w:r>
    </w:p>
    <w:p w:rsidR="006C10BC" w:rsidRDefault="006C10BC" w:rsidP="006C10BC">
      <w:r>
        <w:t>RWBCIS covers major weather problems that can harm crops:</w:t>
      </w:r>
    </w:p>
    <w:p w:rsidR="006C10BC" w:rsidRDefault="006C10BC" w:rsidP="006C10BC">
      <w:pPr>
        <w:pStyle w:val="ListParagraph"/>
        <w:numPr>
          <w:ilvl w:val="0"/>
          <w:numId w:val="8"/>
        </w:numPr>
      </w:pPr>
      <w:r>
        <w:t>Rainfall issues: deficit, excess, unseasonal, number of rainy days, dry spells</w:t>
      </w:r>
    </w:p>
    <w:p w:rsidR="006C10BC" w:rsidRDefault="006C10BC" w:rsidP="006C10BC">
      <w:pPr>
        <w:pStyle w:val="ListParagraph"/>
        <w:numPr>
          <w:ilvl w:val="0"/>
          <w:numId w:val="8"/>
        </w:numPr>
      </w:pPr>
      <w:r>
        <w:t>Temperature: too high or too low</w:t>
      </w:r>
    </w:p>
    <w:p w:rsidR="006C10BC" w:rsidRDefault="006C10BC" w:rsidP="006C10BC">
      <w:pPr>
        <w:pStyle w:val="ListParagraph"/>
        <w:numPr>
          <w:ilvl w:val="0"/>
          <w:numId w:val="8"/>
        </w:numPr>
      </w:pPr>
      <w:r>
        <w:t>Humidity</w:t>
      </w:r>
    </w:p>
    <w:p w:rsidR="006C10BC" w:rsidRDefault="006C10BC" w:rsidP="006C10BC">
      <w:pPr>
        <w:pStyle w:val="ListParagraph"/>
        <w:numPr>
          <w:ilvl w:val="0"/>
          <w:numId w:val="8"/>
        </w:numPr>
      </w:pPr>
      <w:r>
        <w:t>Wind speed</w:t>
      </w:r>
    </w:p>
    <w:p w:rsidR="006C10BC" w:rsidRDefault="006C10BC" w:rsidP="006C10BC">
      <w:pPr>
        <w:pStyle w:val="ListParagraph"/>
        <w:numPr>
          <w:ilvl w:val="0"/>
          <w:numId w:val="8"/>
        </w:numPr>
      </w:pPr>
      <w:r>
        <w:t>Combination of any above weather issues</w:t>
      </w:r>
    </w:p>
    <w:p w:rsidR="006C10BC" w:rsidRDefault="006C10BC" w:rsidP="006C10BC">
      <w:pPr>
        <w:pStyle w:val="ListParagraph"/>
        <w:numPr>
          <w:ilvl w:val="0"/>
          <w:numId w:val="8"/>
        </w:numPr>
      </w:pPr>
      <w:r>
        <w:t>Hailstorm &amp; cloudburst (optional, if notified)</w:t>
      </w:r>
    </w:p>
    <w:p w:rsidR="006C10BC" w:rsidRDefault="006C10BC" w:rsidP="006C10BC">
      <w:r>
        <w:t>States may add or remove perils if data supports it.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7. Period of risk</w:t>
      </w:r>
    </w:p>
    <w:p w:rsidR="006C10BC" w:rsidRDefault="006C10BC" w:rsidP="006C10BC">
      <w:pPr>
        <w:pStyle w:val="ListParagraph"/>
        <w:numPr>
          <w:ilvl w:val="0"/>
          <w:numId w:val="9"/>
        </w:numPr>
      </w:pPr>
      <w:r>
        <w:t>Starts from sowing and goes till crop maturity, depending on crop and chosen weather parameters.</w:t>
      </w:r>
    </w:p>
    <w:p w:rsidR="006C10BC" w:rsidRDefault="006C10BC" w:rsidP="006C10BC">
      <w:pPr>
        <w:pStyle w:val="ListParagraph"/>
        <w:numPr>
          <w:ilvl w:val="0"/>
          <w:numId w:val="9"/>
        </w:numPr>
      </w:pPr>
      <w:r>
        <w:t>Exact period is notified before the season begins.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8. Sum insured for farmers</w:t>
      </w:r>
    </w:p>
    <w:p w:rsidR="006C10BC" w:rsidRDefault="006C10BC" w:rsidP="006C10BC">
      <w:pPr>
        <w:pStyle w:val="ListParagraph"/>
        <w:numPr>
          <w:ilvl w:val="0"/>
          <w:numId w:val="10"/>
        </w:numPr>
      </w:pPr>
      <w:r>
        <w:t>Sum insured per crop is the same for all farmers in that area.</w:t>
      </w:r>
    </w:p>
    <w:p w:rsidR="006C10BC" w:rsidRDefault="006C10BC" w:rsidP="006C10BC">
      <w:pPr>
        <w:pStyle w:val="ListParagraph"/>
        <w:numPr>
          <w:ilvl w:val="0"/>
          <w:numId w:val="10"/>
        </w:numPr>
      </w:pPr>
      <w:r>
        <w:t>It is usually based on scale of finance decided by District Level Technical Committee.</w:t>
      </w:r>
    </w:p>
    <w:p w:rsidR="006C10BC" w:rsidRDefault="006C10BC" w:rsidP="006C10BC">
      <w:pPr>
        <w:pStyle w:val="ListParagraph"/>
        <w:numPr>
          <w:ilvl w:val="0"/>
          <w:numId w:val="10"/>
        </w:numPr>
      </w:pPr>
      <w:r>
        <w:t>If scale of finance is not declared, State Government sets the value based on cost of cultivation.</w:t>
      </w:r>
    </w:p>
    <w:p w:rsidR="006C10BC" w:rsidRDefault="006C10BC" w:rsidP="006C10BC">
      <w:pPr>
        <w:pStyle w:val="ListParagraph"/>
        <w:numPr>
          <w:ilvl w:val="0"/>
          <w:numId w:val="10"/>
        </w:numPr>
      </w:pPr>
      <w:r>
        <w:t>Farmers’ total sum insured = (sum insured per hectare) × (area sown).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9. Premium &amp; farmer contribution</w:t>
      </w:r>
    </w:p>
    <w:p w:rsidR="006C10BC" w:rsidRDefault="006C10BC" w:rsidP="006C10BC">
      <w:r>
        <w:t>Farmers pay only a fixed percentage of the sum insured (SI):</w:t>
      </w:r>
    </w:p>
    <w:p w:rsidR="006C10BC" w:rsidRDefault="006C10BC" w:rsidP="006C10BC">
      <w:pPr>
        <w:pStyle w:val="ListParagraph"/>
        <w:numPr>
          <w:ilvl w:val="0"/>
          <w:numId w:val="11"/>
        </w:numPr>
      </w:pPr>
      <w:proofErr w:type="spellStart"/>
      <w:r>
        <w:t>Kharif</w:t>
      </w:r>
      <w:proofErr w:type="spellEnd"/>
      <w:r>
        <w:t xml:space="preserve"> food crops &amp; oilseeds: 2% of SI or actuarial rate, whichever is less</w:t>
      </w:r>
    </w:p>
    <w:p w:rsidR="006C10BC" w:rsidRDefault="006C10BC" w:rsidP="006C10BC">
      <w:pPr>
        <w:pStyle w:val="ListParagraph"/>
        <w:numPr>
          <w:ilvl w:val="0"/>
          <w:numId w:val="11"/>
        </w:numPr>
      </w:pPr>
      <w:r>
        <w:t>Rabi food crops &amp; oilseeds: 1.5% of SI or actuarial rate, whichever is less</w:t>
      </w:r>
    </w:p>
    <w:p w:rsidR="006C10BC" w:rsidRDefault="006C10BC" w:rsidP="006C10BC">
      <w:pPr>
        <w:pStyle w:val="ListParagraph"/>
        <w:numPr>
          <w:ilvl w:val="0"/>
          <w:numId w:val="11"/>
        </w:numPr>
      </w:pPr>
      <w:r>
        <w:t>Annual commercial/horticultural crops: 5% of SI or actuarial rate, whichever is less</w:t>
      </w:r>
    </w:p>
    <w:p w:rsidR="006C10BC" w:rsidRDefault="006C10BC" w:rsidP="006C10BC">
      <w:pPr>
        <w:pStyle w:val="ListParagraph"/>
        <w:numPr>
          <w:ilvl w:val="0"/>
          <w:numId w:val="11"/>
        </w:numPr>
      </w:pPr>
      <w:r>
        <w:t>Perennial horticultural crops: 5% (pilot basis)</w:t>
      </w:r>
    </w:p>
    <w:p w:rsidR="006C10BC" w:rsidRDefault="006C10BC" w:rsidP="006C10BC">
      <w:r>
        <w:t>The remaining premium is shared by Central and State Governments.</w:t>
      </w:r>
    </w:p>
    <w:p w:rsidR="006C10BC" w:rsidRDefault="006C10BC" w:rsidP="006C10BC">
      <w:r>
        <w:t>States may give additional subsidy from their own budget.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 xml:space="preserve">10. Application / </w:t>
      </w:r>
      <w:proofErr w:type="spellStart"/>
      <w:r w:rsidRPr="006447BA">
        <w:rPr>
          <w:b/>
        </w:rPr>
        <w:t>Enrollment</w:t>
      </w:r>
      <w:proofErr w:type="spellEnd"/>
      <w:r w:rsidRPr="006447BA">
        <w:rPr>
          <w:b/>
        </w:rPr>
        <w:t xml:space="preserve"> process</w:t>
      </w:r>
    </w:p>
    <w:p w:rsidR="006C10BC" w:rsidRDefault="006F09D2" w:rsidP="006C10BC">
      <w:r>
        <w:t>10</w:t>
      </w:r>
      <w:r w:rsidR="006C10BC">
        <w:t>.</w:t>
      </w:r>
      <w:r>
        <w:t>1</w:t>
      </w:r>
      <w:r w:rsidR="006C10BC">
        <w:t xml:space="preserve"> </w:t>
      </w:r>
      <w:proofErr w:type="spellStart"/>
      <w:r w:rsidR="006C10BC">
        <w:t>Loanee</w:t>
      </w:r>
      <w:proofErr w:type="spellEnd"/>
      <w:r w:rsidR="006C10BC">
        <w:t xml:space="preserve"> farmers</w:t>
      </w:r>
    </w:p>
    <w:p w:rsidR="006C10BC" w:rsidRDefault="006C10BC" w:rsidP="006C10BC">
      <w:pPr>
        <w:pStyle w:val="ListParagraph"/>
        <w:numPr>
          <w:ilvl w:val="0"/>
          <w:numId w:val="12"/>
        </w:numPr>
      </w:pPr>
      <w:r>
        <w:t>When a bank sanctions SAO loan for a notified crop, insurance is compulsory.</w:t>
      </w:r>
    </w:p>
    <w:p w:rsidR="006C10BC" w:rsidRDefault="006C10BC" w:rsidP="006C10BC">
      <w:pPr>
        <w:pStyle w:val="ListParagraph"/>
        <w:numPr>
          <w:ilvl w:val="0"/>
          <w:numId w:val="12"/>
        </w:numPr>
      </w:pPr>
      <w:r>
        <w:t>Bank deducts premium and includes the farmer in the insurance list.</w:t>
      </w:r>
    </w:p>
    <w:p w:rsidR="006C10BC" w:rsidRDefault="006C10BC" w:rsidP="006C10BC">
      <w:pPr>
        <w:pStyle w:val="ListParagraph"/>
        <w:numPr>
          <w:ilvl w:val="0"/>
          <w:numId w:val="12"/>
        </w:numPr>
      </w:pPr>
      <w:r>
        <w:t>Banks prepare crop-wise lists and send premium and details to insurance companies within deadlines.</w:t>
      </w:r>
    </w:p>
    <w:p w:rsidR="006C10BC" w:rsidRDefault="006F09D2" w:rsidP="006C10BC">
      <w:r>
        <w:t>10</w:t>
      </w:r>
      <w:r w:rsidR="006C10BC">
        <w:t>.</w:t>
      </w:r>
      <w:r>
        <w:t>2</w:t>
      </w:r>
      <w:bookmarkStart w:id="0" w:name="_GoBack"/>
      <w:bookmarkEnd w:id="0"/>
      <w:r w:rsidR="006C10BC">
        <w:t xml:space="preserve"> Non-</w:t>
      </w:r>
      <w:proofErr w:type="spellStart"/>
      <w:r w:rsidR="006C10BC">
        <w:t>loanee</w:t>
      </w:r>
      <w:proofErr w:type="spellEnd"/>
      <w:r w:rsidR="006C10BC">
        <w:t xml:space="preserve"> farmers</w:t>
      </w:r>
    </w:p>
    <w:p w:rsidR="006C10BC" w:rsidRDefault="006C10BC" w:rsidP="006C10BC">
      <w:r>
        <w:t>Can apply in three ways:</w:t>
      </w:r>
    </w:p>
    <w:p w:rsidR="006C10BC" w:rsidRDefault="006C10BC" w:rsidP="006C10BC">
      <w:r>
        <w:t xml:space="preserve">1. </w:t>
      </w:r>
      <w:proofErr w:type="gramStart"/>
      <w:r>
        <w:t>Through</w:t>
      </w:r>
      <w:proofErr w:type="gramEnd"/>
      <w:r>
        <w:t xml:space="preserve"> banks</w:t>
      </w:r>
    </w:p>
    <w:p w:rsidR="006C10BC" w:rsidRDefault="006C10BC" w:rsidP="006C10BC">
      <w:pPr>
        <w:pStyle w:val="ListParagraph"/>
        <w:numPr>
          <w:ilvl w:val="0"/>
          <w:numId w:val="13"/>
        </w:numPr>
      </w:pPr>
      <w:r>
        <w:lastRenderedPageBreak/>
        <w:t>Farmer fills proposal form and pays premium.</w:t>
      </w:r>
    </w:p>
    <w:p w:rsidR="006C10BC" w:rsidRDefault="006C10BC" w:rsidP="006C10BC">
      <w:pPr>
        <w:pStyle w:val="ListParagraph"/>
        <w:numPr>
          <w:ilvl w:val="0"/>
          <w:numId w:val="13"/>
        </w:numPr>
      </w:pPr>
      <w:r>
        <w:t>Bank verifies crop, area, sum insured and submits to insurance company.</w:t>
      </w:r>
    </w:p>
    <w:p w:rsidR="006C10BC" w:rsidRDefault="006C10BC" w:rsidP="006C10BC">
      <w:r>
        <w:t xml:space="preserve">2. </w:t>
      </w:r>
      <w:proofErr w:type="gramStart"/>
      <w:r>
        <w:t>Through</w:t>
      </w:r>
      <w:proofErr w:type="gramEnd"/>
      <w:r>
        <w:t xml:space="preserve"> intermediaries/agents</w:t>
      </w:r>
    </w:p>
    <w:p w:rsidR="006C10BC" w:rsidRDefault="006C10BC" w:rsidP="006C10BC">
      <w:pPr>
        <w:pStyle w:val="ListParagraph"/>
        <w:numPr>
          <w:ilvl w:val="0"/>
          <w:numId w:val="14"/>
        </w:numPr>
      </w:pPr>
      <w:r>
        <w:t>Must be IRDA-approved.</w:t>
      </w:r>
    </w:p>
    <w:p w:rsidR="006C10BC" w:rsidRDefault="006C10BC" w:rsidP="006C10BC">
      <w:pPr>
        <w:pStyle w:val="ListParagraph"/>
        <w:numPr>
          <w:ilvl w:val="0"/>
          <w:numId w:val="14"/>
        </w:numPr>
      </w:pPr>
      <w:r>
        <w:t>They help farmers with forms, collect premium, and upload data to the crop insurance portal.</w:t>
      </w:r>
    </w:p>
    <w:p w:rsidR="006C10BC" w:rsidRDefault="006C10BC" w:rsidP="006C10BC">
      <w:r>
        <w:t>3. Direct to insurance companies</w:t>
      </w:r>
    </w:p>
    <w:p w:rsidR="006C10BC" w:rsidRDefault="006C10BC" w:rsidP="006C10BC">
      <w:pPr>
        <w:pStyle w:val="ListParagraph"/>
        <w:numPr>
          <w:ilvl w:val="0"/>
          <w:numId w:val="16"/>
        </w:numPr>
      </w:pPr>
      <w:r>
        <w:t>Farmer can submit online or by post.</w:t>
      </w:r>
    </w:p>
    <w:p w:rsidR="006C10BC" w:rsidRDefault="006C10BC" w:rsidP="006C10BC">
      <w:pPr>
        <w:pStyle w:val="ListParagraph"/>
        <w:numPr>
          <w:ilvl w:val="0"/>
          <w:numId w:val="16"/>
        </w:numPr>
      </w:pPr>
      <w:r>
        <w:t>Must submit proof of insurable interest.</w:t>
      </w:r>
    </w:p>
    <w:p w:rsidR="006C10BC" w:rsidRDefault="006C10BC" w:rsidP="006C10BC">
      <w:r>
        <w:t>Important:</w:t>
      </w:r>
    </w:p>
    <w:p w:rsidR="006C10BC" w:rsidRDefault="006C10BC" w:rsidP="006C10BC">
      <w:pPr>
        <w:pStyle w:val="ListParagraph"/>
        <w:numPr>
          <w:ilvl w:val="0"/>
          <w:numId w:val="15"/>
        </w:numPr>
      </w:pPr>
      <w:r>
        <w:t>If proposals or premiums are received after cut-off dates, coverage is not valid and banks become liable.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11. Documents required</w:t>
      </w:r>
    </w:p>
    <w:p w:rsidR="006C10BC" w:rsidRDefault="006C10BC" w:rsidP="006C10BC">
      <w:r>
        <w:t>The guidelines mention the following (no extra assumptions):</w:t>
      </w:r>
    </w:p>
    <w:p w:rsidR="006C10BC" w:rsidRDefault="006C10BC" w:rsidP="006C10BC">
      <w:pPr>
        <w:pStyle w:val="ListParagraph"/>
        <w:numPr>
          <w:ilvl w:val="0"/>
          <w:numId w:val="15"/>
        </w:numPr>
      </w:pPr>
      <w:r>
        <w:t>Land records (</w:t>
      </w:r>
      <w:proofErr w:type="spellStart"/>
      <w:r>
        <w:t>RoR</w:t>
      </w:r>
      <w:proofErr w:type="spellEnd"/>
      <w:r>
        <w:t>, LPC, lease/contract documents) for non-</w:t>
      </w:r>
      <w:proofErr w:type="spellStart"/>
      <w:r>
        <w:t>loanee</w:t>
      </w:r>
      <w:proofErr w:type="spellEnd"/>
      <w:r>
        <w:t xml:space="preserve"> farmers.</w:t>
      </w:r>
    </w:p>
    <w:p w:rsidR="006C10BC" w:rsidRDefault="006C10BC" w:rsidP="006C10BC">
      <w:pPr>
        <w:pStyle w:val="ListParagraph"/>
        <w:numPr>
          <w:ilvl w:val="0"/>
          <w:numId w:val="15"/>
        </w:numPr>
      </w:pPr>
      <w:r>
        <w:t>Bank account details (for non-</w:t>
      </w:r>
      <w:proofErr w:type="spellStart"/>
      <w:r>
        <w:t>loanee</w:t>
      </w:r>
      <w:proofErr w:type="spellEnd"/>
      <w:r>
        <w:t>).</w:t>
      </w:r>
    </w:p>
    <w:p w:rsidR="006C10BC" w:rsidRDefault="006C10BC" w:rsidP="006C10BC">
      <w:pPr>
        <w:pStyle w:val="ListParagraph"/>
        <w:numPr>
          <w:ilvl w:val="0"/>
          <w:numId w:val="15"/>
        </w:numPr>
      </w:pPr>
      <w:r>
        <w:t>Proposal form fully filled.</w:t>
      </w:r>
    </w:p>
    <w:p w:rsidR="006C10BC" w:rsidRDefault="006C10BC" w:rsidP="006C10BC">
      <w:pPr>
        <w:pStyle w:val="ListParagraph"/>
        <w:numPr>
          <w:ilvl w:val="0"/>
          <w:numId w:val="15"/>
        </w:numPr>
      </w:pPr>
      <w:r>
        <w:t>Sowing certificate only when farmer changes crop.</w:t>
      </w:r>
    </w:p>
    <w:p w:rsidR="006C10BC" w:rsidRDefault="006C10BC" w:rsidP="006C10BC">
      <w:pPr>
        <w:pStyle w:val="ListParagraph"/>
        <w:numPr>
          <w:ilvl w:val="0"/>
          <w:numId w:val="15"/>
        </w:numPr>
      </w:pPr>
      <w:r>
        <w:t>Proof of insurable interest when applying directly or through portal.</w:t>
      </w:r>
    </w:p>
    <w:p w:rsidR="006C10BC" w:rsidRDefault="006C10BC" w:rsidP="006C10BC">
      <w:r>
        <w:t>No other documents are listed.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12. Claim settlement / payment process</w:t>
      </w:r>
    </w:p>
    <w:p w:rsidR="006C10BC" w:rsidRDefault="006C10BC" w:rsidP="006C10BC">
      <w:r>
        <w:t>Standard weather claims</w:t>
      </w:r>
    </w:p>
    <w:p w:rsidR="006C10BC" w:rsidRDefault="006C10BC" w:rsidP="006C10BC">
      <w:pPr>
        <w:pStyle w:val="ListParagraph"/>
        <w:numPr>
          <w:ilvl w:val="0"/>
          <w:numId w:val="17"/>
        </w:numPr>
      </w:pPr>
      <w:r>
        <w:t>All insured farmers in the same RUA (notified area) receive the same claim rate when weather crosses the declared trigger.</w:t>
      </w:r>
    </w:p>
    <w:p w:rsidR="006C10BC" w:rsidRDefault="006C10BC" w:rsidP="006C10BC">
      <w:pPr>
        <w:pStyle w:val="ListParagraph"/>
        <w:numPr>
          <w:ilvl w:val="0"/>
          <w:numId w:val="17"/>
        </w:numPr>
      </w:pPr>
      <w:r>
        <w:t>Weather data from the Reference Weather Station (RWS) is final.</w:t>
      </w:r>
    </w:p>
    <w:p w:rsidR="006C10BC" w:rsidRDefault="006C10BC" w:rsidP="006C10BC">
      <w:pPr>
        <w:pStyle w:val="ListParagraph"/>
        <w:numPr>
          <w:ilvl w:val="0"/>
          <w:numId w:val="17"/>
        </w:numPr>
      </w:pPr>
      <w:r>
        <w:t>No revision of recorded data is allowed.</w:t>
      </w:r>
    </w:p>
    <w:p w:rsidR="006C10BC" w:rsidRDefault="006C10BC" w:rsidP="006C10BC">
      <w:pPr>
        <w:pStyle w:val="ListParagraph"/>
        <w:numPr>
          <w:ilvl w:val="0"/>
          <w:numId w:val="17"/>
        </w:numPr>
      </w:pPr>
      <w:r>
        <w:t>Claims must be paid within 45 days from the end of risk period.</w:t>
      </w:r>
    </w:p>
    <w:p w:rsidR="006C10BC" w:rsidRDefault="006C10BC" w:rsidP="006C10BC">
      <w:r>
        <w:t>Add-on claims (hailstorm, cloudburst)</w:t>
      </w:r>
    </w:p>
    <w:p w:rsidR="006C10BC" w:rsidRDefault="006C10BC" w:rsidP="006C10BC">
      <w:pPr>
        <w:pStyle w:val="ListParagraph"/>
        <w:numPr>
          <w:ilvl w:val="0"/>
          <w:numId w:val="18"/>
        </w:numPr>
      </w:pPr>
      <w:r>
        <w:t>Farmer must report within 48 hours to bank, insurance company, local officials, or toll-free number.</w:t>
      </w:r>
    </w:p>
    <w:p w:rsidR="006C10BC" w:rsidRDefault="006C10BC" w:rsidP="006C10BC">
      <w:pPr>
        <w:pStyle w:val="ListParagraph"/>
        <w:numPr>
          <w:ilvl w:val="0"/>
          <w:numId w:val="18"/>
        </w:numPr>
      </w:pPr>
      <w:r>
        <w:t>Loss assessor appointed within 48 hours, survey done in next 10 days, claims within next 15 days.</w:t>
      </w:r>
    </w:p>
    <w:p w:rsidR="006C10BC" w:rsidRDefault="006C10BC" w:rsidP="006C10BC">
      <w:pPr>
        <w:pStyle w:val="ListParagraph"/>
        <w:numPr>
          <w:ilvl w:val="0"/>
          <w:numId w:val="18"/>
        </w:numPr>
      </w:pPr>
      <w:r>
        <w:t>Compensation is based on actual farm-level loss, limited to proportionate sum insured.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13. Special provisions</w:t>
      </w:r>
    </w:p>
    <w:p w:rsidR="006C10BC" w:rsidRDefault="006C10BC" w:rsidP="006C10BC">
      <w:pPr>
        <w:pStyle w:val="ListParagraph"/>
        <w:numPr>
          <w:ilvl w:val="0"/>
          <w:numId w:val="19"/>
        </w:numPr>
      </w:pPr>
      <w:r>
        <w:t>Farmers can change crop, but must inform 30 days before cut-off date and provide sowing certificate.</w:t>
      </w:r>
    </w:p>
    <w:p w:rsidR="006C10BC" w:rsidRDefault="006C10BC" w:rsidP="006C10BC">
      <w:pPr>
        <w:pStyle w:val="ListParagraph"/>
        <w:numPr>
          <w:ilvl w:val="0"/>
          <w:numId w:val="19"/>
        </w:numPr>
      </w:pPr>
      <w:r>
        <w:t xml:space="preserve">States must notify weather stations, backup stations, triggers, and </w:t>
      </w:r>
      <w:proofErr w:type="spellStart"/>
      <w:r>
        <w:t>payouts</w:t>
      </w:r>
      <w:proofErr w:type="spellEnd"/>
      <w:r>
        <w:t xml:space="preserve"> before season.</w:t>
      </w:r>
    </w:p>
    <w:p w:rsidR="006C10BC" w:rsidRDefault="006C10BC" w:rsidP="006C10BC">
      <w:pPr>
        <w:pStyle w:val="ListParagraph"/>
        <w:numPr>
          <w:ilvl w:val="0"/>
          <w:numId w:val="19"/>
        </w:numPr>
      </w:pPr>
      <w:r>
        <w:t>States cannot extend cut-off dates; if they do, no central subsidy is given for extended period.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14. Important conditions or limitations</w:t>
      </w:r>
    </w:p>
    <w:p w:rsidR="006C10BC" w:rsidRDefault="006C10BC" w:rsidP="006C10BC">
      <w:pPr>
        <w:pStyle w:val="ListParagraph"/>
        <w:numPr>
          <w:ilvl w:val="0"/>
          <w:numId w:val="20"/>
        </w:numPr>
      </w:pPr>
      <w:r>
        <w:t>Insurance company is responsible for all claims.</w:t>
      </w:r>
    </w:p>
    <w:p w:rsidR="006C10BC" w:rsidRDefault="006C10BC" w:rsidP="006C10BC">
      <w:pPr>
        <w:pStyle w:val="ListParagraph"/>
        <w:numPr>
          <w:ilvl w:val="0"/>
          <w:numId w:val="20"/>
        </w:numPr>
      </w:pPr>
      <w:r>
        <w:t>All claims depend completely on weather data; no yield check is used.</w:t>
      </w:r>
    </w:p>
    <w:p w:rsidR="006C10BC" w:rsidRDefault="006C10BC" w:rsidP="006C10BC">
      <w:pPr>
        <w:pStyle w:val="ListParagraph"/>
        <w:numPr>
          <w:ilvl w:val="0"/>
          <w:numId w:val="20"/>
        </w:numPr>
      </w:pPr>
      <w:r>
        <w:lastRenderedPageBreak/>
        <w:t>Farmer must have paid premium before weather event; otherwise no compensation.</w:t>
      </w:r>
    </w:p>
    <w:p w:rsidR="006C10BC" w:rsidRDefault="006C10BC" w:rsidP="006C10BC">
      <w:pPr>
        <w:pStyle w:val="ListParagraph"/>
        <w:numPr>
          <w:ilvl w:val="0"/>
          <w:numId w:val="20"/>
        </w:numPr>
      </w:pPr>
      <w:r>
        <w:t>Misreporting by banks makes banks responsible for loss.</w:t>
      </w:r>
    </w:p>
    <w:p w:rsidR="006C10BC" w:rsidRDefault="006C10BC" w:rsidP="006C10BC">
      <w:pPr>
        <w:pStyle w:val="ListParagraph"/>
        <w:numPr>
          <w:ilvl w:val="0"/>
          <w:numId w:val="20"/>
        </w:numPr>
      </w:pPr>
      <w:r>
        <w:t>Insured must have true insurable interest; only taking a loan does not make farmer automatically eligible unless crop exists.</w:t>
      </w:r>
    </w:p>
    <w:p w:rsidR="006C10BC" w:rsidRDefault="006C10BC" w:rsidP="006C10BC"/>
    <w:p w:rsidR="006C10BC" w:rsidRPr="006447BA" w:rsidRDefault="006C10BC" w:rsidP="006C10BC">
      <w:pPr>
        <w:rPr>
          <w:b/>
        </w:rPr>
      </w:pPr>
      <w:r w:rsidRPr="006447BA">
        <w:rPr>
          <w:b/>
        </w:rPr>
        <w:t>15. Any other farmer-relevant information</w:t>
      </w:r>
    </w:p>
    <w:p w:rsidR="006C10BC" w:rsidRDefault="006C10BC" w:rsidP="006C10BC">
      <w:pPr>
        <w:pStyle w:val="ListParagraph"/>
        <w:numPr>
          <w:ilvl w:val="0"/>
          <w:numId w:val="21"/>
        </w:numPr>
      </w:pPr>
      <w:r>
        <w:t xml:space="preserve">Scheme uses area approach, so all farmers in that area get the same </w:t>
      </w:r>
      <w:proofErr w:type="spellStart"/>
      <w:r>
        <w:t>payout</w:t>
      </w:r>
      <w:proofErr w:type="spellEnd"/>
      <w:r>
        <w:t xml:space="preserve"> for standard claims.</w:t>
      </w:r>
    </w:p>
    <w:p w:rsidR="006C10BC" w:rsidRDefault="006C10BC" w:rsidP="006C10BC">
      <w:pPr>
        <w:pStyle w:val="ListParagraph"/>
        <w:numPr>
          <w:ilvl w:val="0"/>
          <w:numId w:val="21"/>
        </w:numPr>
      </w:pPr>
      <w:r>
        <w:t>Weather stations used should match government standards for accuracy.</w:t>
      </w:r>
    </w:p>
    <w:p w:rsidR="006C10BC" w:rsidRDefault="006C10BC" w:rsidP="006C10BC">
      <w:pPr>
        <w:pStyle w:val="ListParagraph"/>
        <w:numPr>
          <w:ilvl w:val="0"/>
          <w:numId w:val="21"/>
        </w:numPr>
      </w:pPr>
      <w:r>
        <w:t>Detailed trigger levels, sum insured, weather stations, timelines and premiums are declared every season by the State notification.</w:t>
      </w:r>
    </w:p>
    <w:p w:rsidR="006C10BC" w:rsidRDefault="006C10BC" w:rsidP="006C10BC"/>
    <w:p w:rsidR="006C10BC" w:rsidRDefault="006C10BC" w:rsidP="006C10BC">
      <w:r>
        <w:t>Disclaimer</w:t>
      </w:r>
      <w:r w:rsidR="006447BA">
        <w:t xml:space="preserve">: </w:t>
      </w:r>
      <w:r>
        <w:t>This is a simplified interpretation prepared for informational purposes based on official operational guidelines. For legal or official decisions, farmers should consult government notifications or local authorities.</w:t>
      </w:r>
    </w:p>
    <w:p w:rsidR="008653F7" w:rsidRDefault="008653F7"/>
    <w:sectPr w:rsidR="008653F7" w:rsidSect="006C10B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18D7"/>
    <w:multiLevelType w:val="hybridMultilevel"/>
    <w:tmpl w:val="3F04F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C52DB"/>
    <w:multiLevelType w:val="hybridMultilevel"/>
    <w:tmpl w:val="B82C2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1057"/>
    <w:multiLevelType w:val="hybridMultilevel"/>
    <w:tmpl w:val="F506A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E93"/>
    <w:multiLevelType w:val="hybridMultilevel"/>
    <w:tmpl w:val="C3C60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67BA8"/>
    <w:multiLevelType w:val="hybridMultilevel"/>
    <w:tmpl w:val="7A161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81BBD"/>
    <w:multiLevelType w:val="hybridMultilevel"/>
    <w:tmpl w:val="C3169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09E1"/>
    <w:multiLevelType w:val="hybridMultilevel"/>
    <w:tmpl w:val="37C28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C2C85"/>
    <w:multiLevelType w:val="hybridMultilevel"/>
    <w:tmpl w:val="3C18D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66DB1"/>
    <w:multiLevelType w:val="hybridMultilevel"/>
    <w:tmpl w:val="0122F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92E00"/>
    <w:multiLevelType w:val="hybridMultilevel"/>
    <w:tmpl w:val="E0501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64E69"/>
    <w:multiLevelType w:val="hybridMultilevel"/>
    <w:tmpl w:val="B1162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6011F"/>
    <w:multiLevelType w:val="hybridMultilevel"/>
    <w:tmpl w:val="65644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66A1B"/>
    <w:multiLevelType w:val="hybridMultilevel"/>
    <w:tmpl w:val="CD4A3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B41A9"/>
    <w:multiLevelType w:val="hybridMultilevel"/>
    <w:tmpl w:val="57D29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F1C9F"/>
    <w:multiLevelType w:val="hybridMultilevel"/>
    <w:tmpl w:val="5B00A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551A2"/>
    <w:multiLevelType w:val="hybridMultilevel"/>
    <w:tmpl w:val="F2AAE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B67A3"/>
    <w:multiLevelType w:val="hybridMultilevel"/>
    <w:tmpl w:val="625E1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F8602D"/>
    <w:multiLevelType w:val="hybridMultilevel"/>
    <w:tmpl w:val="C156A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A7569"/>
    <w:multiLevelType w:val="hybridMultilevel"/>
    <w:tmpl w:val="12EE7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811A5"/>
    <w:multiLevelType w:val="hybridMultilevel"/>
    <w:tmpl w:val="22F6B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414EB4"/>
    <w:multiLevelType w:val="hybridMultilevel"/>
    <w:tmpl w:val="3E107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11"/>
  </w:num>
  <w:num w:numId="5">
    <w:abstractNumId w:val="12"/>
  </w:num>
  <w:num w:numId="6">
    <w:abstractNumId w:val="1"/>
  </w:num>
  <w:num w:numId="7">
    <w:abstractNumId w:val="5"/>
  </w:num>
  <w:num w:numId="8">
    <w:abstractNumId w:val="4"/>
  </w:num>
  <w:num w:numId="9">
    <w:abstractNumId w:val="8"/>
  </w:num>
  <w:num w:numId="10">
    <w:abstractNumId w:val="19"/>
  </w:num>
  <w:num w:numId="11">
    <w:abstractNumId w:val="13"/>
  </w:num>
  <w:num w:numId="12">
    <w:abstractNumId w:val="6"/>
  </w:num>
  <w:num w:numId="13">
    <w:abstractNumId w:val="3"/>
  </w:num>
  <w:num w:numId="14">
    <w:abstractNumId w:val="17"/>
  </w:num>
  <w:num w:numId="15">
    <w:abstractNumId w:val="15"/>
  </w:num>
  <w:num w:numId="16">
    <w:abstractNumId w:val="9"/>
  </w:num>
  <w:num w:numId="17">
    <w:abstractNumId w:val="20"/>
  </w:num>
  <w:num w:numId="18">
    <w:abstractNumId w:val="18"/>
  </w:num>
  <w:num w:numId="19">
    <w:abstractNumId w:val="10"/>
  </w:num>
  <w:num w:numId="20">
    <w:abstractNumId w:val="1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0BC"/>
    <w:rsid w:val="00406D83"/>
    <w:rsid w:val="004D5290"/>
    <w:rsid w:val="005F5E4D"/>
    <w:rsid w:val="006447BA"/>
    <w:rsid w:val="006C10BC"/>
    <w:rsid w:val="006F09D2"/>
    <w:rsid w:val="008653F7"/>
    <w:rsid w:val="008F087D"/>
    <w:rsid w:val="00AB1155"/>
    <w:rsid w:val="00B244A2"/>
    <w:rsid w:val="00BD6E4C"/>
    <w:rsid w:val="00DE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B398"/>
  <w15:chartTrackingRefBased/>
  <w15:docId w15:val="{260648C9-51C5-45C4-88B5-61C88C81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987</Words>
  <Characters>5627</Characters>
  <Application>Microsoft Office Word</Application>
  <DocSecurity>0</DocSecurity>
  <Lines>46</Lines>
  <Paragraphs>13</Paragraphs>
  <ScaleCrop>false</ScaleCrop>
  <Company>HP</Company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3</cp:revision>
  <dcterms:created xsi:type="dcterms:W3CDTF">2025-12-28T05:37:00Z</dcterms:created>
  <dcterms:modified xsi:type="dcterms:W3CDTF">2026-01-10T22:08:00Z</dcterms:modified>
</cp:coreProperties>
</file>