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BC6" w:rsidRDefault="00FF1189">
      <w:bookmarkStart w:id="0" w:name="_GoBack"/>
      <w:bookmarkEnd w:id="0"/>
      <w:r>
        <w:t>Title: User Login Sequence Diagram</w:t>
      </w:r>
    </w:p>
    <w:p w:rsidR="009C3BC6" w:rsidRDefault="009C3BC6"/>
    <w:p w:rsidR="009C3BC6" w:rsidRDefault="00FF1189">
      <w:r>
        <w:t>User -&gt; BlogWebsite: Request Homepage</w:t>
      </w:r>
    </w:p>
    <w:p w:rsidR="009C3BC6" w:rsidRDefault="00FF1189">
      <w:r>
        <w:t>BlogWebsite -&gt; User: Provide Homepage</w:t>
      </w:r>
    </w:p>
    <w:p w:rsidR="009C3BC6" w:rsidRDefault="009C3BC6"/>
    <w:p w:rsidR="009C3BC6" w:rsidRDefault="00FF1189">
      <w:r>
        <w:t>User -&gt; BlogWebsite: Clicks "Login" Button</w:t>
      </w:r>
    </w:p>
    <w:p w:rsidR="009C3BC6" w:rsidRDefault="00FF1189">
      <w:r>
        <w:t>BlogWebsite -&gt; User: Provide Login Form</w:t>
      </w:r>
    </w:p>
    <w:p w:rsidR="009C3BC6" w:rsidRDefault="009C3BC6"/>
    <w:p w:rsidR="009C3BC6" w:rsidRDefault="00FF1189">
      <w:r>
        <w:t>User -&gt; BlogWebsite: Submit Username and Password</w:t>
      </w:r>
    </w:p>
    <w:p w:rsidR="009C3BC6" w:rsidRDefault="00FF1189">
      <w:r>
        <w:t>BlogWebsite -&gt; AuthenticationSystem: Verify Credentials</w:t>
      </w:r>
    </w:p>
    <w:p w:rsidR="009C3BC6" w:rsidRDefault="009C3BC6"/>
    <w:p w:rsidR="009C3BC6" w:rsidRDefault="00FF1189">
      <w:r>
        <w:t>activate AuthenticationSystem</w:t>
      </w:r>
    </w:p>
    <w:p w:rsidR="009C3BC6" w:rsidRDefault="009C3BC6"/>
    <w:p w:rsidR="009C3BC6" w:rsidRDefault="00FF1189">
      <w:r>
        <w:t>AuthenticationSystem -&gt; Database: Check User Data</w:t>
      </w:r>
    </w:p>
    <w:p w:rsidR="009C3BC6" w:rsidRDefault="00FF1189">
      <w:r>
        <w:t>Database --&gt; AuthenticationSystem: User Data</w:t>
      </w:r>
    </w:p>
    <w:p w:rsidR="009C3BC6" w:rsidRDefault="009C3BC6"/>
    <w:p w:rsidR="009C3BC6" w:rsidRDefault="00FF1189">
      <w:r>
        <w:t>AuthenticationSystem --&gt; BlogWebsite: Authentication Successful</w:t>
      </w:r>
    </w:p>
    <w:p w:rsidR="009C3BC6" w:rsidRDefault="00FF1189">
      <w:r>
        <w:t>BlogWebs</w:t>
      </w:r>
      <w:r>
        <w:t>ite --&gt; User: Display User Dashboard</w:t>
      </w:r>
    </w:p>
    <w:p w:rsidR="009C3BC6" w:rsidRDefault="009C3BC6"/>
    <w:p w:rsidR="009C3BC6" w:rsidRDefault="00FF1189">
      <w:r>
        <w:t>deactivate AuthenticationSystem</w:t>
      </w:r>
    </w:p>
    <w:p w:rsidR="009C3BC6" w:rsidRDefault="009C3BC6"/>
    <w:p w:rsidR="009C3BC6" w:rsidRDefault="00FF1189">
      <w:r>
        <w:rPr>
          <w:noProof/>
        </w:rPr>
        <w:lastRenderedPageBreak/>
        <w:drawing>
          <wp:inline distT="114300" distB="114300" distL="114300" distR="114300">
            <wp:extent cx="5943600" cy="463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635500"/>
                    </a:xfrm>
                    <a:prstGeom prst="rect">
                      <a:avLst/>
                    </a:prstGeom>
                    <a:ln/>
                  </pic:spPr>
                </pic:pic>
              </a:graphicData>
            </a:graphic>
          </wp:inline>
        </w:drawing>
      </w:r>
    </w:p>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FF1189">
      <w:r>
        <w:lastRenderedPageBreak/>
        <w:t>Title: User Comment Submission Sequence Diagram</w:t>
      </w:r>
    </w:p>
    <w:p w:rsidR="009C3BC6" w:rsidRDefault="009C3BC6"/>
    <w:p w:rsidR="009C3BC6" w:rsidRDefault="00FF1189">
      <w:r>
        <w:t>User -&gt; BlogPost: View Blog Post</w:t>
      </w:r>
    </w:p>
    <w:p w:rsidR="009C3BC6" w:rsidRDefault="00FF1189">
      <w:r>
        <w:t>User -&gt; BlogPost: Enters Comment</w:t>
      </w:r>
    </w:p>
    <w:p w:rsidR="009C3BC6" w:rsidRDefault="009C3BC6"/>
    <w:p w:rsidR="009C3BC6" w:rsidRDefault="00FF1189">
      <w:r>
        <w:t>User -&gt; CommentSystem: Submit Comment</w:t>
      </w:r>
    </w:p>
    <w:p w:rsidR="009C3BC6" w:rsidRDefault="00FF1189">
      <w:r>
        <w:t>CommentSystem -&gt; Database: Save Comment</w:t>
      </w:r>
    </w:p>
    <w:p w:rsidR="009C3BC6" w:rsidRDefault="00FF1189">
      <w:r>
        <w:t>Database --&gt; CommentSystem: Comment Saved</w:t>
      </w:r>
    </w:p>
    <w:p w:rsidR="009C3BC6" w:rsidRDefault="00FF1189">
      <w:r>
        <w:t>CommentSystem --&gt; User: Comment Submitted</w:t>
      </w:r>
    </w:p>
    <w:p w:rsidR="009C3BC6" w:rsidRDefault="009C3BC6"/>
    <w:p w:rsidR="009C3BC6" w:rsidRDefault="00FF1189">
      <w:r>
        <w:t>deactivate CommentSystem</w:t>
      </w:r>
    </w:p>
    <w:p w:rsidR="009C3BC6" w:rsidRDefault="00FF1189">
      <w:r>
        <w:rPr>
          <w:noProof/>
        </w:rPr>
        <w:drawing>
          <wp:inline distT="114300" distB="114300" distL="114300" distR="114300">
            <wp:extent cx="5162550" cy="3752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62550" cy="3752850"/>
                    </a:xfrm>
                    <a:prstGeom prst="rect">
                      <a:avLst/>
                    </a:prstGeom>
                    <a:ln/>
                  </pic:spPr>
                </pic:pic>
              </a:graphicData>
            </a:graphic>
          </wp:inline>
        </w:drawing>
      </w:r>
    </w:p>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9C3BC6"/>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lastRenderedPageBreak/>
        <w:t xml:space="preserve">Designing a schema for a blog website using a PostgreSQL database involves defining tables and relationships that ensure efficient querying and data management. Here's an example schema with optimizations in mind: </w:t>
      </w:r>
    </w:p>
    <w:p w:rsidR="009C3BC6" w:rsidRDefault="009C3BC6">
      <w:pPr>
        <w:rPr>
          <w:rFonts w:ascii="Roboto" w:eastAsia="Roboto" w:hAnsi="Roboto" w:cs="Roboto"/>
          <w:color w:val="374151"/>
          <w:sz w:val="24"/>
          <w:szCs w:val="24"/>
          <w:shd w:val="clear" w:color="auto" w:fill="F7F7F8"/>
        </w:rPr>
      </w:pPr>
    </w:p>
    <w:p w:rsidR="009C3BC6" w:rsidRDefault="009C3BC6">
      <w:pPr>
        <w:rPr>
          <w:rFonts w:ascii="Roboto" w:eastAsia="Roboto" w:hAnsi="Roboto" w:cs="Roboto"/>
          <w:color w:val="374151"/>
          <w:sz w:val="24"/>
          <w:szCs w:val="24"/>
          <w:shd w:val="clear" w:color="auto" w:fill="F7F7F8"/>
        </w:rPr>
      </w:pPr>
    </w:p>
    <w:p w:rsidR="009C3BC6" w:rsidRDefault="009C3BC6">
      <w:pPr>
        <w:rPr>
          <w:rFonts w:ascii="Roboto" w:eastAsia="Roboto" w:hAnsi="Roboto" w:cs="Roboto"/>
          <w:color w:val="374151"/>
          <w:sz w:val="24"/>
          <w:szCs w:val="24"/>
          <w:shd w:val="clear" w:color="auto" w:fill="F7F7F8"/>
        </w:rPr>
      </w:pP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Users Table</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CREATE TABLE Users (</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w:t>
      </w:r>
      <w:r>
        <w:rPr>
          <w:rFonts w:ascii="Roboto" w:eastAsia="Roboto" w:hAnsi="Roboto" w:cs="Roboto"/>
          <w:color w:val="374151"/>
          <w:sz w:val="24"/>
          <w:szCs w:val="24"/>
          <w:shd w:val="clear" w:color="auto" w:fill="F7F7F8"/>
        </w:rPr>
        <w:t xml:space="preserve">  user_id SERIAL PRIMARY KEY,</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username VARCHAR(50) NOT NULL,</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email VARCHAR(100) NOT NULL UNIQUE,</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password_hash VARCHAR(128) NOT NULL,</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date_registered TIMESTAMP DEFAULT CURRENT_TIMESTAMP</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w:t>
      </w:r>
    </w:p>
    <w:p w:rsidR="009C3BC6" w:rsidRDefault="009C3BC6">
      <w:pPr>
        <w:rPr>
          <w:rFonts w:ascii="Roboto" w:eastAsia="Roboto" w:hAnsi="Roboto" w:cs="Roboto"/>
          <w:color w:val="374151"/>
          <w:sz w:val="24"/>
          <w:szCs w:val="24"/>
          <w:shd w:val="clear" w:color="auto" w:fill="F7F7F8"/>
        </w:rPr>
      </w:pP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Posts Table</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CREATE TABLE Posts (</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post_id SE</w:t>
      </w:r>
      <w:r>
        <w:rPr>
          <w:rFonts w:ascii="Roboto" w:eastAsia="Roboto" w:hAnsi="Roboto" w:cs="Roboto"/>
          <w:color w:val="374151"/>
          <w:sz w:val="24"/>
          <w:szCs w:val="24"/>
          <w:shd w:val="clear" w:color="auto" w:fill="F7F7F8"/>
        </w:rPr>
        <w:t>RIAL PRIMARY KEY,</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title VARCHAR(255) NOT NULL,</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content TEXT NOT NULL,</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publish_date TIMESTAMPTZ DEFAULT CURRENT_TIMESTAMP,</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author_id INT REFERENCES Users(user_id)</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w:t>
      </w:r>
    </w:p>
    <w:p w:rsidR="009C3BC6" w:rsidRDefault="009C3BC6">
      <w:pPr>
        <w:rPr>
          <w:rFonts w:ascii="Roboto" w:eastAsia="Roboto" w:hAnsi="Roboto" w:cs="Roboto"/>
          <w:color w:val="374151"/>
          <w:sz w:val="24"/>
          <w:szCs w:val="24"/>
          <w:shd w:val="clear" w:color="auto" w:fill="F7F7F8"/>
        </w:rPr>
      </w:pP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Categories Table</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CREATE TABLE Categories (</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category_id SERIAL PRIMARY KEY,</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name VARCHAR(50) NOT NULL</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w:t>
      </w:r>
    </w:p>
    <w:p w:rsidR="009C3BC6" w:rsidRDefault="009C3BC6">
      <w:pPr>
        <w:rPr>
          <w:rFonts w:ascii="Roboto" w:eastAsia="Roboto" w:hAnsi="Roboto" w:cs="Roboto"/>
          <w:color w:val="374151"/>
          <w:sz w:val="24"/>
          <w:szCs w:val="24"/>
          <w:shd w:val="clear" w:color="auto" w:fill="F7F7F8"/>
        </w:rPr>
      </w:pP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Post_Category Junction Table</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CREATE TABLE Post_Category (</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post_id INT REFERENCES Posts(post_id),</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category_id INT REFERENCES Categories(category_id),</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PRIMARY KEY (post_id, </w:t>
      </w:r>
      <w:r>
        <w:rPr>
          <w:rFonts w:ascii="Roboto" w:eastAsia="Roboto" w:hAnsi="Roboto" w:cs="Roboto"/>
          <w:color w:val="374151"/>
          <w:sz w:val="24"/>
          <w:szCs w:val="24"/>
          <w:shd w:val="clear" w:color="auto" w:fill="F7F7F8"/>
        </w:rPr>
        <w:t>category_id)</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w:t>
      </w:r>
    </w:p>
    <w:p w:rsidR="009C3BC6" w:rsidRDefault="009C3BC6">
      <w:pPr>
        <w:rPr>
          <w:rFonts w:ascii="Roboto" w:eastAsia="Roboto" w:hAnsi="Roboto" w:cs="Roboto"/>
          <w:color w:val="374151"/>
          <w:sz w:val="24"/>
          <w:szCs w:val="24"/>
          <w:shd w:val="clear" w:color="auto" w:fill="F7F7F8"/>
        </w:rPr>
      </w:pPr>
    </w:p>
    <w:p w:rsidR="009C3BC6" w:rsidRDefault="009C3BC6">
      <w:pPr>
        <w:rPr>
          <w:rFonts w:ascii="Roboto" w:eastAsia="Roboto" w:hAnsi="Roboto" w:cs="Roboto"/>
          <w:color w:val="374151"/>
          <w:sz w:val="24"/>
          <w:szCs w:val="24"/>
          <w:shd w:val="clear" w:color="auto" w:fill="F7F7F8"/>
        </w:rPr>
      </w:pPr>
    </w:p>
    <w:p w:rsidR="009C3BC6" w:rsidRDefault="009C3BC6">
      <w:pPr>
        <w:rPr>
          <w:rFonts w:ascii="Roboto" w:eastAsia="Roboto" w:hAnsi="Roboto" w:cs="Roboto"/>
          <w:color w:val="374151"/>
          <w:sz w:val="24"/>
          <w:szCs w:val="24"/>
          <w:shd w:val="clear" w:color="auto" w:fill="F7F7F8"/>
        </w:rPr>
      </w:pP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lastRenderedPageBreak/>
        <w:t>-- Indexes</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CREATE INDEX idx_posts_author ON Posts(author_id);</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CREATE INDEX idx_post_category_post_id ON Post_Category(post_id);</w:t>
      </w:r>
    </w:p>
    <w:p w:rsidR="009C3BC6" w:rsidRDefault="00FF1189">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CREATE INDEX idx_post_category_category_id ON Post_Category(category_id);</w:t>
      </w:r>
    </w:p>
    <w:p w:rsidR="009C3BC6" w:rsidRDefault="009C3BC6">
      <w:pPr>
        <w:rPr>
          <w:rFonts w:ascii="Roboto" w:eastAsia="Roboto" w:hAnsi="Roboto" w:cs="Roboto"/>
          <w:color w:val="374151"/>
          <w:sz w:val="24"/>
          <w:szCs w:val="24"/>
          <w:shd w:val="clear" w:color="auto" w:fill="F7F7F8"/>
        </w:rPr>
      </w:pPr>
    </w:p>
    <w:p w:rsidR="009C3BC6" w:rsidRDefault="009C3BC6">
      <w:pPr>
        <w:rPr>
          <w:rFonts w:ascii="Roboto" w:eastAsia="Roboto" w:hAnsi="Roboto" w:cs="Roboto"/>
          <w:color w:val="374151"/>
          <w:sz w:val="24"/>
          <w:szCs w:val="24"/>
          <w:shd w:val="clear" w:color="auto" w:fill="F7F7F8"/>
        </w:rPr>
      </w:pPr>
    </w:p>
    <w:p w:rsidR="009C3BC6" w:rsidRDefault="009C3BC6">
      <w:pPr>
        <w:rPr>
          <w:rFonts w:ascii="Roboto" w:eastAsia="Roboto" w:hAnsi="Roboto" w:cs="Roboto"/>
          <w:color w:val="374151"/>
          <w:sz w:val="24"/>
          <w:szCs w:val="24"/>
          <w:shd w:val="clear" w:color="auto" w:fill="F7F7F8"/>
        </w:rPr>
      </w:pPr>
    </w:p>
    <w:p w:rsidR="009C3BC6" w:rsidRDefault="00FF1189">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In this schema:</w:t>
      </w:r>
    </w:p>
    <w:p w:rsidR="009C3BC6" w:rsidRDefault="00FF1189">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shd w:val="clear" w:color="auto" w:fill="F7F7F8"/>
        </w:rPr>
      </w:pPr>
      <w:r>
        <w:rPr>
          <w:rFonts w:ascii="Courier New" w:eastAsia="Courier New" w:hAnsi="Courier New" w:cs="Courier New"/>
          <w:color w:val="374151"/>
          <w:sz w:val="21"/>
          <w:szCs w:val="21"/>
          <w:shd w:val="clear" w:color="auto" w:fill="F7F7F8"/>
        </w:rPr>
        <w:t>SERIAL</w:t>
      </w:r>
      <w:r>
        <w:rPr>
          <w:rFonts w:ascii="Roboto" w:eastAsia="Roboto" w:hAnsi="Roboto" w:cs="Roboto"/>
          <w:color w:val="374151"/>
          <w:sz w:val="24"/>
          <w:szCs w:val="24"/>
          <w:shd w:val="clear" w:color="auto" w:fill="F7F7F8"/>
        </w:rPr>
        <w:t xml:space="preserve"> is used to automatically generate unique IDs.</w:t>
      </w:r>
    </w:p>
    <w:p w:rsidR="009C3BC6" w:rsidRDefault="00FF1189">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shd w:val="clear" w:color="auto" w:fill="F7F7F8"/>
        </w:rPr>
      </w:pPr>
      <w:r>
        <w:rPr>
          <w:rFonts w:ascii="Courier New" w:eastAsia="Courier New" w:hAnsi="Courier New" w:cs="Courier New"/>
          <w:color w:val="374151"/>
          <w:sz w:val="21"/>
          <w:szCs w:val="21"/>
          <w:shd w:val="clear" w:color="auto" w:fill="F7F7F8"/>
        </w:rPr>
        <w:t>TIMESTAMPTZ</w:t>
      </w:r>
      <w:r>
        <w:rPr>
          <w:rFonts w:ascii="Roboto" w:eastAsia="Roboto" w:hAnsi="Roboto" w:cs="Roboto"/>
          <w:color w:val="374151"/>
          <w:sz w:val="24"/>
          <w:szCs w:val="24"/>
          <w:shd w:val="clear" w:color="auto" w:fill="F7F7F8"/>
        </w:rPr>
        <w:t xml:space="preserve"> is used for timestamp with time zone data type.</w:t>
      </w:r>
    </w:p>
    <w:p w:rsidR="009C3BC6" w:rsidRDefault="00FF1189">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shd w:val="clear" w:color="auto" w:fill="F7F7F8"/>
        </w:rPr>
      </w:pPr>
      <w:r>
        <w:rPr>
          <w:rFonts w:ascii="Courier New" w:eastAsia="Courier New" w:hAnsi="Courier New" w:cs="Courier New"/>
          <w:color w:val="374151"/>
          <w:sz w:val="21"/>
          <w:szCs w:val="21"/>
          <w:shd w:val="clear" w:color="auto" w:fill="F7F7F8"/>
        </w:rPr>
        <w:t>UNIQUE</w:t>
      </w:r>
      <w:r>
        <w:rPr>
          <w:rFonts w:ascii="Roboto" w:eastAsia="Roboto" w:hAnsi="Roboto" w:cs="Roboto"/>
          <w:color w:val="374151"/>
          <w:sz w:val="24"/>
          <w:szCs w:val="24"/>
          <w:shd w:val="clear" w:color="auto" w:fill="F7F7F8"/>
        </w:rPr>
        <w:t xml:space="preserve"> constraint is applied to the </w:t>
      </w:r>
      <w:r>
        <w:rPr>
          <w:rFonts w:ascii="Courier New" w:eastAsia="Courier New" w:hAnsi="Courier New" w:cs="Courier New"/>
          <w:color w:val="374151"/>
          <w:sz w:val="21"/>
          <w:szCs w:val="21"/>
          <w:shd w:val="clear" w:color="auto" w:fill="F7F7F8"/>
        </w:rPr>
        <w:t>email</w:t>
      </w:r>
      <w:r>
        <w:rPr>
          <w:rFonts w:ascii="Roboto" w:eastAsia="Roboto" w:hAnsi="Roboto" w:cs="Roboto"/>
          <w:color w:val="374151"/>
          <w:sz w:val="24"/>
          <w:szCs w:val="24"/>
          <w:shd w:val="clear" w:color="auto" w:fill="F7F7F8"/>
        </w:rPr>
        <w:t xml:space="preserve"> field to ensure uniqueness.</w:t>
      </w:r>
    </w:p>
    <w:p w:rsidR="009C3BC6" w:rsidRDefault="00FF1189">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rPr>
          <w:shd w:val="clear" w:color="auto" w:fill="F7F7F8"/>
        </w:rPr>
      </w:pPr>
      <w:r>
        <w:rPr>
          <w:rFonts w:ascii="Roboto" w:eastAsia="Roboto" w:hAnsi="Roboto" w:cs="Roboto"/>
          <w:color w:val="374151"/>
          <w:sz w:val="24"/>
          <w:szCs w:val="24"/>
          <w:shd w:val="clear" w:color="auto" w:fill="F7F7F8"/>
        </w:rPr>
        <w:t>Foreign key relationships maintain data integrity.</w:t>
      </w:r>
    </w:p>
    <w:p w:rsidR="009C3BC6" w:rsidRDefault="00FF1189">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shd w:val="clear" w:color="auto" w:fill="F7F7F8"/>
        </w:rPr>
      </w:pPr>
      <w:r>
        <w:rPr>
          <w:rFonts w:ascii="Roboto" w:eastAsia="Roboto" w:hAnsi="Roboto" w:cs="Roboto"/>
          <w:color w:val="374151"/>
          <w:sz w:val="24"/>
          <w:szCs w:val="24"/>
          <w:shd w:val="clear" w:color="auto" w:fill="F7F7F8"/>
        </w:rPr>
        <w:t>Indexes are added to optimize common queries.</w:t>
      </w:r>
    </w:p>
    <w:p w:rsidR="009C3BC6" w:rsidRDefault="00FF1189">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The created indexes help improve query performance by allowing the database to quickly find relevant data. However, the choice of indexes should be based on the specific queries you plan to perform most frequen</w:t>
      </w:r>
      <w:r>
        <w:rPr>
          <w:rFonts w:ascii="Roboto" w:eastAsia="Roboto" w:hAnsi="Roboto" w:cs="Roboto"/>
          <w:color w:val="374151"/>
          <w:sz w:val="24"/>
          <w:szCs w:val="24"/>
          <w:shd w:val="clear" w:color="auto" w:fill="F7F7F8"/>
        </w:rPr>
        <w:t>tly.</w:t>
      </w:r>
    </w:p>
    <w:p w:rsidR="009C3BC6" w:rsidRDefault="00FF1189">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Remember, optimization can be more intricate depending on the scale of your application, traffic, and usage patterns. As your application grows, you might need to consider other optimizations like partitioning, caching, and denormalization.</w:t>
      </w:r>
    </w:p>
    <w:p w:rsidR="009C3BC6" w:rsidRDefault="00FF1189">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Before imp</w:t>
      </w:r>
      <w:r>
        <w:rPr>
          <w:rFonts w:ascii="Roboto" w:eastAsia="Roboto" w:hAnsi="Roboto" w:cs="Roboto"/>
          <w:color w:val="374151"/>
          <w:sz w:val="24"/>
          <w:szCs w:val="24"/>
          <w:shd w:val="clear" w:color="auto" w:fill="F7F7F8"/>
        </w:rPr>
        <w:t>lementing this schema, ensure you thoroughly test it with your expected workloads to ensure it meets your performance requirements.</w:t>
      </w:r>
    </w:p>
    <w:p w:rsidR="009C3BC6" w:rsidRDefault="009C3BC6">
      <w:pPr>
        <w:rPr>
          <w:rFonts w:ascii="Roboto" w:eastAsia="Roboto" w:hAnsi="Roboto" w:cs="Roboto"/>
          <w:color w:val="374151"/>
          <w:sz w:val="24"/>
          <w:szCs w:val="24"/>
          <w:shd w:val="clear" w:color="auto" w:fill="F7F7F8"/>
        </w:rPr>
      </w:pPr>
    </w:p>
    <w:p w:rsidR="009C3BC6" w:rsidRDefault="009C3BC6">
      <w:pPr>
        <w:rPr>
          <w:rFonts w:ascii="Roboto" w:eastAsia="Roboto" w:hAnsi="Roboto" w:cs="Roboto"/>
          <w:color w:val="374151"/>
          <w:sz w:val="24"/>
          <w:szCs w:val="24"/>
          <w:shd w:val="clear" w:color="auto" w:fill="F7F7F8"/>
        </w:rPr>
      </w:pPr>
    </w:p>
    <w:p w:rsidR="009C3BC6" w:rsidRDefault="009C3BC6">
      <w:pPr>
        <w:rPr>
          <w:rFonts w:ascii="Roboto" w:eastAsia="Roboto" w:hAnsi="Roboto" w:cs="Roboto"/>
          <w:color w:val="374151"/>
          <w:sz w:val="24"/>
          <w:szCs w:val="24"/>
          <w:shd w:val="clear" w:color="auto" w:fill="F7F7F8"/>
        </w:rPr>
      </w:pPr>
    </w:p>
    <w:sectPr w:rsidR="009C3B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E8C"/>
    <w:multiLevelType w:val="multilevel"/>
    <w:tmpl w:val="2E782C4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BC6"/>
    <w:rsid w:val="00002178"/>
    <w:rsid w:val="009C3BC6"/>
    <w:rsid w:val="00FF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E74EB-99F3-4DF2-B896-C258A815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c:creator>
  <cp:lastModifiedBy>01</cp:lastModifiedBy>
  <cp:revision>2</cp:revision>
  <dcterms:created xsi:type="dcterms:W3CDTF">2023-08-24T20:20:00Z</dcterms:created>
  <dcterms:modified xsi:type="dcterms:W3CDTF">2023-08-24T20:20:00Z</dcterms:modified>
</cp:coreProperties>
</file>