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6502" w14:textId="5698CD13" w:rsidR="006E7C3B" w:rsidRDefault="006E7C3B" w:rsidP="006E7C3B">
      <w:pPr>
        <w:jc w:val="center"/>
        <w:rPr>
          <w:b/>
          <w:bCs/>
          <w:sz w:val="32"/>
          <w:szCs w:val="32"/>
          <w:u w:val="single"/>
        </w:rPr>
      </w:pPr>
      <w:r w:rsidRPr="00640D2B">
        <w:rPr>
          <w:b/>
          <w:bCs/>
          <w:sz w:val="32"/>
          <w:szCs w:val="32"/>
          <w:u w:val="single"/>
        </w:rPr>
        <w:t xml:space="preserve">Episode </w:t>
      </w:r>
      <w:r>
        <w:rPr>
          <w:b/>
          <w:bCs/>
          <w:sz w:val="32"/>
          <w:szCs w:val="32"/>
          <w:u w:val="single"/>
        </w:rPr>
        <w:t>2</w:t>
      </w:r>
      <w:r w:rsidRPr="00640D2B">
        <w:rPr>
          <w:b/>
          <w:bCs/>
          <w:sz w:val="32"/>
          <w:szCs w:val="32"/>
          <w:u w:val="single"/>
        </w:rPr>
        <w:t>: I</w:t>
      </w:r>
      <w:r>
        <w:rPr>
          <w:b/>
          <w:bCs/>
          <w:sz w:val="32"/>
          <w:szCs w:val="32"/>
          <w:u w:val="single"/>
        </w:rPr>
        <w:t>gniting our App</w:t>
      </w:r>
    </w:p>
    <w:p w14:paraId="0AE1CFC9" w14:textId="3EA14B02" w:rsidR="006E7C3B" w:rsidRDefault="006E7C3B" w:rsidP="006E7C3B">
      <w:pPr>
        <w:rPr>
          <w:b/>
          <w:bCs/>
          <w:sz w:val="28"/>
          <w:szCs w:val="28"/>
          <w:u w:val="single"/>
        </w:rPr>
      </w:pPr>
      <w:r w:rsidRPr="005941BE">
        <w:rPr>
          <w:b/>
          <w:bCs/>
          <w:sz w:val="28"/>
          <w:szCs w:val="28"/>
          <w:u w:val="single"/>
        </w:rPr>
        <w:t>Theory:</w:t>
      </w:r>
    </w:p>
    <w:p w14:paraId="6D78CDF4" w14:textId="040DEDAC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1. What is ‘NPM’?</w:t>
      </w:r>
    </w:p>
    <w:p w14:paraId="4DEB4D77" w14:textId="403AD1E1" w:rsidR="00025374" w:rsidRDefault="00025374" w:rsidP="006E7C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is the World’s largest Software Registry. This registry contains over 8,00,000 code packages. Open-source developers use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to share software. Many organizations also use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to manage private development. </w:t>
      </w:r>
    </w:p>
    <w:p w14:paraId="753F162D" w14:textId="5545CDEC" w:rsidR="00E3314B" w:rsidRDefault="00E3314B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These modules are configurable to support a wide variety of use cases. Most commonly, it is used to publish, install, discover and develop node programs. </w:t>
      </w:r>
    </w:p>
    <w:p w14:paraId="0DB09964" w14:textId="77777777" w:rsidR="00352DBB" w:rsidRDefault="00352DBB" w:rsidP="006E7C3B">
      <w:pPr>
        <w:rPr>
          <w:sz w:val="28"/>
          <w:szCs w:val="28"/>
        </w:rPr>
      </w:pPr>
    </w:p>
    <w:p w14:paraId="77CD2D4E" w14:textId="72FEE8CC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2. What is ‘Parcel/Webpack’? Why do we need it?</w:t>
      </w:r>
    </w:p>
    <w:p w14:paraId="14DAB35A" w14:textId="70AFE039" w:rsidR="00E3314B" w:rsidRDefault="00E33EDF" w:rsidP="006E7C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ParcelJS</w:t>
      </w:r>
      <w:proofErr w:type="spellEnd"/>
      <w:r>
        <w:rPr>
          <w:sz w:val="28"/>
          <w:szCs w:val="28"/>
        </w:rPr>
        <w:t xml:space="preserve"> describes itself as a blazingly fast, zero configuration web application bundler. Parcel is based on the premise that building web applications with the help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bundlers could be easier. </w:t>
      </w:r>
      <w:r w:rsidR="00A63CB8">
        <w:rPr>
          <w:sz w:val="28"/>
          <w:szCs w:val="28"/>
        </w:rPr>
        <w:t xml:space="preserve">Webpack provides us greater configurability but there may be several use cases where we don’t require that level of configuration. </w:t>
      </w:r>
    </w:p>
    <w:p w14:paraId="4440D892" w14:textId="766B639A" w:rsidR="00C0160B" w:rsidRDefault="00C0160B" w:rsidP="006E7C3B">
      <w:pPr>
        <w:rPr>
          <w:sz w:val="28"/>
          <w:szCs w:val="28"/>
        </w:rPr>
      </w:pPr>
      <w:r>
        <w:rPr>
          <w:sz w:val="28"/>
          <w:szCs w:val="28"/>
        </w:rPr>
        <w:t>Parcel automatically tracks all the files, configurations, dependencies, devDependencies etc that are involved in your buil</w:t>
      </w:r>
      <w:r w:rsidR="00ED5FCA">
        <w:rPr>
          <w:sz w:val="28"/>
          <w:szCs w:val="28"/>
        </w:rPr>
        <w:t xml:space="preserve">d and </w:t>
      </w:r>
      <w:r w:rsidR="008E13E6">
        <w:rPr>
          <w:sz w:val="28"/>
          <w:szCs w:val="28"/>
        </w:rPr>
        <w:t>granularly</w:t>
      </w:r>
      <w:r w:rsidR="00ED5FCA">
        <w:rPr>
          <w:sz w:val="28"/>
          <w:szCs w:val="28"/>
        </w:rPr>
        <w:t xml:space="preserve"> indicates the cache when something changes. </w:t>
      </w:r>
      <w:r w:rsidR="00393270">
        <w:rPr>
          <w:sz w:val="28"/>
          <w:szCs w:val="28"/>
        </w:rPr>
        <w:t>It integrates with low level operating system APIs to determine what files have changed in milliseconds, no matter the size of the</w:t>
      </w:r>
      <w:r w:rsidR="00FE279C">
        <w:rPr>
          <w:sz w:val="28"/>
          <w:szCs w:val="28"/>
        </w:rPr>
        <w:t xml:space="preserve"> project. </w:t>
      </w:r>
    </w:p>
    <w:p w14:paraId="10F914FD" w14:textId="2C014951" w:rsidR="004931E6" w:rsidRDefault="004931E6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Webpack in react is a module bundler that is commonly used with React to bundle and manage dependencies. </w:t>
      </w:r>
      <w:r w:rsidR="00163755">
        <w:rPr>
          <w:sz w:val="28"/>
          <w:szCs w:val="28"/>
        </w:rPr>
        <w:t xml:space="preserve">It takes all of the individual </w:t>
      </w:r>
      <w:proofErr w:type="spellStart"/>
      <w:r w:rsidR="00163755">
        <w:rPr>
          <w:sz w:val="28"/>
          <w:szCs w:val="28"/>
        </w:rPr>
        <w:t>Javascript</w:t>
      </w:r>
      <w:proofErr w:type="spellEnd"/>
      <w:r w:rsidR="00163755">
        <w:rPr>
          <w:sz w:val="28"/>
          <w:szCs w:val="28"/>
        </w:rPr>
        <w:t xml:space="preserve"> files and other assets in a project such as Images and CSS and combines them into a single bundle that can be loaded by the browser. </w:t>
      </w:r>
    </w:p>
    <w:p w14:paraId="4D21CD5F" w14:textId="77777777" w:rsidR="00EF6E35" w:rsidRDefault="00EF6E35" w:rsidP="006E7C3B">
      <w:pPr>
        <w:rPr>
          <w:sz w:val="28"/>
          <w:szCs w:val="28"/>
        </w:rPr>
      </w:pPr>
    </w:p>
    <w:p w14:paraId="53774E38" w14:textId="3E96A8BD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3. What is ‘.parcel-cache’</w:t>
      </w:r>
    </w:p>
    <w:p w14:paraId="3943E847" w14:textId="5286BCD0" w:rsidR="00E3314B" w:rsidRDefault="00E3314B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‘.parcel-cache’ is a directory generated by Parcel Bundler, serving as a cache for storing intermediate build results. It enhances the development workflow by speeding up the subsequent builds and optimizing resource usage. </w:t>
      </w:r>
    </w:p>
    <w:p w14:paraId="5869BDA7" w14:textId="77777777" w:rsidR="00352DBB" w:rsidRDefault="00352DBB" w:rsidP="006E7C3B">
      <w:pPr>
        <w:rPr>
          <w:sz w:val="28"/>
          <w:szCs w:val="28"/>
        </w:rPr>
      </w:pPr>
    </w:p>
    <w:p w14:paraId="4900A5ED" w14:textId="53567922" w:rsidR="006E7C3B" w:rsidRDefault="00E3314B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E7C3B">
        <w:rPr>
          <w:sz w:val="28"/>
          <w:szCs w:val="28"/>
        </w:rPr>
        <w:t>4. What is ‘npx’?</w:t>
      </w:r>
    </w:p>
    <w:p w14:paraId="17631E5F" w14:textId="0300DCFC" w:rsidR="00352DBB" w:rsidRDefault="00EF6E35" w:rsidP="006E7C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‘npx’ stands for ‘Node Package Execute’ and it is included with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. If you install above 5.2.0, then npx will be installed automatically. It is a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package runner which can execute any package from the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registry without ever installing it. </w:t>
      </w:r>
    </w:p>
    <w:p w14:paraId="1E47D649" w14:textId="2C331380" w:rsidR="00EF6E35" w:rsidRDefault="00EF6E35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We can basically say that, NPX is a Tool for executing Node packages. </w:t>
      </w:r>
    </w:p>
    <w:p w14:paraId="63DAA9A0" w14:textId="77777777" w:rsidR="00352DBB" w:rsidRDefault="00352DBB" w:rsidP="006E7C3B">
      <w:pPr>
        <w:rPr>
          <w:sz w:val="28"/>
          <w:szCs w:val="28"/>
        </w:rPr>
      </w:pPr>
    </w:p>
    <w:p w14:paraId="7CD8A117" w14:textId="44ED8746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5. What is difference between ‘dependencies’ vs ‘devDependencies’</w:t>
      </w:r>
    </w:p>
    <w:p w14:paraId="1DD95AE0" w14:textId="016EEFEA" w:rsidR="007D4291" w:rsidRDefault="00E51F39" w:rsidP="006E7C3B">
      <w:pPr>
        <w:rPr>
          <w:sz w:val="28"/>
          <w:szCs w:val="28"/>
        </w:rPr>
      </w:pPr>
      <w:r>
        <w:rPr>
          <w:sz w:val="28"/>
          <w:szCs w:val="28"/>
        </w:rPr>
        <w:t>‘dependencies’: Packages required by your application in production</w:t>
      </w:r>
    </w:p>
    <w:p w14:paraId="6AB3D1FD" w14:textId="5D358133" w:rsidR="00E51F39" w:rsidRDefault="00E51F39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‘devDependencies’: Packages that are only needed for local development and testing. </w:t>
      </w:r>
    </w:p>
    <w:p w14:paraId="2238F009" w14:textId="71A6E557" w:rsidR="00857A14" w:rsidRDefault="00857A14" w:rsidP="006E7C3B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peerDependencies</w:t>
      </w:r>
      <w:proofErr w:type="spellEnd"/>
      <w:r>
        <w:rPr>
          <w:sz w:val="28"/>
          <w:szCs w:val="28"/>
        </w:rPr>
        <w:t xml:space="preserve">’: </w:t>
      </w:r>
      <w:r w:rsidR="00FB4FF9">
        <w:rPr>
          <w:sz w:val="28"/>
          <w:szCs w:val="28"/>
        </w:rPr>
        <w:t xml:space="preserve">They are used to specify that our package is compatible with a specific version of </w:t>
      </w:r>
      <w:proofErr w:type="spellStart"/>
      <w:r w:rsidR="00FB4FF9">
        <w:rPr>
          <w:sz w:val="28"/>
          <w:szCs w:val="28"/>
        </w:rPr>
        <w:t>npm</w:t>
      </w:r>
      <w:proofErr w:type="spellEnd"/>
      <w:r w:rsidR="00FB4FF9">
        <w:rPr>
          <w:sz w:val="28"/>
          <w:szCs w:val="28"/>
        </w:rPr>
        <w:t xml:space="preserve"> package. To add a peer Dependency, we will manually need to modify the </w:t>
      </w:r>
      <w:proofErr w:type="spellStart"/>
      <w:r w:rsidR="00FB4FF9">
        <w:rPr>
          <w:sz w:val="28"/>
          <w:szCs w:val="28"/>
        </w:rPr>
        <w:t>package.json</w:t>
      </w:r>
      <w:proofErr w:type="spellEnd"/>
      <w:r w:rsidR="00FB4FF9">
        <w:rPr>
          <w:sz w:val="28"/>
          <w:szCs w:val="28"/>
        </w:rPr>
        <w:t xml:space="preserve"> file of our Project. </w:t>
      </w:r>
    </w:p>
    <w:p w14:paraId="6B813B48" w14:textId="7B4E9518" w:rsidR="00E51F39" w:rsidRDefault="00857A14" w:rsidP="006E7C3B">
      <w:pPr>
        <w:rPr>
          <w:rFonts w:cstheme="minorHAnsi"/>
          <w:color w:val="0C0D0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‘dependencies’ are installed Transitively. </w:t>
      </w:r>
      <w:r w:rsidRPr="00857A14">
        <w:rPr>
          <w:rFonts w:cstheme="minorHAnsi"/>
          <w:color w:val="0C0D0E"/>
          <w:sz w:val="28"/>
          <w:szCs w:val="28"/>
          <w:shd w:val="clear" w:color="auto" w:fill="FFFFFF"/>
        </w:rPr>
        <w:t>if A requires B, and B requires C, then C gets installed, otherwise, B could not work, and neither would A.</w:t>
      </w:r>
    </w:p>
    <w:p w14:paraId="4A466B09" w14:textId="50EC1B69" w:rsidR="00857A14" w:rsidRDefault="00857A14" w:rsidP="006E7C3B">
      <w:pPr>
        <w:rPr>
          <w:rFonts w:cstheme="minorHAnsi"/>
          <w:color w:val="0C0D0E"/>
          <w:sz w:val="28"/>
          <w:szCs w:val="28"/>
          <w:shd w:val="clear" w:color="auto" w:fill="FFFFFF"/>
        </w:rPr>
      </w:pPr>
      <w:r>
        <w:rPr>
          <w:rFonts w:cstheme="minorHAnsi"/>
          <w:color w:val="0C0D0E"/>
          <w:sz w:val="28"/>
          <w:szCs w:val="28"/>
          <w:shd w:val="clear" w:color="auto" w:fill="FFFFFF"/>
        </w:rPr>
        <w:t xml:space="preserve">‘devDependencies’ is not </w:t>
      </w:r>
      <w:r>
        <w:rPr>
          <w:sz w:val="28"/>
          <w:szCs w:val="28"/>
        </w:rPr>
        <w:t>installed Transitively.</w:t>
      </w:r>
      <w:r w:rsidRPr="00857A14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 w:rsidRPr="00857A14">
        <w:rPr>
          <w:rFonts w:cstheme="minorHAnsi"/>
          <w:color w:val="0C0D0E"/>
          <w:sz w:val="28"/>
          <w:szCs w:val="28"/>
          <w:shd w:val="clear" w:color="auto" w:fill="FFFFFF"/>
        </w:rPr>
        <w:t>E.g. we don't need to test B to test A, so B's testing dependencies can be left out.</w:t>
      </w:r>
    </w:p>
    <w:p w14:paraId="65C65F85" w14:textId="77777777" w:rsidR="007D4291" w:rsidRDefault="007D4291" w:rsidP="006E7C3B">
      <w:pPr>
        <w:rPr>
          <w:sz w:val="28"/>
          <w:szCs w:val="28"/>
        </w:rPr>
      </w:pPr>
    </w:p>
    <w:p w14:paraId="1CBFCD16" w14:textId="6F9EDA1C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6. What is Tree Shaking?</w:t>
      </w:r>
    </w:p>
    <w:p w14:paraId="427E3B11" w14:textId="7C517474" w:rsidR="0041565B" w:rsidRDefault="00984614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Tree Shaking is a commonly used term within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context to describe the removal of dead node. </w:t>
      </w:r>
      <w:r w:rsidR="004A7301">
        <w:rPr>
          <w:sz w:val="28"/>
          <w:szCs w:val="28"/>
        </w:rPr>
        <w:t xml:space="preserve">If basically relies on the import and export statements to detect if code modules are exported and imported for use between </w:t>
      </w:r>
      <w:proofErr w:type="spellStart"/>
      <w:r w:rsidR="004A7301">
        <w:rPr>
          <w:sz w:val="28"/>
          <w:szCs w:val="28"/>
        </w:rPr>
        <w:t>Javascript</w:t>
      </w:r>
      <w:proofErr w:type="spellEnd"/>
      <w:r w:rsidR="004A7301">
        <w:rPr>
          <w:sz w:val="28"/>
          <w:szCs w:val="28"/>
        </w:rPr>
        <w:t xml:space="preserve"> files. </w:t>
      </w:r>
    </w:p>
    <w:p w14:paraId="702AC423" w14:textId="52EF58B3" w:rsidR="00942229" w:rsidRDefault="00942229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The dead code or unused modules from a bundle are eliminated during the build process. </w:t>
      </w:r>
      <w:r w:rsidR="00C14C66">
        <w:rPr>
          <w:sz w:val="28"/>
          <w:szCs w:val="28"/>
        </w:rPr>
        <w:t xml:space="preserve">It is basically a part of the bundling process in </w:t>
      </w:r>
      <w:proofErr w:type="spellStart"/>
      <w:r w:rsidR="00C14C66">
        <w:rPr>
          <w:sz w:val="28"/>
          <w:szCs w:val="28"/>
        </w:rPr>
        <w:t>Javascript</w:t>
      </w:r>
      <w:proofErr w:type="spellEnd"/>
      <w:r w:rsidR="00C14C66">
        <w:rPr>
          <w:sz w:val="28"/>
          <w:szCs w:val="28"/>
        </w:rPr>
        <w:t xml:space="preserve"> based development. </w:t>
      </w:r>
    </w:p>
    <w:p w14:paraId="2374F7A3" w14:textId="77777777" w:rsidR="0041565B" w:rsidRDefault="0041565B" w:rsidP="006E7C3B">
      <w:pPr>
        <w:rPr>
          <w:sz w:val="28"/>
          <w:szCs w:val="28"/>
        </w:rPr>
      </w:pPr>
    </w:p>
    <w:p w14:paraId="29BC75DE" w14:textId="2B027B8B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7. What is Hot Module Replacement?</w:t>
      </w:r>
    </w:p>
    <w:p w14:paraId="77BF8280" w14:textId="77A5F59D" w:rsidR="0041565B" w:rsidRDefault="004411D6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Hot Module Replacement (HMR) is a powerful feature designed to enhance the development process by providing real-time updates to modules within a running application. </w:t>
      </w:r>
    </w:p>
    <w:p w14:paraId="21432750" w14:textId="77777777" w:rsidR="0041565B" w:rsidRDefault="0041565B" w:rsidP="006E7C3B">
      <w:pPr>
        <w:rPr>
          <w:sz w:val="28"/>
          <w:szCs w:val="28"/>
        </w:rPr>
      </w:pPr>
    </w:p>
    <w:p w14:paraId="2E93B6FF" w14:textId="4237CC2A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8. List down your favourite 5 superpowers of Parcel and describe any 3 of them in your own words. </w:t>
      </w:r>
    </w:p>
    <w:p w14:paraId="6D13715F" w14:textId="6D7E4514" w:rsidR="0041565B" w:rsidRDefault="005B7885" w:rsidP="006E7C3B">
      <w:pPr>
        <w:rPr>
          <w:sz w:val="28"/>
          <w:szCs w:val="28"/>
        </w:rPr>
      </w:pPr>
      <w:r>
        <w:rPr>
          <w:sz w:val="28"/>
          <w:szCs w:val="28"/>
        </w:rPr>
        <w:t>My 5 favourite superpowers of Parcel are as follows:</w:t>
      </w:r>
    </w:p>
    <w:p w14:paraId="68FDC9B7" w14:textId="44701C88" w:rsidR="00257B54" w:rsidRDefault="005B7885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B7323">
        <w:rPr>
          <w:sz w:val="28"/>
          <w:szCs w:val="28"/>
        </w:rPr>
        <w:t>Local Server</w:t>
      </w:r>
    </w:p>
    <w:p w14:paraId="4D48E10D" w14:textId="051541E6" w:rsidR="008B7323" w:rsidRDefault="008B7323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F1249">
        <w:rPr>
          <w:sz w:val="28"/>
          <w:szCs w:val="28"/>
        </w:rPr>
        <w:t>File Watching Algorithm</w:t>
      </w:r>
    </w:p>
    <w:p w14:paraId="59663D20" w14:textId="28850480" w:rsidR="00257B54" w:rsidRDefault="00257B54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Parcel uses a very fast watcher written in C++ that integrates with low level file watching of each operating system. Based on the events and metadata from these files, Parcel determines which files need to be rebuilt. </w:t>
      </w:r>
    </w:p>
    <w:p w14:paraId="291A4E43" w14:textId="058427BD" w:rsidR="00BF1249" w:rsidRDefault="00BF1249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63FBB">
        <w:rPr>
          <w:sz w:val="28"/>
          <w:szCs w:val="28"/>
        </w:rPr>
        <w:t>Caching – Faster Builds</w:t>
      </w:r>
    </w:p>
    <w:p w14:paraId="23C32E54" w14:textId="58C060D6" w:rsidR="00087FF7" w:rsidRDefault="00087FF7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Parcel caches everything it builds in disk. </w:t>
      </w:r>
      <w:r w:rsidR="00B44474">
        <w:rPr>
          <w:sz w:val="28"/>
          <w:szCs w:val="28"/>
        </w:rPr>
        <w:t xml:space="preserve">If we restart the dev server, Parcel will only build files that have changed since the time it last ran. </w:t>
      </w:r>
      <w:r w:rsidR="008025BA">
        <w:rPr>
          <w:sz w:val="28"/>
          <w:szCs w:val="28"/>
        </w:rPr>
        <w:t xml:space="preserve">Parcel automatically tracks all of the files, configuration, plugins, dev dependencies that are involved in our build and indicates the cache when something changes. </w:t>
      </w:r>
      <w:r w:rsidR="0017455F">
        <w:rPr>
          <w:sz w:val="28"/>
          <w:szCs w:val="28"/>
        </w:rPr>
        <w:t xml:space="preserve">The cache is stored in .parcel-cache folder. </w:t>
      </w:r>
    </w:p>
    <w:p w14:paraId="0BECBA1A" w14:textId="657FF105" w:rsidR="00F63FBB" w:rsidRDefault="00F63FBB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F4AFA">
        <w:rPr>
          <w:sz w:val="28"/>
          <w:szCs w:val="28"/>
        </w:rPr>
        <w:t>Diagnostic</w:t>
      </w:r>
    </w:p>
    <w:p w14:paraId="26A6A1DF" w14:textId="29717E49" w:rsidR="00286AD4" w:rsidRDefault="00286AD4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Parcel displays us beautiful diagnostics in our terminal and in the browser when we make any errors in the code or configuration. </w:t>
      </w:r>
      <w:r w:rsidR="00DB226A">
        <w:rPr>
          <w:sz w:val="28"/>
          <w:szCs w:val="28"/>
        </w:rPr>
        <w:t xml:space="preserve">Every error includes a syntax highlighted of exact location where the error occurred, along with the hints about how to fix them. </w:t>
      </w:r>
    </w:p>
    <w:p w14:paraId="4C6F259C" w14:textId="13A4F65D" w:rsidR="0041565B" w:rsidRDefault="000F4AFA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B3E3E">
        <w:rPr>
          <w:sz w:val="28"/>
          <w:szCs w:val="28"/>
        </w:rPr>
        <w:t>Image Optimization</w:t>
      </w:r>
    </w:p>
    <w:p w14:paraId="292B0D92" w14:textId="49543C8B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9. What is ‘.gitignore’? What should we add and not add into it?</w:t>
      </w:r>
    </w:p>
    <w:p w14:paraId="04A5B053" w14:textId="1B4234CF" w:rsidR="0041565B" w:rsidRDefault="007B53C2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A .gitignore file specifies intentionally untracked files that Git should ignore. Files which are already tracked by Git are not affected. </w:t>
      </w:r>
    </w:p>
    <w:p w14:paraId="364B5E89" w14:textId="421DCD98" w:rsidR="00E0046F" w:rsidRDefault="00E0046F" w:rsidP="006E7C3B">
      <w:pPr>
        <w:rPr>
          <w:sz w:val="28"/>
          <w:szCs w:val="28"/>
        </w:rPr>
      </w:pPr>
      <w:r>
        <w:rPr>
          <w:sz w:val="28"/>
          <w:szCs w:val="28"/>
        </w:rPr>
        <w:t>We can say that .gitignore file tells Git which files to ignore when committing our project to GitHu</w:t>
      </w:r>
      <w:r w:rsidR="009D6CD6">
        <w:rPr>
          <w:sz w:val="28"/>
          <w:szCs w:val="28"/>
        </w:rPr>
        <w:t xml:space="preserve">b repository. </w:t>
      </w:r>
      <w:r w:rsidR="00971F8C">
        <w:rPr>
          <w:sz w:val="28"/>
          <w:szCs w:val="28"/>
        </w:rPr>
        <w:t xml:space="preserve">.gitignore is located in the root directory of our project. .gitignore is itself a plain text document. </w:t>
      </w:r>
    </w:p>
    <w:p w14:paraId="79AAA032" w14:textId="77777777" w:rsidR="0041565B" w:rsidRDefault="0041565B" w:rsidP="006E7C3B">
      <w:pPr>
        <w:rPr>
          <w:sz w:val="28"/>
          <w:szCs w:val="28"/>
        </w:rPr>
      </w:pPr>
    </w:p>
    <w:p w14:paraId="37AFC2E9" w14:textId="77777777" w:rsidR="009D1548" w:rsidRDefault="009D1548" w:rsidP="006E7C3B">
      <w:pPr>
        <w:rPr>
          <w:sz w:val="28"/>
          <w:szCs w:val="28"/>
        </w:rPr>
      </w:pPr>
    </w:p>
    <w:p w14:paraId="49E80272" w14:textId="77777777" w:rsidR="009D1548" w:rsidRDefault="009D1548" w:rsidP="006E7C3B">
      <w:pPr>
        <w:rPr>
          <w:sz w:val="28"/>
          <w:szCs w:val="28"/>
        </w:rPr>
      </w:pPr>
    </w:p>
    <w:p w14:paraId="7C03B925" w14:textId="3F29C72B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What is the difference between ‘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>’ and ‘package-</w:t>
      </w:r>
      <w:proofErr w:type="spellStart"/>
      <w:r>
        <w:rPr>
          <w:sz w:val="28"/>
          <w:szCs w:val="28"/>
        </w:rPr>
        <w:t>lock.json</w:t>
      </w:r>
      <w:proofErr w:type="spellEnd"/>
      <w:r>
        <w:rPr>
          <w:sz w:val="28"/>
          <w:szCs w:val="28"/>
        </w:rPr>
        <w:t>’?</w:t>
      </w:r>
    </w:p>
    <w:p w14:paraId="770DA1C7" w14:textId="097CF69F" w:rsidR="0041565B" w:rsidRDefault="002E5995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focuses on project metadata and specifying the desired version of dependencies, while the package-</w:t>
      </w:r>
      <w:proofErr w:type="spellStart"/>
      <w:r>
        <w:rPr>
          <w:sz w:val="28"/>
          <w:szCs w:val="28"/>
        </w:rPr>
        <w:t>lock.json</w:t>
      </w:r>
      <w:proofErr w:type="spellEnd"/>
      <w:r>
        <w:rPr>
          <w:sz w:val="28"/>
          <w:szCs w:val="28"/>
        </w:rPr>
        <w:t xml:space="preserve"> file ensures deterministic installations by locking the exact versions of dependencies and their dependencies. </w:t>
      </w:r>
    </w:p>
    <w:p w14:paraId="33D90E16" w14:textId="16BAE790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11. Why should I not modify ‘package-</w:t>
      </w:r>
      <w:proofErr w:type="spellStart"/>
      <w:r>
        <w:rPr>
          <w:sz w:val="28"/>
          <w:szCs w:val="28"/>
        </w:rPr>
        <w:t>lock.json</w:t>
      </w:r>
      <w:proofErr w:type="spellEnd"/>
      <w:r>
        <w:rPr>
          <w:sz w:val="28"/>
          <w:szCs w:val="28"/>
        </w:rPr>
        <w:t>’?</w:t>
      </w:r>
    </w:p>
    <w:p w14:paraId="7B458582" w14:textId="2BA13C31" w:rsidR="0041565B" w:rsidRDefault="00950F5D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Lock files should not be modified unless we are actively updating the packages required. </w:t>
      </w:r>
      <w:r w:rsidR="00556C06">
        <w:rPr>
          <w:sz w:val="28"/>
          <w:szCs w:val="28"/>
        </w:rPr>
        <w:t xml:space="preserve">It seems that sometimes, </w:t>
      </w:r>
      <w:proofErr w:type="spellStart"/>
      <w:r w:rsidR="00556C06">
        <w:rPr>
          <w:sz w:val="28"/>
          <w:szCs w:val="28"/>
        </w:rPr>
        <w:t>npm</w:t>
      </w:r>
      <w:proofErr w:type="spellEnd"/>
      <w:r w:rsidR="00556C06">
        <w:rPr>
          <w:sz w:val="28"/>
          <w:szCs w:val="28"/>
        </w:rPr>
        <w:t xml:space="preserve"> decides to update the package-</w:t>
      </w:r>
      <w:proofErr w:type="spellStart"/>
      <w:r w:rsidR="00556C06">
        <w:rPr>
          <w:sz w:val="28"/>
          <w:szCs w:val="28"/>
        </w:rPr>
        <w:t>lock.json</w:t>
      </w:r>
      <w:proofErr w:type="spellEnd"/>
      <w:r w:rsidR="00556C06">
        <w:rPr>
          <w:sz w:val="28"/>
          <w:szCs w:val="28"/>
        </w:rPr>
        <w:t xml:space="preserve"> file when we run an </w:t>
      </w:r>
      <w:proofErr w:type="spellStart"/>
      <w:r w:rsidR="00556C06">
        <w:rPr>
          <w:sz w:val="28"/>
          <w:szCs w:val="28"/>
        </w:rPr>
        <w:t>npm</w:t>
      </w:r>
      <w:proofErr w:type="spellEnd"/>
      <w:r w:rsidR="00556C06">
        <w:rPr>
          <w:sz w:val="28"/>
          <w:szCs w:val="28"/>
        </w:rPr>
        <w:t xml:space="preserve"> install. It does this to seemingly keep dependencies up-to-date without having to run </w:t>
      </w:r>
      <w:proofErr w:type="spellStart"/>
      <w:r w:rsidR="00556C06">
        <w:rPr>
          <w:sz w:val="28"/>
          <w:szCs w:val="28"/>
        </w:rPr>
        <w:t>npm</w:t>
      </w:r>
      <w:proofErr w:type="spellEnd"/>
      <w:r w:rsidR="00556C06">
        <w:rPr>
          <w:sz w:val="28"/>
          <w:szCs w:val="28"/>
        </w:rPr>
        <w:t xml:space="preserve"> update separately. </w:t>
      </w:r>
    </w:p>
    <w:p w14:paraId="1D1B2A81" w14:textId="5D266C44" w:rsidR="0041565B" w:rsidRDefault="00715E9B" w:rsidP="006E7C3B">
      <w:pPr>
        <w:rPr>
          <w:sz w:val="28"/>
          <w:szCs w:val="28"/>
        </w:rPr>
      </w:pPr>
      <w:r>
        <w:rPr>
          <w:sz w:val="28"/>
          <w:szCs w:val="28"/>
        </w:rPr>
        <w:t>Package-</w:t>
      </w:r>
      <w:proofErr w:type="spellStart"/>
      <w:r>
        <w:rPr>
          <w:sz w:val="28"/>
          <w:szCs w:val="28"/>
        </w:rPr>
        <w:t>lock.json</w:t>
      </w:r>
      <w:proofErr w:type="spellEnd"/>
      <w:r>
        <w:rPr>
          <w:sz w:val="28"/>
          <w:szCs w:val="28"/>
        </w:rPr>
        <w:t xml:space="preserve"> is automatically generated for any operations where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modifies either the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tree or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. It describes the exact tree that was generated, such that subsequent installs are able to generate identical trees, regardless of intermediate dependency updates. </w:t>
      </w:r>
    </w:p>
    <w:p w14:paraId="03AEE548" w14:textId="77777777" w:rsidR="000D25FD" w:rsidRDefault="000D25FD" w:rsidP="006E7C3B">
      <w:pPr>
        <w:rPr>
          <w:sz w:val="28"/>
          <w:szCs w:val="28"/>
        </w:rPr>
      </w:pPr>
    </w:p>
    <w:p w14:paraId="3872A8E6" w14:textId="1B43660E" w:rsidR="00025374" w:rsidRDefault="00025374" w:rsidP="006E7C3B">
      <w:pPr>
        <w:rPr>
          <w:sz w:val="28"/>
          <w:szCs w:val="28"/>
        </w:rPr>
      </w:pPr>
      <w:r>
        <w:rPr>
          <w:sz w:val="28"/>
          <w:szCs w:val="28"/>
        </w:rPr>
        <w:t>12. What is ‘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>?’ Is it good idea to push that on git?</w:t>
      </w:r>
    </w:p>
    <w:p w14:paraId="46E28E40" w14:textId="19899480" w:rsidR="0041565B" w:rsidRDefault="00626CE3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contains every installed dependency for our Project. </w:t>
      </w:r>
      <w:r w:rsidR="000778B4">
        <w:rPr>
          <w:sz w:val="28"/>
          <w:szCs w:val="28"/>
        </w:rPr>
        <w:t xml:space="preserve">In most cases, we should not commit this folder to our version controlled repository. </w:t>
      </w:r>
      <w:r w:rsidR="005F3DFC">
        <w:rPr>
          <w:sz w:val="28"/>
          <w:szCs w:val="28"/>
        </w:rPr>
        <w:t xml:space="preserve">As we install more dependencies, the size of this folder will keep on increasing. </w:t>
      </w:r>
    </w:p>
    <w:p w14:paraId="3E2E05B5" w14:textId="77777777" w:rsidR="00FA2B61" w:rsidRDefault="00FA2B61" w:rsidP="006E7C3B">
      <w:pPr>
        <w:rPr>
          <w:sz w:val="28"/>
          <w:szCs w:val="28"/>
        </w:rPr>
      </w:pPr>
    </w:p>
    <w:p w14:paraId="3AF4C6BF" w14:textId="422F5BBF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25374">
        <w:rPr>
          <w:sz w:val="28"/>
          <w:szCs w:val="28"/>
        </w:rPr>
        <w:t>3</w:t>
      </w:r>
      <w:r>
        <w:rPr>
          <w:sz w:val="28"/>
          <w:szCs w:val="28"/>
        </w:rPr>
        <w:t>. What is ‘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’ folder?</w:t>
      </w:r>
    </w:p>
    <w:p w14:paraId="224D7F32" w14:textId="1E709127" w:rsidR="0041565B" w:rsidRDefault="00BC4D1C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If we are using something that bundles our code, then this is where our code gets bundled to for use in its ‘production’ environment. </w:t>
      </w:r>
      <w:r w:rsidR="001F6B27">
        <w:rPr>
          <w:sz w:val="28"/>
          <w:szCs w:val="28"/>
        </w:rPr>
        <w:t xml:space="preserve">This is most often used for UI apps, but with things like typescript and es6 being used with webpack, this can be used on </w:t>
      </w:r>
      <w:proofErr w:type="spellStart"/>
      <w:r w:rsidR="001F6B27">
        <w:rPr>
          <w:sz w:val="28"/>
          <w:szCs w:val="28"/>
        </w:rPr>
        <w:t>nodejs</w:t>
      </w:r>
      <w:proofErr w:type="spellEnd"/>
      <w:r w:rsidR="001F6B27">
        <w:rPr>
          <w:sz w:val="28"/>
          <w:szCs w:val="28"/>
        </w:rPr>
        <w:t xml:space="preserve"> as well. </w:t>
      </w:r>
    </w:p>
    <w:p w14:paraId="21CAC409" w14:textId="132BE4F8" w:rsidR="00EE5455" w:rsidRDefault="00EE5455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It basically stands for distribution and in its minified or concatenated version it has been </w:t>
      </w:r>
      <w:r w:rsidR="007555CD">
        <w:rPr>
          <w:sz w:val="28"/>
          <w:szCs w:val="28"/>
        </w:rPr>
        <w:t>used</w:t>
      </w:r>
      <w:r>
        <w:rPr>
          <w:sz w:val="28"/>
          <w:szCs w:val="28"/>
        </w:rPr>
        <w:t xml:space="preserve"> on production sites. </w:t>
      </w:r>
    </w:p>
    <w:p w14:paraId="2B59FF6B" w14:textId="06AB02A3" w:rsidR="00FC0381" w:rsidRDefault="00FC0381" w:rsidP="006E7C3B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stands for distributable. </w:t>
      </w:r>
    </w:p>
    <w:p w14:paraId="1C6F530E" w14:textId="78000367" w:rsidR="007555CD" w:rsidRDefault="00913C58" w:rsidP="006E7C3B">
      <w:pPr>
        <w:rPr>
          <w:sz w:val="28"/>
          <w:szCs w:val="28"/>
        </w:rPr>
      </w:pPr>
      <w:r>
        <w:rPr>
          <w:sz w:val="28"/>
          <w:szCs w:val="28"/>
        </w:rPr>
        <w:t>Ideally it is considered a good practice, to clean the /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folder before each build. </w:t>
      </w:r>
    </w:p>
    <w:p w14:paraId="59C40D93" w14:textId="77777777" w:rsidR="0041565B" w:rsidRDefault="0041565B" w:rsidP="006E7C3B">
      <w:pPr>
        <w:rPr>
          <w:sz w:val="28"/>
          <w:szCs w:val="28"/>
        </w:rPr>
      </w:pPr>
    </w:p>
    <w:p w14:paraId="7B0A1F40" w14:textId="711E45E6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25374">
        <w:rPr>
          <w:sz w:val="28"/>
          <w:szCs w:val="28"/>
        </w:rPr>
        <w:t>4</w:t>
      </w:r>
      <w:r>
        <w:rPr>
          <w:sz w:val="28"/>
          <w:szCs w:val="28"/>
        </w:rPr>
        <w:t>. What is ‘browserlist</w:t>
      </w:r>
      <w:r w:rsidR="00025374">
        <w:rPr>
          <w:sz w:val="28"/>
          <w:szCs w:val="28"/>
        </w:rPr>
        <w:t>s</w:t>
      </w:r>
      <w:r>
        <w:rPr>
          <w:sz w:val="28"/>
          <w:szCs w:val="28"/>
        </w:rPr>
        <w:t xml:space="preserve">’. Read about diff bundlers: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>, webpack, parcel</w:t>
      </w:r>
    </w:p>
    <w:p w14:paraId="0FAF0E33" w14:textId="0F3D45ED" w:rsidR="0041565B" w:rsidRDefault="00CC65CA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Browserlists is a configuration file that determines which browsers your project should support. It is used by many tools like </w:t>
      </w:r>
      <w:proofErr w:type="spellStart"/>
      <w:r>
        <w:rPr>
          <w:sz w:val="28"/>
          <w:szCs w:val="28"/>
        </w:rPr>
        <w:t>Autoprefixer</w:t>
      </w:r>
      <w:proofErr w:type="spellEnd"/>
      <w:r>
        <w:rPr>
          <w:sz w:val="28"/>
          <w:szCs w:val="28"/>
        </w:rPr>
        <w:t xml:space="preserve">, Babel and </w:t>
      </w:r>
      <w:proofErr w:type="spellStart"/>
      <w:r>
        <w:rPr>
          <w:sz w:val="28"/>
          <w:szCs w:val="28"/>
        </w:rPr>
        <w:t>Stylelint</w:t>
      </w:r>
      <w:proofErr w:type="spellEnd"/>
      <w:r>
        <w:rPr>
          <w:sz w:val="28"/>
          <w:szCs w:val="28"/>
        </w:rPr>
        <w:t xml:space="preserve">, to automatically add vendor prefixes and </w:t>
      </w:r>
      <w:proofErr w:type="spellStart"/>
      <w:r>
        <w:rPr>
          <w:sz w:val="28"/>
          <w:szCs w:val="28"/>
        </w:rPr>
        <w:t>polyfills</w:t>
      </w:r>
      <w:proofErr w:type="spellEnd"/>
      <w:r>
        <w:rPr>
          <w:sz w:val="28"/>
          <w:szCs w:val="28"/>
        </w:rPr>
        <w:t xml:space="preserve"> to our CSS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code. </w:t>
      </w:r>
    </w:p>
    <w:p w14:paraId="1F84ABB5" w14:textId="0F686520" w:rsidR="00237F86" w:rsidRDefault="00DF3B98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Browserlists can specify which browsers our applications can run in. It provides a configuration for specifying browsers range. </w:t>
      </w:r>
      <w:r w:rsidR="00D64206">
        <w:rPr>
          <w:sz w:val="28"/>
          <w:szCs w:val="28"/>
        </w:rPr>
        <w:t xml:space="preserve">Browserlists has become a standard in the Industry and it is used by libraries like </w:t>
      </w:r>
      <w:proofErr w:type="spellStart"/>
      <w:r w:rsidR="00D64206">
        <w:rPr>
          <w:sz w:val="28"/>
          <w:szCs w:val="28"/>
        </w:rPr>
        <w:t>Autoprefixer</w:t>
      </w:r>
      <w:proofErr w:type="spellEnd"/>
      <w:r w:rsidR="00D64206">
        <w:rPr>
          <w:sz w:val="28"/>
          <w:szCs w:val="28"/>
        </w:rPr>
        <w:t xml:space="preserve">, Babel, </w:t>
      </w:r>
      <w:proofErr w:type="spellStart"/>
      <w:r w:rsidR="00D64206">
        <w:rPr>
          <w:sz w:val="28"/>
          <w:szCs w:val="28"/>
        </w:rPr>
        <w:t>ESLint</w:t>
      </w:r>
      <w:proofErr w:type="spellEnd"/>
      <w:r w:rsidR="00D64206">
        <w:rPr>
          <w:sz w:val="28"/>
          <w:szCs w:val="28"/>
        </w:rPr>
        <w:t xml:space="preserve">, </w:t>
      </w:r>
      <w:proofErr w:type="spellStart"/>
      <w:r w:rsidR="00D64206">
        <w:rPr>
          <w:sz w:val="28"/>
          <w:szCs w:val="28"/>
        </w:rPr>
        <w:t>PostCSS</w:t>
      </w:r>
      <w:proofErr w:type="spellEnd"/>
      <w:r w:rsidR="00D64206">
        <w:rPr>
          <w:sz w:val="28"/>
          <w:szCs w:val="28"/>
        </w:rPr>
        <w:t xml:space="preserve">, SWC and Webpack. </w:t>
      </w:r>
    </w:p>
    <w:p w14:paraId="13F1B02A" w14:textId="5927323D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25374">
        <w:rPr>
          <w:sz w:val="28"/>
          <w:szCs w:val="28"/>
        </w:rPr>
        <w:t>5</w:t>
      </w:r>
      <w:r>
        <w:rPr>
          <w:sz w:val="28"/>
          <w:szCs w:val="28"/>
        </w:rPr>
        <w:t xml:space="preserve">. Read about: ^ caret and ~ </w:t>
      </w:r>
      <w:proofErr w:type="spellStart"/>
      <w:r>
        <w:rPr>
          <w:sz w:val="28"/>
          <w:szCs w:val="28"/>
        </w:rPr>
        <w:t>tilda</w:t>
      </w:r>
      <w:proofErr w:type="spellEnd"/>
    </w:p>
    <w:p w14:paraId="3FE9487A" w14:textId="31F5DF1C" w:rsidR="0041565B" w:rsidRDefault="003261FC" w:rsidP="006E7C3B">
      <w:pPr>
        <w:rPr>
          <w:sz w:val="28"/>
          <w:szCs w:val="28"/>
        </w:rPr>
      </w:pPr>
      <w:r>
        <w:rPr>
          <w:sz w:val="28"/>
          <w:szCs w:val="28"/>
        </w:rPr>
        <w:t>Caret(^) is less safer to use than Tilde(~) for production application</w:t>
      </w:r>
      <w:r w:rsidR="00206B96">
        <w:rPr>
          <w:sz w:val="28"/>
          <w:szCs w:val="28"/>
        </w:rPr>
        <w:t xml:space="preserve">, because here minor feature will also update automatically. </w:t>
      </w:r>
      <w:r w:rsidR="00C650F8">
        <w:rPr>
          <w:sz w:val="28"/>
          <w:szCs w:val="28"/>
        </w:rPr>
        <w:t xml:space="preserve">Caret(^) is mainly used to automatic update in package for minor and bug fixes both. </w:t>
      </w:r>
    </w:p>
    <w:p w14:paraId="174E67EE" w14:textId="313E381D" w:rsidR="00C650F8" w:rsidRDefault="00EB3D62" w:rsidP="006E7C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9700F0" wp14:editId="09D6A85D">
            <wp:extent cx="5731510" cy="4436110"/>
            <wp:effectExtent l="0" t="0" r="2540" b="2540"/>
            <wp:docPr id="1227548129" name="Picture 1" descr="semv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ver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5A17" w14:textId="29CCF79B" w:rsidR="002A0800" w:rsidRDefault="00EB3D62" w:rsidP="006E7C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~version: Approximately equal to version, it will update all future patch versions without incrementing the minor versions. ~1.2.3 will use releases from 1.2.3 to </w:t>
      </w:r>
      <w:r w:rsidR="00957001">
        <w:rPr>
          <w:sz w:val="28"/>
          <w:szCs w:val="28"/>
        </w:rPr>
        <w:t xml:space="preserve">&lt; </w:t>
      </w:r>
      <w:r w:rsidR="002A0800">
        <w:rPr>
          <w:sz w:val="28"/>
          <w:szCs w:val="28"/>
        </w:rPr>
        <w:t>1.3.0</w:t>
      </w:r>
      <w:r w:rsidR="00957001">
        <w:rPr>
          <w:sz w:val="28"/>
          <w:szCs w:val="28"/>
        </w:rPr>
        <w:t xml:space="preserve">. </w:t>
      </w:r>
    </w:p>
    <w:p w14:paraId="61E4E233" w14:textId="1EEC6260" w:rsidR="002A2ADA" w:rsidRDefault="002A0800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^version: </w:t>
      </w:r>
      <w:r w:rsidR="001B4461">
        <w:rPr>
          <w:sz w:val="28"/>
          <w:szCs w:val="28"/>
        </w:rPr>
        <w:t xml:space="preserve">Compatible with version, it will update all the future minor/patch versions without incrementing the major version. ^1.2.3 will use releases from 1.2.3 to &lt;2.0.0. </w:t>
      </w:r>
    </w:p>
    <w:p w14:paraId="72DE53A9" w14:textId="77777777" w:rsidR="002A2ADA" w:rsidRDefault="002A2ADA" w:rsidP="006E7C3B">
      <w:pPr>
        <w:rPr>
          <w:sz w:val="28"/>
          <w:szCs w:val="28"/>
        </w:rPr>
      </w:pPr>
    </w:p>
    <w:p w14:paraId="6C318CF5" w14:textId="73153DAE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25374">
        <w:rPr>
          <w:sz w:val="28"/>
          <w:szCs w:val="28"/>
        </w:rPr>
        <w:t>6</w:t>
      </w:r>
      <w:r>
        <w:rPr>
          <w:sz w:val="28"/>
          <w:szCs w:val="28"/>
        </w:rPr>
        <w:t>. Read about Script types in html (MDN docs)</w:t>
      </w:r>
    </w:p>
    <w:p w14:paraId="609959B6" w14:textId="262AF77C" w:rsidR="00730D44" w:rsidRDefault="00CC7177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The type attribute specifies the type of the script. </w:t>
      </w:r>
      <w:r w:rsidR="00730D44">
        <w:rPr>
          <w:sz w:val="28"/>
          <w:szCs w:val="28"/>
        </w:rPr>
        <w:t xml:space="preserve">The type attribute identifies the content between &lt;script&gt; and &lt;/script&gt; tags. </w:t>
      </w:r>
      <w:r w:rsidR="001D6BCD">
        <w:rPr>
          <w:sz w:val="28"/>
          <w:szCs w:val="28"/>
        </w:rPr>
        <w:t>The value of type will be one among the following:</w:t>
      </w:r>
    </w:p>
    <w:p w14:paraId="537F0421" w14:textId="3DA755BE" w:rsidR="002F2BB7" w:rsidRDefault="002F2BB7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Attribute is not set by default. It basically is an empty string or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MIME type. It indicates that the script is a “classic script” containing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</w:t>
      </w:r>
      <w:r w:rsidR="00551DC1">
        <w:rPr>
          <w:sz w:val="28"/>
          <w:szCs w:val="28"/>
        </w:rPr>
        <w:t xml:space="preserve">ode. </w:t>
      </w:r>
      <w:r w:rsidR="001C2013">
        <w:rPr>
          <w:sz w:val="28"/>
          <w:szCs w:val="28"/>
        </w:rPr>
        <w:t xml:space="preserve">We should basically omit the attribute if the script refers to </w:t>
      </w:r>
      <w:proofErr w:type="spellStart"/>
      <w:r w:rsidR="001C2013">
        <w:rPr>
          <w:sz w:val="28"/>
          <w:szCs w:val="28"/>
        </w:rPr>
        <w:t>Javascript</w:t>
      </w:r>
      <w:proofErr w:type="spellEnd"/>
      <w:r w:rsidR="001C2013">
        <w:rPr>
          <w:sz w:val="28"/>
          <w:szCs w:val="28"/>
        </w:rPr>
        <w:t xml:space="preserve"> code rather than specify a </w:t>
      </w:r>
      <w:proofErr w:type="spellStart"/>
      <w:r w:rsidR="001C2013">
        <w:rPr>
          <w:sz w:val="28"/>
          <w:szCs w:val="28"/>
        </w:rPr>
        <w:t>Javascript</w:t>
      </w:r>
      <w:proofErr w:type="spellEnd"/>
      <w:r w:rsidR="001C2013">
        <w:rPr>
          <w:sz w:val="28"/>
          <w:szCs w:val="28"/>
        </w:rPr>
        <w:t xml:space="preserve"> MIME type. </w:t>
      </w:r>
    </w:p>
    <w:p w14:paraId="1669D925" w14:textId="233819D6" w:rsidR="001D6BCD" w:rsidRDefault="009300EC" w:rsidP="009300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1D6BCD" w:rsidRPr="009300EC">
        <w:rPr>
          <w:sz w:val="28"/>
          <w:szCs w:val="28"/>
        </w:rPr>
        <w:t>Importmap</w:t>
      </w:r>
      <w:proofErr w:type="spellEnd"/>
    </w:p>
    <w:p w14:paraId="64BD6ECD" w14:textId="12DA7CA0" w:rsidR="00C211E9" w:rsidRPr="009300EC" w:rsidRDefault="00C211E9" w:rsidP="009300EC">
      <w:pPr>
        <w:rPr>
          <w:sz w:val="28"/>
          <w:szCs w:val="28"/>
        </w:rPr>
      </w:pPr>
      <w:r>
        <w:rPr>
          <w:sz w:val="28"/>
          <w:szCs w:val="28"/>
        </w:rPr>
        <w:t xml:space="preserve">This value indicates that the body of the element contains an import map. </w:t>
      </w:r>
      <w:r w:rsidR="00D70F19">
        <w:rPr>
          <w:sz w:val="28"/>
          <w:szCs w:val="28"/>
        </w:rPr>
        <w:t xml:space="preserve">The import map is a JSON object that developers can use to control how the browsers receives module specifiers when importing </w:t>
      </w:r>
      <w:proofErr w:type="spellStart"/>
      <w:r w:rsidR="00D70F19">
        <w:rPr>
          <w:sz w:val="28"/>
          <w:szCs w:val="28"/>
        </w:rPr>
        <w:t>Javascript</w:t>
      </w:r>
      <w:proofErr w:type="spellEnd"/>
      <w:r w:rsidR="00D70F19">
        <w:rPr>
          <w:sz w:val="28"/>
          <w:szCs w:val="28"/>
        </w:rPr>
        <w:t xml:space="preserve"> modules. </w:t>
      </w:r>
    </w:p>
    <w:p w14:paraId="46912E69" w14:textId="1317B56A" w:rsidR="001D6BCD" w:rsidRDefault="009300EC" w:rsidP="009300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D6BCD" w:rsidRPr="009300EC">
        <w:rPr>
          <w:sz w:val="28"/>
          <w:szCs w:val="28"/>
        </w:rPr>
        <w:t>Module</w:t>
      </w:r>
    </w:p>
    <w:p w14:paraId="666E8E3F" w14:textId="5A3C51FD" w:rsidR="009300EC" w:rsidRPr="009300EC" w:rsidRDefault="004D3DC8" w:rsidP="009300EC">
      <w:pPr>
        <w:rPr>
          <w:sz w:val="28"/>
          <w:szCs w:val="28"/>
        </w:rPr>
      </w:pPr>
      <w:r>
        <w:rPr>
          <w:sz w:val="28"/>
          <w:szCs w:val="28"/>
        </w:rPr>
        <w:t xml:space="preserve">This value causes the code to be treated as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module. The processing of the script contents is deferred. </w:t>
      </w:r>
      <w:r w:rsidR="00014AF3">
        <w:rPr>
          <w:sz w:val="28"/>
          <w:szCs w:val="28"/>
        </w:rPr>
        <w:t xml:space="preserve">The charset and defer attribute have no effect. </w:t>
      </w:r>
      <w:r w:rsidR="00DF3AF7">
        <w:rPr>
          <w:sz w:val="28"/>
          <w:szCs w:val="28"/>
        </w:rPr>
        <w:t xml:space="preserve">So basically unlike “classic scripts”, module scripts require the use of CORS protocol for cross-origin fetching.  </w:t>
      </w:r>
    </w:p>
    <w:p w14:paraId="01FA9DC8" w14:textId="0A21CF85" w:rsidR="001D6BCD" w:rsidRDefault="009300EC" w:rsidP="009300E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1D6BCD" w:rsidRPr="009300EC">
        <w:rPr>
          <w:sz w:val="28"/>
          <w:szCs w:val="28"/>
        </w:rPr>
        <w:t>speculationrules</w:t>
      </w:r>
      <w:proofErr w:type="spellEnd"/>
    </w:p>
    <w:p w14:paraId="754466DB" w14:textId="60B75D5A" w:rsidR="00844A14" w:rsidRPr="009300EC" w:rsidRDefault="0043313F" w:rsidP="009300EC">
      <w:pPr>
        <w:rPr>
          <w:sz w:val="28"/>
          <w:szCs w:val="28"/>
        </w:rPr>
      </w:pPr>
      <w:r>
        <w:rPr>
          <w:sz w:val="28"/>
          <w:szCs w:val="28"/>
        </w:rPr>
        <w:t xml:space="preserve">This value indicates that the body of the element includes speculation rules. </w:t>
      </w:r>
      <w:r w:rsidR="00BB093C" w:rsidRPr="00BB093C">
        <w:rPr>
          <w:rFonts w:cstheme="minorHAnsi"/>
          <w:sz w:val="28"/>
          <w:szCs w:val="28"/>
        </w:rPr>
        <w:t>Speculation rules take the form of a JSON object that determine what resources should be prefetched or prerendered by the browser. This is part of the Speculation Rules API.</w:t>
      </w:r>
    </w:p>
    <w:p w14:paraId="0D69E8AC" w14:textId="77777777" w:rsidR="0041565B" w:rsidRDefault="0041565B" w:rsidP="006E7C3B">
      <w:pPr>
        <w:rPr>
          <w:sz w:val="28"/>
          <w:szCs w:val="28"/>
        </w:rPr>
      </w:pPr>
    </w:p>
    <w:p w14:paraId="1ECE2DD7" w14:textId="77777777" w:rsidR="00F50FDA" w:rsidRDefault="00F50FDA" w:rsidP="006E7C3B">
      <w:pPr>
        <w:rPr>
          <w:sz w:val="28"/>
          <w:szCs w:val="28"/>
        </w:rPr>
      </w:pPr>
    </w:p>
    <w:p w14:paraId="220BBBCD" w14:textId="77777777" w:rsidR="00F50FDA" w:rsidRDefault="00F50FDA" w:rsidP="006E7C3B">
      <w:pPr>
        <w:rPr>
          <w:sz w:val="28"/>
          <w:szCs w:val="28"/>
        </w:rPr>
      </w:pPr>
    </w:p>
    <w:p w14:paraId="72D56653" w14:textId="5A3921F7" w:rsidR="006E7C3B" w:rsidRDefault="006E7C3B" w:rsidP="006E7C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5941BE">
        <w:rPr>
          <w:b/>
          <w:bCs/>
          <w:sz w:val="28"/>
          <w:szCs w:val="28"/>
          <w:u w:val="single"/>
        </w:rPr>
        <w:t>:</w:t>
      </w:r>
    </w:p>
    <w:p w14:paraId="6070AB4F" w14:textId="6BEF6852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In your existing Project</w:t>
      </w:r>
    </w:p>
    <w:p w14:paraId="47C2F402" w14:textId="1F69C128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1. Initialize ‘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’ into your repo</w:t>
      </w:r>
    </w:p>
    <w:p w14:paraId="351104E8" w14:textId="244FC2A8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2. Install ‘react’ and ‘react-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>’</w:t>
      </w:r>
    </w:p>
    <w:p w14:paraId="3B019321" w14:textId="1A58A160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3. Remove CDN links of react</w:t>
      </w:r>
    </w:p>
    <w:p w14:paraId="39EA4FDD" w14:textId="0BCB7B20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4. Install Parcel</w:t>
      </w:r>
    </w:p>
    <w:p w14:paraId="49687DAC" w14:textId="52E3A9B9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5. Ignite your app with parcel</w:t>
      </w:r>
    </w:p>
    <w:p w14:paraId="3EF1ACB8" w14:textId="014E5FBA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6. Add scripts for “start” and “build” with parcel commands</w:t>
      </w:r>
    </w:p>
    <w:p w14:paraId="40BCEDE1" w14:textId="797FFCEB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7. Add .gitignore file</w:t>
      </w:r>
    </w:p>
    <w:p w14:paraId="06CA7939" w14:textId="144AABD4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8. Add ‘browserlists’</w:t>
      </w:r>
    </w:p>
    <w:p w14:paraId="261F7DFA" w14:textId="2DEE9E71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9. Build a production version of your code using ‘parcel build’</w:t>
      </w:r>
    </w:p>
    <w:p w14:paraId="65BDAF38" w14:textId="391043FA" w:rsidR="006E7C3B" w:rsidRDefault="006E7C3B" w:rsidP="006E7C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References</w:t>
      </w:r>
      <w:r w:rsidRPr="005941BE">
        <w:rPr>
          <w:b/>
          <w:bCs/>
          <w:sz w:val="28"/>
          <w:szCs w:val="28"/>
          <w:u w:val="single"/>
        </w:rPr>
        <w:t>:</w:t>
      </w:r>
    </w:p>
    <w:p w14:paraId="3DCB6F9F" w14:textId="36ACA183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1. Creating your own create-react-app</w:t>
      </w:r>
    </w:p>
    <w:p w14:paraId="481A7F8E" w14:textId="65EFBFF6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2. Parcel Documentation</w:t>
      </w:r>
    </w:p>
    <w:p w14:paraId="6AE9AE41" w14:textId="4C231EBB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>3. Parcel on Production</w:t>
      </w:r>
    </w:p>
    <w:p w14:paraId="211EDF12" w14:textId="2C6762FA" w:rsidR="006E7C3B" w:rsidRDefault="006E7C3B" w:rsidP="006E7C3B">
      <w:pPr>
        <w:rPr>
          <w:sz w:val="28"/>
          <w:szCs w:val="28"/>
        </w:rPr>
      </w:pPr>
      <w:r>
        <w:rPr>
          <w:sz w:val="28"/>
          <w:szCs w:val="28"/>
        </w:rPr>
        <w:t xml:space="preserve">4. Browserlists: </w:t>
      </w:r>
      <w:hyperlink r:id="rId8" w:history="1">
        <w:r w:rsidR="00EE7A5F" w:rsidRPr="005E68AC">
          <w:rPr>
            <w:rStyle w:val="Hyperlink"/>
            <w:sz w:val="28"/>
            <w:szCs w:val="28"/>
          </w:rPr>
          <w:t>https://browserslist.dev/</w:t>
        </w:r>
      </w:hyperlink>
      <w:r w:rsidR="00EE7A5F">
        <w:rPr>
          <w:sz w:val="28"/>
          <w:szCs w:val="28"/>
        </w:rPr>
        <w:t xml:space="preserve"> </w:t>
      </w:r>
    </w:p>
    <w:p w14:paraId="350E315E" w14:textId="77777777" w:rsidR="00712526" w:rsidRDefault="00712526"/>
    <w:sectPr w:rsidR="0071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7438" w14:textId="77777777" w:rsidR="004A38A8" w:rsidRDefault="004A38A8" w:rsidP="00E2627B">
      <w:pPr>
        <w:spacing w:after="0" w:line="240" w:lineRule="auto"/>
      </w:pPr>
      <w:r>
        <w:separator/>
      </w:r>
    </w:p>
  </w:endnote>
  <w:endnote w:type="continuationSeparator" w:id="0">
    <w:p w14:paraId="04B46200" w14:textId="77777777" w:rsidR="004A38A8" w:rsidRDefault="004A38A8" w:rsidP="00E26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E5FF" w14:textId="77777777" w:rsidR="004A38A8" w:rsidRDefault="004A38A8" w:rsidP="00E2627B">
      <w:pPr>
        <w:spacing w:after="0" w:line="240" w:lineRule="auto"/>
      </w:pPr>
      <w:r>
        <w:separator/>
      </w:r>
    </w:p>
  </w:footnote>
  <w:footnote w:type="continuationSeparator" w:id="0">
    <w:p w14:paraId="05170C01" w14:textId="77777777" w:rsidR="004A38A8" w:rsidRDefault="004A38A8" w:rsidP="00E26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6962"/>
    <w:multiLevelType w:val="hybridMultilevel"/>
    <w:tmpl w:val="69BA5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0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E0"/>
    <w:rsid w:val="00014AF3"/>
    <w:rsid w:val="00015341"/>
    <w:rsid w:val="00025374"/>
    <w:rsid w:val="000778B4"/>
    <w:rsid w:val="00085E3A"/>
    <w:rsid w:val="00087FF7"/>
    <w:rsid w:val="000D25FD"/>
    <w:rsid w:val="000E1E40"/>
    <w:rsid w:val="000F4AFA"/>
    <w:rsid w:val="001274EA"/>
    <w:rsid w:val="00163755"/>
    <w:rsid w:val="0017455F"/>
    <w:rsid w:val="001B4461"/>
    <w:rsid w:val="001C2013"/>
    <w:rsid w:val="001D6BCD"/>
    <w:rsid w:val="001F6B27"/>
    <w:rsid w:val="00206B96"/>
    <w:rsid w:val="00237F86"/>
    <w:rsid w:val="00257B54"/>
    <w:rsid w:val="00286AD4"/>
    <w:rsid w:val="002A0800"/>
    <w:rsid w:val="002A2ADA"/>
    <w:rsid w:val="002E5995"/>
    <w:rsid w:val="002F2BB7"/>
    <w:rsid w:val="003261FC"/>
    <w:rsid w:val="00352DBB"/>
    <w:rsid w:val="00393270"/>
    <w:rsid w:val="0041565B"/>
    <w:rsid w:val="0043313F"/>
    <w:rsid w:val="004411D6"/>
    <w:rsid w:val="004931E6"/>
    <w:rsid w:val="004A38A8"/>
    <w:rsid w:val="004A7301"/>
    <w:rsid w:val="004D3DC8"/>
    <w:rsid w:val="00551DC1"/>
    <w:rsid w:val="00556C06"/>
    <w:rsid w:val="005B7885"/>
    <w:rsid w:val="005D6976"/>
    <w:rsid w:val="005F3DFC"/>
    <w:rsid w:val="00626CE3"/>
    <w:rsid w:val="00632A0A"/>
    <w:rsid w:val="006E7C3B"/>
    <w:rsid w:val="00712526"/>
    <w:rsid w:val="00715E9B"/>
    <w:rsid w:val="00726121"/>
    <w:rsid w:val="00730D44"/>
    <w:rsid w:val="00744D4B"/>
    <w:rsid w:val="007555CD"/>
    <w:rsid w:val="00755EC3"/>
    <w:rsid w:val="007B53C2"/>
    <w:rsid w:val="007D4291"/>
    <w:rsid w:val="008025BA"/>
    <w:rsid w:val="00844A14"/>
    <w:rsid w:val="00857A14"/>
    <w:rsid w:val="008725E0"/>
    <w:rsid w:val="008771CA"/>
    <w:rsid w:val="00884BD2"/>
    <w:rsid w:val="008B7323"/>
    <w:rsid w:val="008E13E6"/>
    <w:rsid w:val="008F5FB7"/>
    <w:rsid w:val="008F7D9C"/>
    <w:rsid w:val="00913C58"/>
    <w:rsid w:val="009300EC"/>
    <w:rsid w:val="00942229"/>
    <w:rsid w:val="00950F5D"/>
    <w:rsid w:val="00957001"/>
    <w:rsid w:val="00971F8C"/>
    <w:rsid w:val="00984614"/>
    <w:rsid w:val="009D1548"/>
    <w:rsid w:val="009D6CD6"/>
    <w:rsid w:val="00A63CB8"/>
    <w:rsid w:val="00AF6E0F"/>
    <w:rsid w:val="00B44474"/>
    <w:rsid w:val="00BB093C"/>
    <w:rsid w:val="00BC4D1C"/>
    <w:rsid w:val="00BD1D21"/>
    <w:rsid w:val="00BF1249"/>
    <w:rsid w:val="00C0160B"/>
    <w:rsid w:val="00C14C66"/>
    <w:rsid w:val="00C15068"/>
    <w:rsid w:val="00C1649D"/>
    <w:rsid w:val="00C211E9"/>
    <w:rsid w:val="00C36E89"/>
    <w:rsid w:val="00C650F8"/>
    <w:rsid w:val="00CA3D61"/>
    <w:rsid w:val="00CB3E3E"/>
    <w:rsid w:val="00CC65CA"/>
    <w:rsid w:val="00CC7177"/>
    <w:rsid w:val="00D259B6"/>
    <w:rsid w:val="00D45F1D"/>
    <w:rsid w:val="00D64206"/>
    <w:rsid w:val="00D70F19"/>
    <w:rsid w:val="00DB226A"/>
    <w:rsid w:val="00DC3DBC"/>
    <w:rsid w:val="00DF3AF7"/>
    <w:rsid w:val="00DF3B98"/>
    <w:rsid w:val="00E0046F"/>
    <w:rsid w:val="00E2627B"/>
    <w:rsid w:val="00E3314B"/>
    <w:rsid w:val="00E33EDF"/>
    <w:rsid w:val="00E51F39"/>
    <w:rsid w:val="00E808C8"/>
    <w:rsid w:val="00EB3D62"/>
    <w:rsid w:val="00ED5FCA"/>
    <w:rsid w:val="00EE5455"/>
    <w:rsid w:val="00EE7A5F"/>
    <w:rsid w:val="00EF6E35"/>
    <w:rsid w:val="00F50FDA"/>
    <w:rsid w:val="00F63FBB"/>
    <w:rsid w:val="00F97F21"/>
    <w:rsid w:val="00FA2B61"/>
    <w:rsid w:val="00FB4FF9"/>
    <w:rsid w:val="00FC0381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25ED"/>
  <w15:chartTrackingRefBased/>
  <w15:docId w15:val="{B81B27B0-DED9-4A60-BADC-4008E50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7B"/>
  </w:style>
  <w:style w:type="paragraph" w:styleId="Footer">
    <w:name w:val="footer"/>
    <w:basedOn w:val="Normal"/>
    <w:link w:val="FooterChar"/>
    <w:uiPriority w:val="99"/>
    <w:unhideWhenUsed/>
    <w:rsid w:val="00E2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serslist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114</cp:revision>
  <dcterms:created xsi:type="dcterms:W3CDTF">2023-12-25T11:35:00Z</dcterms:created>
  <dcterms:modified xsi:type="dcterms:W3CDTF">2024-01-27T19:04:00Z</dcterms:modified>
</cp:coreProperties>
</file>