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382F" w14:textId="5FF85FAC" w:rsidR="005C0B3B" w:rsidRDefault="00FB418E" w:rsidP="00FB418E">
      <w:pPr>
        <w:spacing w:after="0"/>
      </w:pPr>
      <w:r>
        <w:t xml:space="preserve">Name: </w:t>
      </w:r>
      <w:proofErr w:type="spellStart"/>
      <w:r w:rsidRPr="00AD1243">
        <w:t>Dhruvil</w:t>
      </w:r>
      <w:proofErr w:type="spellEnd"/>
      <w:r w:rsidRPr="00AD1243">
        <w:t xml:space="preserve"> Patel</w:t>
      </w:r>
      <w:r w:rsidR="00EF7AC2">
        <w:rPr>
          <w:b/>
          <w:bCs/>
        </w:rPr>
        <w:tab/>
      </w:r>
      <w:r w:rsidR="00EF7AC2">
        <w:rPr>
          <w:b/>
          <w:bCs/>
        </w:rPr>
        <w:tab/>
      </w:r>
      <w:r w:rsidR="00EF7AC2">
        <w:rPr>
          <w:b/>
          <w:bCs/>
        </w:rPr>
        <w:tab/>
      </w:r>
      <w:r w:rsidR="00EF7AC2">
        <w:rPr>
          <w:b/>
          <w:bCs/>
        </w:rPr>
        <w:tab/>
      </w:r>
      <w:r w:rsidR="00EF7AC2">
        <w:rPr>
          <w:b/>
          <w:bCs/>
        </w:rPr>
        <w:tab/>
      </w:r>
      <w:r w:rsidR="00EF7AC2">
        <w:rPr>
          <w:b/>
          <w:bCs/>
        </w:rPr>
        <w:tab/>
      </w:r>
      <w:r w:rsidR="00EF7AC2">
        <w:rPr>
          <w:b/>
          <w:bCs/>
        </w:rPr>
        <w:tab/>
      </w:r>
      <w:r w:rsidR="00EF7AC2">
        <w:rPr>
          <w:b/>
          <w:bCs/>
        </w:rPr>
        <w:tab/>
      </w:r>
      <w:r w:rsidR="00EF7AC2">
        <w:rPr>
          <w:b/>
          <w:bCs/>
        </w:rPr>
        <w:tab/>
        <w:t>Assignment 1</w:t>
      </w:r>
    </w:p>
    <w:p w14:paraId="524C7790" w14:textId="1B8116D8" w:rsidR="00FB418E" w:rsidRDefault="00FB418E" w:rsidP="00FB418E">
      <w:pPr>
        <w:spacing w:after="0"/>
        <w:rPr>
          <w:b/>
          <w:bCs/>
        </w:rPr>
      </w:pPr>
      <w:r>
        <w:t xml:space="preserve">Banner ID: </w:t>
      </w:r>
      <w:r w:rsidRPr="00AD1243">
        <w:t>B00</w:t>
      </w:r>
      <w:r w:rsidR="00EF7AC2" w:rsidRPr="00AD1243">
        <w:t>927142</w:t>
      </w:r>
    </w:p>
    <w:p w14:paraId="42561916" w14:textId="7C0D38CE" w:rsidR="002E471F" w:rsidRDefault="002E471F" w:rsidP="00FB418E">
      <w:pPr>
        <w:spacing w:after="0"/>
        <w:rPr>
          <w:b/>
          <w:bCs/>
        </w:rPr>
      </w:pPr>
    </w:p>
    <w:p w14:paraId="2249328B" w14:textId="5D937EA5" w:rsidR="002E471F" w:rsidRDefault="002E471F" w:rsidP="00FB418E">
      <w:pPr>
        <w:spacing w:after="0"/>
        <w:rPr>
          <w:b/>
          <w:bCs/>
        </w:rPr>
      </w:pPr>
      <w:r>
        <w:rPr>
          <w:b/>
          <w:bCs/>
        </w:rPr>
        <w:t xml:space="preserve">Source Code: </w:t>
      </w:r>
      <w:hyperlink r:id="rId5" w:history="1">
        <w:r w:rsidR="00754BF9" w:rsidRPr="00F11D76">
          <w:rPr>
            <w:rStyle w:val="Hyperlink"/>
            <w:b/>
            <w:bCs/>
          </w:rPr>
          <w:t>https://github.com/Dhruvil30/A1</w:t>
        </w:r>
      </w:hyperlink>
    </w:p>
    <w:p w14:paraId="563EDE16" w14:textId="44DACE14" w:rsidR="00EF7AC2" w:rsidRDefault="00EF7AC2" w:rsidP="00FB418E">
      <w:pPr>
        <w:spacing w:after="0"/>
        <w:rPr>
          <w:b/>
          <w:bCs/>
        </w:rPr>
      </w:pPr>
    </w:p>
    <w:p w14:paraId="164A56B5" w14:textId="4BA0C431" w:rsidR="007B6794" w:rsidRPr="00AD1243" w:rsidRDefault="00EF7AC2" w:rsidP="00AD1243">
      <w:pPr>
        <w:spacing w:after="0"/>
        <w:jc w:val="center"/>
        <w:rPr>
          <w:sz w:val="32"/>
          <w:szCs w:val="32"/>
        </w:rPr>
      </w:pPr>
      <w:r w:rsidRPr="00EF7AC2">
        <w:rPr>
          <w:sz w:val="32"/>
          <w:szCs w:val="32"/>
        </w:rPr>
        <w:t>Documentation</w:t>
      </w:r>
    </w:p>
    <w:p w14:paraId="7BCFC6F9" w14:textId="7777777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Overview</w:t>
      </w:r>
    </w:p>
    <w:p w14:paraId="3129CC8D" w14:textId="12D1EB8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B6794">
        <w:rPr>
          <w:rFonts w:ascii="Calibri" w:hAnsi="Calibri" w:cs="Calibri"/>
          <w:color w:val="000000"/>
          <w:sz w:val="24"/>
          <w:szCs w:val="24"/>
        </w:rPr>
        <w:t>With the encryption key, the application converts the specified cypher text to plain text. If sufficient language texts are provided, it can also estimate the language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1A4556F6" w14:textId="7777777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B990DB2" w14:textId="7777777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Files and external data</w:t>
      </w:r>
    </w:p>
    <w:p w14:paraId="29AF42A7" w14:textId="7777777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program consists of 3 files:</w:t>
      </w:r>
    </w:p>
    <w:p w14:paraId="701C0590" w14:textId="31EE3484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SubstitutionCiher</w:t>
      </w:r>
      <w:r>
        <w:rPr>
          <w:rFonts w:ascii="Calibri" w:hAnsi="Calibri" w:cs="Calibri"/>
          <w:color w:val="000000"/>
          <w:sz w:val="24"/>
          <w:szCs w:val="24"/>
        </w:rPr>
        <w:t xml:space="preserve">.java – </w:t>
      </w:r>
      <w:r>
        <w:rPr>
          <w:rFonts w:ascii="Calibri" w:hAnsi="Calibri" w:cs="Calibri"/>
          <w:color w:val="000000"/>
          <w:sz w:val="24"/>
          <w:szCs w:val="24"/>
        </w:rPr>
        <w:t>Contains core methods to perform decryption and estimate the language.</w:t>
      </w:r>
    </w:p>
    <w:p w14:paraId="7E0E69A2" w14:textId="70324FF6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A1</w:t>
      </w:r>
      <w:r>
        <w:rPr>
          <w:rFonts w:ascii="Calibri" w:hAnsi="Calibri" w:cs="Calibri"/>
          <w:color w:val="000000"/>
          <w:sz w:val="24"/>
          <w:szCs w:val="24"/>
        </w:rPr>
        <w:t xml:space="preserve">.java – </w:t>
      </w:r>
      <w:r>
        <w:rPr>
          <w:rFonts w:ascii="Calibri" w:hAnsi="Calibri" w:cs="Calibri"/>
          <w:color w:val="000000"/>
          <w:sz w:val="24"/>
          <w:szCs w:val="24"/>
        </w:rPr>
        <w:t>Provide key and external files to decrypt or generate a frequency table for different languages.</w:t>
      </w:r>
    </w:p>
    <w:p w14:paraId="72B73550" w14:textId="41DA5048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text</w:t>
      </w:r>
      <w:r>
        <w:rPr>
          <w:rFonts w:ascii="Calibri" w:hAnsi="Calibri" w:cs="Calibri"/>
          <w:color w:val="000000"/>
          <w:sz w:val="24"/>
          <w:szCs w:val="24"/>
        </w:rPr>
        <w:t xml:space="preserve">.java – </w:t>
      </w:r>
      <w:r>
        <w:rPr>
          <w:rFonts w:ascii="Calibri" w:hAnsi="Calibri" w:cs="Calibri"/>
          <w:color w:val="000000"/>
          <w:sz w:val="24"/>
          <w:szCs w:val="24"/>
        </w:rPr>
        <w:t>Contains text cases for given program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6F46B75D" w14:textId="77777777" w:rsidR="0008656D" w:rsidRDefault="0008656D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3A46F19" w14:textId="37E26FCA" w:rsidR="00E97CC1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Data structures and their relations to each other</w:t>
      </w:r>
    </w:p>
    <w:p w14:paraId="3CEDB3B3" w14:textId="548036B9" w:rsidR="00E97CC1" w:rsidRDefault="00E97CC1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Hash maps are used to store most of the data and array to iterate over data.</w:t>
      </w:r>
    </w:p>
    <w:p w14:paraId="4580FED2" w14:textId="04E76A82" w:rsidR="007B6794" w:rsidRDefault="0008656D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 store encryption and decryption hash map is used</w:t>
      </w:r>
      <w:r w:rsidR="007B6794">
        <w:rPr>
          <w:rFonts w:ascii="Calibri" w:hAnsi="Calibri" w:cs="Calibri"/>
          <w:color w:val="000000"/>
          <w:sz w:val="24"/>
          <w:szCs w:val="24"/>
        </w:rPr>
        <w:t>.</w:t>
      </w:r>
    </w:p>
    <w:p w14:paraId="7F5B7442" w14:textId="7D2CE49F" w:rsidR="007B6794" w:rsidRDefault="0008656D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Language frequency table uses nested hash tables with map language name with the </w:t>
      </w:r>
      <w:r w:rsidR="00AD1243">
        <w:rPr>
          <w:rFonts w:ascii="Calibri" w:hAnsi="Calibri" w:cs="Calibri"/>
          <w:color w:val="000000"/>
          <w:sz w:val="24"/>
          <w:szCs w:val="24"/>
        </w:rPr>
        <w:t>frequency count of the given letter</w:t>
      </w:r>
      <w:r w:rsidR="007B6794">
        <w:rPr>
          <w:rFonts w:ascii="Calibri" w:hAnsi="Calibri" w:cs="Calibri"/>
          <w:color w:val="000000"/>
          <w:sz w:val="24"/>
          <w:szCs w:val="24"/>
        </w:rPr>
        <w:t>.</w:t>
      </w:r>
    </w:p>
    <w:p w14:paraId="3E4BA198" w14:textId="77777777" w:rsidR="00AD1243" w:rsidRDefault="00AD1243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0B43605" w14:textId="7777777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Assumptions</w:t>
      </w:r>
    </w:p>
    <w:p w14:paraId="5C893FE5" w14:textId="7777777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assignment statement lists the main assumptions for the project.</w:t>
      </w:r>
    </w:p>
    <w:p w14:paraId="7C41C7C0" w14:textId="0070B421" w:rsidR="007B6794" w:rsidRDefault="00AD1243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User should provide encryption key in the when object for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SubstitutionCipher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 created</w:t>
      </w:r>
      <w:r w:rsidR="007B6794">
        <w:rPr>
          <w:rFonts w:ascii="Calibri" w:hAnsi="Calibri" w:cs="Calibri"/>
          <w:color w:val="000000"/>
          <w:sz w:val="24"/>
          <w:szCs w:val="24"/>
        </w:rPr>
        <w:t>.</w:t>
      </w:r>
    </w:p>
    <w:p w14:paraId="7EBAF71A" w14:textId="2B206306" w:rsidR="00AD1243" w:rsidRDefault="00AD1243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Users must provide language files for match language method to work efficiently.</w:t>
      </w:r>
    </w:p>
    <w:p w14:paraId="1BD70E13" w14:textId="77777777" w:rsidR="00AD1243" w:rsidRDefault="00AD1243" w:rsidP="007B6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F43E914" w14:textId="77777777" w:rsidR="007B6794" w:rsidRDefault="007B6794" w:rsidP="007B6794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Limitations</w:t>
      </w:r>
    </w:p>
    <w:p w14:paraId="21EC51B6" w14:textId="172978B5" w:rsidR="007B6794" w:rsidRDefault="007B6794" w:rsidP="00AD1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 w:rsidR="00AD1243">
        <w:rPr>
          <w:rFonts w:ascii="Calibri" w:hAnsi="Calibri" w:cs="Calibri"/>
          <w:color w:val="000000"/>
          <w:sz w:val="24"/>
          <w:szCs w:val="24"/>
        </w:rPr>
        <w:t>User will not be able to provide encryption key from the terminal</w:t>
      </w:r>
      <w:r>
        <w:rPr>
          <w:rFonts w:ascii="Calibri" w:hAnsi="Calibri" w:cs="Calibri"/>
          <w:color w:val="000000"/>
          <w:sz w:val="24"/>
          <w:szCs w:val="24"/>
        </w:rPr>
        <w:t>.</w:t>
      </w:r>
      <w:r w:rsidR="00AD1243">
        <w:rPr>
          <w:rFonts w:ascii="Calibri" w:hAnsi="Calibri" w:cs="Calibri"/>
          <w:color w:val="000000"/>
          <w:sz w:val="24"/>
          <w:szCs w:val="24"/>
        </w:rPr>
        <w:t xml:space="preserve"> Encryption key must be provided while creating object from main method in A1 class.</w:t>
      </w:r>
    </w:p>
    <w:p w14:paraId="2D086F6D" w14:textId="2FF30A94" w:rsidR="00AD1243" w:rsidRDefault="00AD1243" w:rsidP="00AD1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Methods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guessKeyFromFrequencies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 and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setDecodeLetter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 are yet to be implemented.</w:t>
      </w:r>
    </w:p>
    <w:p w14:paraId="051EFA17" w14:textId="724F2836" w:rsidR="007B6794" w:rsidRPr="00AD1243" w:rsidRDefault="00AD1243" w:rsidP="00AD12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Boundary test cases and some control flow test cases are remaining.</w:t>
      </w:r>
    </w:p>
    <w:sectPr w:rsidR="007B6794" w:rsidRPr="00AD1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523"/>
    <w:multiLevelType w:val="hybridMultilevel"/>
    <w:tmpl w:val="5E5E980E"/>
    <w:lvl w:ilvl="0" w:tplc="023AB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3AEB"/>
    <w:multiLevelType w:val="hybridMultilevel"/>
    <w:tmpl w:val="F61E7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60397"/>
    <w:multiLevelType w:val="hybridMultilevel"/>
    <w:tmpl w:val="CA107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5D10"/>
    <w:multiLevelType w:val="hybridMultilevel"/>
    <w:tmpl w:val="5722415E"/>
    <w:lvl w:ilvl="0" w:tplc="17D0C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2661">
    <w:abstractNumId w:val="3"/>
  </w:num>
  <w:num w:numId="2" w16cid:durableId="736586869">
    <w:abstractNumId w:val="0"/>
  </w:num>
  <w:num w:numId="3" w16cid:durableId="871501111">
    <w:abstractNumId w:val="1"/>
  </w:num>
  <w:num w:numId="4" w16cid:durableId="2088913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8E"/>
    <w:rsid w:val="0008656D"/>
    <w:rsid w:val="001419F8"/>
    <w:rsid w:val="002E471F"/>
    <w:rsid w:val="00367B7C"/>
    <w:rsid w:val="00737804"/>
    <w:rsid w:val="00754BF9"/>
    <w:rsid w:val="007B6794"/>
    <w:rsid w:val="00AD1243"/>
    <w:rsid w:val="00E97CC1"/>
    <w:rsid w:val="00EF7AC2"/>
    <w:rsid w:val="00FB418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27D8"/>
  <w15:chartTrackingRefBased/>
  <w15:docId w15:val="{1116B0D9-ED4E-4DAF-BE77-6A3D899A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ruvil30/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Dkd bhatt</dc:creator>
  <cp:keywords/>
  <dc:description/>
  <cp:lastModifiedBy>Dkd bhatt</cp:lastModifiedBy>
  <cp:revision>4</cp:revision>
  <dcterms:created xsi:type="dcterms:W3CDTF">2022-10-03T05:05:00Z</dcterms:created>
  <dcterms:modified xsi:type="dcterms:W3CDTF">2022-10-04T02:31:00Z</dcterms:modified>
</cp:coreProperties>
</file>