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(1)Qn A drawer contains red socks and black socks. When two socks are drawn at random (one by one), probability that both are red is ½. How small can the number of socks in the drawer be?</w:t>
      </w:r>
    </w:p>
    <w:p w:rsidR="00000000" w:rsidDel="00000000" w:rsidP="00000000" w:rsidRDefault="00000000" w:rsidRPr="00000000" w14:paraId="00000001">
      <w:pPr>
        <w:contextualSpacing w:val="0"/>
        <w:rPr/>
      </w:pPr>
      <w:r w:rsidDel="00000000" w:rsidR="00000000" w:rsidRPr="00000000">
        <w:rPr>
          <w:rtl w:val="0"/>
        </w:rPr>
        <w:t xml:space="preserve">(Basic Probability)</w:t>
      </w:r>
    </w:p>
    <w:p w:rsidR="00000000" w:rsidDel="00000000" w:rsidP="00000000" w:rsidRDefault="00000000" w:rsidRPr="00000000" w14:paraId="00000002">
      <w:pPr>
        <w:numPr>
          <w:ilvl w:val="0"/>
          <w:numId w:val="3"/>
        </w:numPr>
        <w:ind w:left="720" w:hanging="360"/>
        <w:contextualSpacing w:val="1"/>
        <w:rPr>
          <w:u w:val="none"/>
        </w:rPr>
      </w:pPr>
      <w:r w:rsidDel="00000000" w:rsidR="00000000" w:rsidRPr="00000000">
        <w:rPr>
          <w:rtl w:val="0"/>
        </w:rPr>
        <w:t xml:space="preserve">2</w:t>
      </w:r>
    </w:p>
    <w:p w:rsidR="00000000" w:rsidDel="00000000" w:rsidP="00000000" w:rsidRDefault="00000000" w:rsidRPr="00000000" w14:paraId="00000003">
      <w:pPr>
        <w:numPr>
          <w:ilvl w:val="0"/>
          <w:numId w:val="3"/>
        </w:numPr>
        <w:ind w:left="720" w:hanging="360"/>
        <w:contextualSpacing w:val="1"/>
        <w:rPr>
          <w:u w:val="none"/>
        </w:rPr>
      </w:pPr>
      <w:r w:rsidDel="00000000" w:rsidR="00000000" w:rsidRPr="00000000">
        <w:rPr>
          <w:rtl w:val="0"/>
        </w:rPr>
        <w:t xml:space="preserve">3</w:t>
      </w:r>
    </w:p>
    <w:p w:rsidR="00000000" w:rsidDel="00000000" w:rsidP="00000000" w:rsidRDefault="00000000" w:rsidRPr="00000000" w14:paraId="00000004">
      <w:pPr>
        <w:numPr>
          <w:ilvl w:val="0"/>
          <w:numId w:val="3"/>
        </w:numPr>
        <w:ind w:left="720" w:hanging="360"/>
        <w:contextualSpacing w:val="1"/>
        <w:rPr>
          <w:u w:val="none"/>
        </w:rPr>
      </w:pPr>
      <w:r w:rsidDel="00000000" w:rsidR="00000000" w:rsidRPr="00000000">
        <w:rPr>
          <w:rtl w:val="0"/>
        </w:rPr>
        <w:t xml:space="preserve">4</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9</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Ans: 4</w:t>
      </w:r>
    </w:p>
    <w:p w:rsidR="00000000" w:rsidDel="00000000" w:rsidP="00000000" w:rsidRDefault="00000000" w:rsidRPr="00000000" w14:paraId="00000008">
      <w:pPr>
        <w:contextualSpacing w:val="0"/>
        <w:rPr/>
      </w:pPr>
      <w:r w:rsidDel="00000000" w:rsidR="00000000" w:rsidRPr="00000000">
        <w:rPr>
          <w:rtl w:val="0"/>
        </w:rPr>
        <w:t xml:space="preserve">Solution: (Not so big as it seems) </w:t>
      </w:r>
      <w:r w:rsidDel="00000000" w:rsidR="00000000" w:rsidRPr="00000000">
        <w:rPr/>
        <w:drawing>
          <wp:inline distB="114300" distT="114300" distL="114300" distR="114300">
            <wp:extent cx="5943600" cy="3340100"/>
            <wp:effectExtent b="0" l="0" r="0" t="0"/>
            <wp:docPr descr="Screenshot (145).png" id="1" name="image2.png"/>
            <a:graphic>
              <a:graphicData uri="http://schemas.openxmlformats.org/drawingml/2006/picture">
                <pic:pic>
                  <pic:nvPicPr>
                    <pic:cNvPr descr="Screenshot (145).png"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3340100"/>
            <wp:effectExtent b="0" l="0" r="0" t="0"/>
            <wp:docPr descr="Screenshot (146).png" id="3" name="image7.png"/>
            <a:graphic>
              <a:graphicData uri="http://schemas.openxmlformats.org/drawingml/2006/picture">
                <pic:pic>
                  <pic:nvPicPr>
                    <pic:cNvPr descr="Screenshot (146).png" id="0" name="image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340100"/>
            <wp:effectExtent b="0" l="0" r="0" t="0"/>
            <wp:docPr descr="Screenshot (147).png" id="7" name="image14.png"/>
            <a:graphic>
              <a:graphicData uri="http://schemas.openxmlformats.org/drawingml/2006/picture">
                <pic:pic>
                  <pic:nvPicPr>
                    <pic:cNvPr descr="Screenshot (147).png" id="0" name="image1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3340100"/>
            <wp:effectExtent b="0" l="0" r="0" t="0"/>
            <wp:docPr descr="Screenshot (148).png" id="4" name="image8.png"/>
            <a:graphic>
              <a:graphicData uri="http://schemas.openxmlformats.org/drawingml/2006/picture">
                <pic:pic>
                  <pic:nvPicPr>
                    <pic:cNvPr descr="Screenshot (148).png" id="0" name="image8.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21"/>
          <w:szCs w:val="21"/>
          <w:highlight w:val="white"/>
        </w:rPr>
      </w:pPr>
      <w:r w:rsidDel="00000000" w:rsidR="00000000" w:rsidRPr="00000000">
        <w:rPr>
          <w:rtl w:val="0"/>
        </w:rPr>
        <w:t xml:space="preserve">Qn2: </w:t>
      </w:r>
      <w:r w:rsidDel="00000000" w:rsidR="00000000" w:rsidRPr="00000000">
        <w:rPr>
          <w:sz w:val="21"/>
          <w:szCs w:val="21"/>
          <w:highlight w:val="white"/>
          <w:rtl w:val="0"/>
        </w:rPr>
        <w:t xml:space="preserve">Tipli and Pikli are a married couple (don’t ask me who he is and who she is)</w:t>
      </w:r>
    </w:p>
    <w:p w:rsidR="00000000" w:rsidDel="00000000" w:rsidP="00000000" w:rsidRDefault="00000000" w:rsidRPr="00000000" w14:paraId="00000011">
      <w:pPr>
        <w:contextualSpacing w:val="0"/>
        <w:rPr>
          <w:sz w:val="21"/>
          <w:szCs w:val="21"/>
          <w:highlight w:val="white"/>
        </w:rPr>
      </w:pPr>
      <w:r w:rsidDel="00000000" w:rsidR="00000000" w:rsidRPr="00000000">
        <w:rPr>
          <w:rtl w:val="0"/>
        </w:rPr>
      </w:r>
    </w:p>
    <w:p w:rsidR="00000000" w:rsidDel="00000000" w:rsidP="00000000" w:rsidRDefault="00000000" w:rsidRPr="00000000" w14:paraId="00000012">
      <w:pPr>
        <w:contextualSpacing w:val="0"/>
        <w:rPr>
          <w:sz w:val="21"/>
          <w:szCs w:val="21"/>
          <w:highlight w:val="white"/>
        </w:rPr>
      </w:pPr>
      <w:r w:rsidDel="00000000" w:rsidR="00000000" w:rsidRPr="00000000">
        <w:rPr>
          <w:sz w:val="21"/>
          <w:szCs w:val="21"/>
          <w:highlight w:val="white"/>
          <w:rtl w:val="0"/>
        </w:rPr>
        <w:t xml:space="preserve">They have two children, one of the child is a boy. Assume safely that the probability of each gender is 1/2.</w:t>
      </w:r>
    </w:p>
    <w:p w:rsidR="00000000" w:rsidDel="00000000" w:rsidP="00000000" w:rsidRDefault="00000000" w:rsidRPr="00000000" w14:paraId="00000013">
      <w:pPr>
        <w:contextualSpacing w:val="0"/>
        <w:rPr>
          <w:sz w:val="21"/>
          <w:szCs w:val="21"/>
          <w:highlight w:val="white"/>
        </w:rPr>
      </w:pPr>
      <w:r w:rsidDel="00000000" w:rsidR="00000000" w:rsidRPr="00000000">
        <w:rPr>
          <w:sz w:val="21"/>
          <w:szCs w:val="21"/>
          <w:highlight w:val="white"/>
          <w:rtl w:val="0"/>
        </w:rPr>
        <w:t xml:space="preserve">What is the probability that the other child is also a boy?</w:t>
      </w:r>
    </w:p>
    <w:p w:rsidR="00000000" w:rsidDel="00000000" w:rsidP="00000000" w:rsidRDefault="00000000" w:rsidRPr="00000000" w14:paraId="00000014">
      <w:pPr>
        <w:contextualSpacing w:val="0"/>
        <w:rPr>
          <w:sz w:val="21"/>
          <w:szCs w:val="21"/>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1/5</w:t>
      </w:r>
    </w:p>
    <w:p w:rsidR="00000000" w:rsidDel="00000000" w:rsidP="00000000" w:rsidRDefault="00000000" w:rsidRPr="00000000" w14:paraId="00000016">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1/2</w:t>
      </w:r>
    </w:p>
    <w:p w:rsidR="00000000" w:rsidDel="00000000" w:rsidP="00000000" w:rsidRDefault="00000000" w:rsidRPr="00000000" w14:paraId="00000017">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1/3</w:t>
      </w:r>
    </w:p>
    <w:p w:rsidR="00000000" w:rsidDel="00000000" w:rsidP="00000000" w:rsidRDefault="00000000" w:rsidRPr="00000000" w14:paraId="00000018">
      <w:pPr>
        <w:numPr>
          <w:ilvl w:val="0"/>
          <w:numId w:val="1"/>
        </w:numPr>
        <w:ind w:left="720" w:hanging="360"/>
        <w:contextualSpacing w:val="1"/>
        <w:rPr>
          <w:sz w:val="21"/>
          <w:szCs w:val="21"/>
          <w:highlight w:val="white"/>
          <w:u w:val="none"/>
        </w:rPr>
      </w:pPr>
      <w:r w:rsidDel="00000000" w:rsidR="00000000" w:rsidRPr="00000000">
        <w:rPr>
          <w:sz w:val="21"/>
          <w:szCs w:val="21"/>
          <w:highlight w:val="white"/>
          <w:rtl w:val="0"/>
        </w:rPr>
        <w:t xml:space="preserve">1/4</w:t>
      </w:r>
    </w:p>
    <w:p w:rsidR="00000000" w:rsidDel="00000000" w:rsidP="00000000" w:rsidRDefault="00000000" w:rsidRPr="00000000" w14:paraId="00000019">
      <w:pPr>
        <w:contextualSpacing w:val="0"/>
        <w:rPr>
          <w:sz w:val="21"/>
          <w:szCs w:val="21"/>
          <w:highlight w:val="white"/>
        </w:rPr>
      </w:pPr>
      <w:r w:rsidDel="00000000" w:rsidR="00000000" w:rsidRPr="00000000">
        <w:rPr>
          <w:rtl w:val="0"/>
        </w:rPr>
      </w:r>
    </w:p>
    <w:p w:rsidR="00000000" w:rsidDel="00000000" w:rsidP="00000000" w:rsidRDefault="00000000" w:rsidRPr="00000000" w14:paraId="0000001A">
      <w:pPr>
        <w:contextualSpacing w:val="0"/>
        <w:rPr>
          <w:sz w:val="21"/>
          <w:szCs w:val="21"/>
          <w:highlight w:val="white"/>
        </w:rPr>
      </w:pPr>
      <w:r w:rsidDel="00000000" w:rsidR="00000000" w:rsidRPr="00000000">
        <w:rPr>
          <w:sz w:val="21"/>
          <w:szCs w:val="21"/>
          <w:highlight w:val="white"/>
          <w:rtl w:val="0"/>
        </w:rPr>
        <w:t xml:space="preserve">Soln:</w:t>
      </w:r>
    </w:p>
    <w:p w:rsidR="00000000" w:rsidDel="00000000" w:rsidP="00000000" w:rsidRDefault="00000000" w:rsidRPr="00000000" w14:paraId="0000001B">
      <w:pPr>
        <w:contextualSpacing w:val="0"/>
        <w:rPr>
          <w:sz w:val="21"/>
          <w:szCs w:val="21"/>
          <w:highlight w:val="white"/>
        </w:rPr>
      </w:pPr>
      <w:r w:rsidDel="00000000" w:rsidR="00000000" w:rsidRPr="00000000">
        <w:rPr>
          <w:sz w:val="21"/>
          <w:szCs w:val="21"/>
          <w:highlight w:val="white"/>
          <w:rtl w:val="0"/>
        </w:rPr>
        <w:t xml:space="preserve">1/3</w:t>
      </w:r>
    </w:p>
    <w:p w:rsidR="00000000" w:rsidDel="00000000" w:rsidP="00000000" w:rsidRDefault="00000000" w:rsidRPr="00000000" w14:paraId="0000001C">
      <w:pPr>
        <w:contextualSpacing w:val="0"/>
        <w:rPr>
          <w:sz w:val="21"/>
          <w:szCs w:val="21"/>
          <w:highlight w:val="white"/>
        </w:rPr>
      </w:pPr>
      <w:r w:rsidDel="00000000" w:rsidR="00000000" w:rsidRPr="00000000">
        <w:rPr>
          <w:rtl w:val="0"/>
        </w:rPr>
      </w:r>
    </w:p>
    <w:p w:rsidR="00000000" w:rsidDel="00000000" w:rsidP="00000000" w:rsidRDefault="00000000" w:rsidRPr="00000000" w14:paraId="0000001D">
      <w:pPr>
        <w:contextualSpacing w:val="0"/>
        <w:rPr>
          <w:sz w:val="21"/>
          <w:szCs w:val="21"/>
          <w:highlight w:val="white"/>
        </w:rPr>
      </w:pPr>
      <w:r w:rsidDel="00000000" w:rsidR="00000000" w:rsidRPr="00000000">
        <w:rPr>
          <w:sz w:val="21"/>
          <w:szCs w:val="21"/>
          <w:highlight w:val="white"/>
          <w:rtl w:val="0"/>
        </w:rPr>
        <w:t xml:space="preserve">This is a famous question in understanding conditional probability, which simply means that given some information you might be able to get a better estimate.</w:t>
      </w:r>
    </w:p>
    <w:p w:rsidR="00000000" w:rsidDel="00000000" w:rsidP="00000000" w:rsidRDefault="00000000" w:rsidRPr="00000000" w14:paraId="0000001E">
      <w:pPr>
        <w:contextualSpacing w:val="0"/>
        <w:rPr>
          <w:sz w:val="21"/>
          <w:szCs w:val="21"/>
          <w:highlight w:val="white"/>
        </w:rPr>
      </w:pPr>
      <w:r w:rsidDel="00000000" w:rsidR="00000000" w:rsidRPr="00000000">
        <w:rPr>
          <w:rtl w:val="0"/>
        </w:rPr>
      </w:r>
    </w:p>
    <w:p w:rsidR="00000000" w:rsidDel="00000000" w:rsidP="00000000" w:rsidRDefault="00000000" w:rsidRPr="00000000" w14:paraId="0000001F">
      <w:pPr>
        <w:contextualSpacing w:val="0"/>
        <w:rPr>
          <w:sz w:val="21"/>
          <w:szCs w:val="21"/>
          <w:highlight w:val="white"/>
        </w:rPr>
      </w:pPr>
      <w:r w:rsidDel="00000000" w:rsidR="00000000" w:rsidRPr="00000000">
        <w:rPr>
          <w:sz w:val="21"/>
          <w:szCs w:val="21"/>
          <w:highlight w:val="white"/>
          <w:rtl w:val="0"/>
        </w:rPr>
        <w:t xml:space="preserve">The following are possible combinations of two children that form a sample space in any earthly family:</w:t>
      </w:r>
    </w:p>
    <w:p w:rsidR="00000000" w:rsidDel="00000000" w:rsidP="00000000" w:rsidRDefault="00000000" w:rsidRPr="00000000" w14:paraId="00000020">
      <w:pPr>
        <w:contextualSpacing w:val="0"/>
        <w:rPr>
          <w:sz w:val="21"/>
          <w:szCs w:val="21"/>
          <w:highlight w:val="white"/>
        </w:rPr>
      </w:pPr>
      <w:r w:rsidDel="00000000" w:rsidR="00000000" w:rsidRPr="00000000">
        <w:rPr>
          <w:rtl w:val="0"/>
        </w:rPr>
      </w:r>
    </w:p>
    <w:p w:rsidR="00000000" w:rsidDel="00000000" w:rsidP="00000000" w:rsidRDefault="00000000" w:rsidRPr="00000000" w14:paraId="00000021">
      <w:pPr>
        <w:contextualSpacing w:val="0"/>
        <w:rPr>
          <w:sz w:val="21"/>
          <w:szCs w:val="21"/>
          <w:highlight w:val="white"/>
        </w:rPr>
      </w:pPr>
      <w:r w:rsidDel="00000000" w:rsidR="00000000" w:rsidRPr="00000000">
        <w:rPr>
          <w:sz w:val="21"/>
          <w:szCs w:val="21"/>
          <w:highlight w:val="white"/>
          <w:rtl w:val="0"/>
        </w:rPr>
        <w:t xml:space="preserve">Boy - Girl</w:t>
      </w:r>
    </w:p>
    <w:p w:rsidR="00000000" w:rsidDel="00000000" w:rsidP="00000000" w:rsidRDefault="00000000" w:rsidRPr="00000000" w14:paraId="00000022">
      <w:pPr>
        <w:contextualSpacing w:val="0"/>
        <w:rPr>
          <w:sz w:val="21"/>
          <w:szCs w:val="21"/>
          <w:highlight w:val="white"/>
        </w:rPr>
      </w:pPr>
      <w:r w:rsidDel="00000000" w:rsidR="00000000" w:rsidRPr="00000000">
        <w:rPr>
          <w:sz w:val="21"/>
          <w:szCs w:val="21"/>
          <w:highlight w:val="white"/>
          <w:rtl w:val="0"/>
        </w:rPr>
        <w:t xml:space="preserve">Girl - Boy</w:t>
      </w:r>
    </w:p>
    <w:p w:rsidR="00000000" w:rsidDel="00000000" w:rsidP="00000000" w:rsidRDefault="00000000" w:rsidRPr="00000000" w14:paraId="00000023">
      <w:pPr>
        <w:contextualSpacing w:val="0"/>
        <w:rPr>
          <w:sz w:val="21"/>
          <w:szCs w:val="21"/>
          <w:highlight w:val="white"/>
        </w:rPr>
      </w:pPr>
      <w:r w:rsidDel="00000000" w:rsidR="00000000" w:rsidRPr="00000000">
        <w:rPr>
          <w:sz w:val="21"/>
          <w:szCs w:val="21"/>
          <w:highlight w:val="white"/>
          <w:rtl w:val="0"/>
        </w:rPr>
        <w:t xml:space="preserve">Boy - Boy</w:t>
      </w:r>
    </w:p>
    <w:p w:rsidR="00000000" w:rsidDel="00000000" w:rsidP="00000000" w:rsidRDefault="00000000" w:rsidRPr="00000000" w14:paraId="00000024">
      <w:pPr>
        <w:contextualSpacing w:val="0"/>
        <w:rPr>
          <w:sz w:val="21"/>
          <w:szCs w:val="21"/>
          <w:highlight w:val="white"/>
        </w:rPr>
      </w:pPr>
      <w:r w:rsidDel="00000000" w:rsidR="00000000" w:rsidRPr="00000000">
        <w:rPr>
          <w:sz w:val="21"/>
          <w:szCs w:val="21"/>
          <w:highlight w:val="white"/>
          <w:rtl w:val="0"/>
        </w:rPr>
        <w:t xml:space="preserve">Girl - Girl</w:t>
      </w:r>
    </w:p>
    <w:p w:rsidR="00000000" w:rsidDel="00000000" w:rsidP="00000000" w:rsidRDefault="00000000" w:rsidRPr="00000000" w14:paraId="00000025">
      <w:pPr>
        <w:contextualSpacing w:val="0"/>
        <w:rPr>
          <w:sz w:val="21"/>
          <w:szCs w:val="21"/>
          <w:highlight w:val="white"/>
        </w:rPr>
      </w:pPr>
      <w:r w:rsidDel="00000000" w:rsidR="00000000" w:rsidRPr="00000000">
        <w:rPr>
          <w:rtl w:val="0"/>
        </w:rPr>
      </w:r>
    </w:p>
    <w:p w:rsidR="00000000" w:rsidDel="00000000" w:rsidP="00000000" w:rsidRDefault="00000000" w:rsidRPr="00000000" w14:paraId="00000026">
      <w:pPr>
        <w:contextualSpacing w:val="0"/>
        <w:rPr>
          <w:sz w:val="21"/>
          <w:szCs w:val="21"/>
          <w:highlight w:val="white"/>
        </w:rPr>
      </w:pPr>
      <w:r w:rsidDel="00000000" w:rsidR="00000000" w:rsidRPr="00000000">
        <w:rPr>
          <w:sz w:val="21"/>
          <w:szCs w:val="21"/>
          <w:highlight w:val="white"/>
          <w:rtl w:val="0"/>
        </w:rPr>
        <w:t xml:space="preserve">Since we know one of the children is a boy, we will drop the girl-girl possibility from the sample space.</w:t>
      </w:r>
    </w:p>
    <w:p w:rsidR="00000000" w:rsidDel="00000000" w:rsidP="00000000" w:rsidRDefault="00000000" w:rsidRPr="00000000" w14:paraId="00000027">
      <w:pPr>
        <w:contextualSpacing w:val="0"/>
        <w:rPr>
          <w:sz w:val="21"/>
          <w:szCs w:val="21"/>
          <w:highlight w:val="white"/>
        </w:rPr>
      </w:pPr>
      <w:r w:rsidDel="00000000" w:rsidR="00000000" w:rsidRPr="00000000">
        <w:rPr>
          <w:sz w:val="21"/>
          <w:szCs w:val="21"/>
          <w:highlight w:val="white"/>
          <w:rtl w:val="0"/>
        </w:rPr>
        <w:t xml:space="preserve">This leaves only three possibilities, one of which is two boys. Hence the probability is ⅓</w:t>
      </w:r>
    </w:p>
    <w:p w:rsidR="00000000" w:rsidDel="00000000" w:rsidP="00000000" w:rsidRDefault="00000000" w:rsidRPr="00000000" w14:paraId="00000028">
      <w:pPr>
        <w:contextualSpacing w:val="0"/>
        <w:rPr>
          <w:sz w:val="21"/>
          <w:szCs w:val="21"/>
          <w:highlight w:val="white"/>
        </w:rPr>
      </w:pPr>
      <w:r w:rsidDel="00000000" w:rsidR="00000000" w:rsidRPr="00000000">
        <w:rPr>
          <w:rtl w:val="0"/>
        </w:rPr>
      </w:r>
    </w:p>
    <w:p w:rsidR="00000000" w:rsidDel="00000000" w:rsidP="00000000" w:rsidRDefault="00000000" w:rsidRPr="00000000" w14:paraId="00000029">
      <w:pPr>
        <w:contextualSpacing w:val="0"/>
        <w:rPr>
          <w:sz w:val="21"/>
          <w:szCs w:val="21"/>
          <w:highlight w:val="white"/>
        </w:rPr>
      </w:pPr>
      <w:r w:rsidDel="00000000" w:rsidR="00000000" w:rsidRPr="00000000">
        <w:rPr>
          <w:rtl w:val="0"/>
        </w:rPr>
      </w:r>
    </w:p>
    <w:p w:rsidR="00000000" w:rsidDel="00000000" w:rsidP="00000000" w:rsidRDefault="00000000" w:rsidRPr="00000000" w14:paraId="0000002A">
      <w:pPr>
        <w:contextualSpacing w:val="0"/>
        <w:rPr>
          <w:sz w:val="21"/>
          <w:szCs w:val="21"/>
          <w:highlight w:val="white"/>
        </w:rPr>
      </w:pPr>
      <w:r w:rsidDel="00000000" w:rsidR="00000000" w:rsidRPr="00000000">
        <w:rPr>
          <w:sz w:val="21"/>
          <w:szCs w:val="21"/>
          <w:highlight w:val="white"/>
          <w:rtl w:val="0"/>
        </w:rPr>
        <w:t xml:space="preserve">Qn3</w:t>
      </w:r>
    </w:p>
    <w:p w:rsidR="00000000" w:rsidDel="00000000" w:rsidP="00000000" w:rsidRDefault="00000000" w:rsidRPr="00000000" w14:paraId="0000002B">
      <w:pPr>
        <w:spacing w:after="320" w:line="375"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If a positively (right) skewed distribution has a median of 50, which of the following statement is true?</w:t>
      </w:r>
    </w:p>
    <w:p w:rsidR="00000000" w:rsidDel="00000000" w:rsidP="00000000" w:rsidRDefault="00000000" w:rsidRPr="00000000" w14:paraId="0000002C">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A) Mean is greater than 50</w:t>
      </w:r>
    </w:p>
    <w:p w:rsidR="00000000" w:rsidDel="00000000" w:rsidP="00000000" w:rsidRDefault="00000000" w:rsidRPr="00000000" w14:paraId="0000002D">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B) Mean is less than 50</w:t>
      </w:r>
    </w:p>
    <w:p w:rsidR="00000000" w:rsidDel="00000000" w:rsidP="00000000" w:rsidRDefault="00000000" w:rsidRPr="00000000" w14:paraId="0000002E">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C) Mode is less than 50</w:t>
      </w:r>
    </w:p>
    <w:p w:rsidR="00000000" w:rsidDel="00000000" w:rsidP="00000000" w:rsidRDefault="00000000" w:rsidRPr="00000000" w14:paraId="0000002F">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D) Mode is greater than 50</w:t>
      </w:r>
    </w:p>
    <w:p w:rsidR="00000000" w:rsidDel="00000000" w:rsidP="00000000" w:rsidRDefault="00000000" w:rsidRPr="00000000" w14:paraId="00000030">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E) Both A and C</w:t>
      </w:r>
    </w:p>
    <w:p w:rsidR="00000000" w:rsidDel="00000000" w:rsidP="00000000" w:rsidRDefault="00000000" w:rsidRPr="00000000" w14:paraId="00000031">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F) Both B and 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Answer: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spacing w:after="320" w:line="375" w:lineRule="auto"/>
        <w:contextualSpacing w:val="0"/>
        <w:rPr>
          <w:sz w:val="24"/>
          <w:szCs w:val="24"/>
          <w:highlight w:val="white"/>
        </w:rPr>
      </w:pPr>
      <w:r w:rsidDel="00000000" w:rsidR="00000000" w:rsidRPr="00000000">
        <w:rPr>
          <w:color w:val="080e14"/>
          <w:sz w:val="24"/>
          <w:szCs w:val="24"/>
          <w:highlight w:val="white"/>
          <w:rtl w:val="0"/>
        </w:rPr>
        <w:t xml:space="preserve">Below are the distributions for Negatively, Positively and no skewed curves.</w:t>
      </w:r>
      <w:r w:rsidDel="00000000" w:rsidR="00000000" w:rsidRPr="00000000">
        <w:rPr>
          <w:rtl w:val="0"/>
        </w:rPr>
      </w:r>
    </w:p>
    <w:p w:rsidR="00000000" w:rsidDel="00000000" w:rsidP="00000000" w:rsidRDefault="00000000" w:rsidRPr="00000000" w14:paraId="00000037">
      <w:pPr>
        <w:spacing w:after="320" w:line="375" w:lineRule="auto"/>
        <w:contextualSpacing w:val="0"/>
        <w:rPr>
          <w:color w:val="080e14"/>
          <w:sz w:val="24"/>
          <w:szCs w:val="24"/>
          <w:highlight w:val="white"/>
        </w:rPr>
      </w:pPr>
      <w:r w:rsidDel="00000000" w:rsidR="00000000" w:rsidRPr="00000000">
        <w:rPr>
          <w:color w:val="080e14"/>
          <w:sz w:val="24"/>
          <w:szCs w:val="24"/>
          <w:highlight w:val="white"/>
        </w:rPr>
        <w:drawing>
          <wp:inline distB="114300" distT="114300" distL="114300" distR="114300">
            <wp:extent cx="5943600" cy="2679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320" w:line="375" w:lineRule="auto"/>
        <w:contextualSpacing w:val="0"/>
        <w:jc w:val="both"/>
        <w:rPr>
          <w:color w:val="080e14"/>
          <w:sz w:val="24"/>
          <w:szCs w:val="24"/>
          <w:highlight w:val="white"/>
        </w:rPr>
      </w:pPr>
      <w:r w:rsidDel="00000000" w:rsidR="00000000" w:rsidRPr="00000000">
        <w:rPr>
          <w:color w:val="080e14"/>
          <w:sz w:val="24"/>
          <w:szCs w:val="24"/>
          <w:highlight w:val="white"/>
          <w:rtl w:val="0"/>
        </w:rPr>
        <w:t xml:space="preserve">As we can see for a positively skewed curve, Mode&lt;Median&lt;Mean. So if median is 50, mean would be more than 50 and mode will be less than 50.</w:t>
      </w:r>
    </w:p>
    <w:p w:rsidR="00000000" w:rsidDel="00000000" w:rsidP="00000000" w:rsidRDefault="00000000" w:rsidRPr="00000000" w14:paraId="00000039">
      <w:pPr>
        <w:contextualSpacing w:val="0"/>
        <w:rPr/>
      </w:pPr>
      <w:r w:rsidDel="00000000" w:rsidR="00000000" w:rsidRPr="00000000">
        <w:rPr>
          <w:rtl w:val="0"/>
        </w:rPr>
        <w:t xml:space="preserve">Qn4</w:t>
      </w:r>
    </w:p>
    <w:p w:rsidR="00000000" w:rsidDel="00000000" w:rsidP="00000000" w:rsidRDefault="00000000" w:rsidRPr="00000000" w14:paraId="0000003A">
      <w:pPr>
        <w:contextualSpacing w:val="0"/>
        <w:rPr>
          <w:color w:val="333333"/>
          <w:sz w:val="24"/>
          <w:szCs w:val="24"/>
          <w:highlight w:val="white"/>
        </w:rPr>
      </w:pPr>
      <w:r w:rsidDel="00000000" w:rsidR="00000000" w:rsidRPr="00000000">
        <w:rPr>
          <w:color w:val="333333"/>
          <w:sz w:val="24"/>
          <w:szCs w:val="24"/>
          <w:highlight w:val="white"/>
          <w:rtl w:val="0"/>
        </w:rPr>
        <w:t xml:space="preserve">A roulette wheel has 38 slots – 18 red, 18 black, and 2 green. You play five games and always bet on red slots. How many games can you expect to win?</w:t>
      </w:r>
    </w:p>
    <w:p w:rsidR="00000000" w:rsidDel="00000000" w:rsidP="00000000" w:rsidRDefault="00000000" w:rsidRPr="00000000" w14:paraId="0000003B">
      <w:pPr>
        <w:contextualSpacing w:val="0"/>
        <w:rPr>
          <w:color w:val="333333"/>
          <w:sz w:val="24"/>
          <w:szCs w:val="24"/>
          <w:highlight w:val="white"/>
        </w:rPr>
      </w:pPr>
      <w:r w:rsidDel="00000000" w:rsidR="00000000" w:rsidRPr="00000000">
        <w:rPr>
          <w:color w:val="333333"/>
          <w:sz w:val="24"/>
          <w:szCs w:val="24"/>
          <w:highlight w:val="white"/>
          <w:rtl w:val="0"/>
        </w:rPr>
        <w:t xml:space="preserve">(a)0.0238</w:t>
      </w:r>
    </w:p>
    <w:p w:rsidR="00000000" w:rsidDel="00000000" w:rsidP="00000000" w:rsidRDefault="00000000" w:rsidRPr="00000000" w14:paraId="0000003C">
      <w:pPr>
        <w:contextualSpacing w:val="0"/>
        <w:rPr>
          <w:color w:val="333333"/>
          <w:sz w:val="24"/>
          <w:szCs w:val="24"/>
          <w:highlight w:val="white"/>
        </w:rPr>
      </w:pPr>
      <w:r w:rsidDel="00000000" w:rsidR="00000000" w:rsidRPr="00000000">
        <w:rPr>
          <w:color w:val="333333"/>
          <w:sz w:val="24"/>
          <w:szCs w:val="24"/>
          <w:highlight w:val="white"/>
          <w:rtl w:val="0"/>
        </w:rPr>
        <w:t xml:space="preserve">(b)2.3684</w:t>
      </w:r>
    </w:p>
    <w:p w:rsidR="00000000" w:rsidDel="00000000" w:rsidP="00000000" w:rsidRDefault="00000000" w:rsidRPr="00000000" w14:paraId="0000003D">
      <w:pPr>
        <w:contextualSpacing w:val="0"/>
        <w:rPr>
          <w:color w:val="080e14"/>
          <w:sz w:val="23"/>
          <w:szCs w:val="23"/>
          <w:highlight w:val="white"/>
        </w:rPr>
      </w:pPr>
      <w:r w:rsidDel="00000000" w:rsidR="00000000" w:rsidRPr="00000000">
        <w:rPr>
          <w:color w:val="333333"/>
          <w:sz w:val="24"/>
          <w:szCs w:val="24"/>
          <w:highlight w:val="white"/>
          <w:rtl w:val="0"/>
        </w:rPr>
        <w:t xml:space="preserve">(c)</w:t>
      </w:r>
      <w:r w:rsidDel="00000000" w:rsidR="00000000" w:rsidRPr="00000000">
        <w:rPr>
          <w:color w:val="080e14"/>
          <w:sz w:val="23"/>
          <w:szCs w:val="23"/>
          <w:highlight w:val="white"/>
          <w:rtl w:val="0"/>
        </w:rPr>
        <w:t xml:space="preserve">0.0473</w:t>
      </w:r>
    </w:p>
    <w:p w:rsidR="00000000" w:rsidDel="00000000" w:rsidP="00000000" w:rsidRDefault="00000000" w:rsidRPr="00000000" w14:paraId="0000003E">
      <w:pPr>
        <w:contextualSpacing w:val="0"/>
        <w:rPr>
          <w:color w:val="080e14"/>
          <w:sz w:val="23"/>
          <w:szCs w:val="23"/>
          <w:highlight w:val="white"/>
        </w:rPr>
      </w:pPr>
      <w:r w:rsidDel="00000000" w:rsidR="00000000" w:rsidRPr="00000000">
        <w:rPr>
          <w:color w:val="080e14"/>
          <w:sz w:val="23"/>
          <w:szCs w:val="23"/>
          <w:highlight w:val="white"/>
          <w:rtl w:val="0"/>
        </w:rPr>
        <w:t xml:space="preserve">(d)1.279</w:t>
      </w:r>
    </w:p>
    <w:p w:rsidR="00000000" w:rsidDel="00000000" w:rsidP="00000000" w:rsidRDefault="00000000" w:rsidRPr="00000000" w14:paraId="0000003F">
      <w:pPr>
        <w:contextualSpacing w:val="0"/>
        <w:rPr>
          <w:color w:val="080e14"/>
          <w:sz w:val="23"/>
          <w:szCs w:val="23"/>
          <w:highlight w:val="white"/>
        </w:rPr>
      </w:pPr>
      <w:r w:rsidDel="00000000" w:rsidR="00000000" w:rsidRPr="00000000">
        <w:rPr>
          <w:rtl w:val="0"/>
        </w:rPr>
      </w:r>
    </w:p>
    <w:p w:rsidR="00000000" w:rsidDel="00000000" w:rsidP="00000000" w:rsidRDefault="00000000" w:rsidRPr="00000000" w14:paraId="00000040">
      <w:pPr>
        <w:contextualSpacing w:val="0"/>
        <w:rPr>
          <w:color w:val="080e14"/>
          <w:sz w:val="23"/>
          <w:szCs w:val="23"/>
          <w:highlight w:val="white"/>
        </w:rPr>
      </w:pPr>
      <w:r w:rsidDel="00000000" w:rsidR="00000000" w:rsidRPr="00000000">
        <w:rPr>
          <w:color w:val="080e14"/>
          <w:sz w:val="23"/>
          <w:szCs w:val="23"/>
          <w:highlight w:val="white"/>
          <w:rtl w:val="0"/>
        </w:rPr>
        <w:t xml:space="preserve">Soln</w:t>
      </w:r>
    </w:p>
    <w:p w:rsidR="00000000" w:rsidDel="00000000" w:rsidP="00000000" w:rsidRDefault="00000000" w:rsidRPr="00000000" w14:paraId="00000041">
      <w:pPr>
        <w:contextualSpacing w:val="0"/>
        <w:rPr>
          <w:color w:val="080e14"/>
          <w:sz w:val="23"/>
          <w:szCs w:val="23"/>
          <w:highlight w:val="white"/>
        </w:rPr>
      </w:pPr>
      <w:r w:rsidDel="00000000" w:rsidR="00000000" w:rsidRPr="00000000">
        <w:rPr>
          <w:color w:val="080e14"/>
          <w:sz w:val="24"/>
          <w:szCs w:val="24"/>
          <w:highlight w:val="white"/>
          <w:rtl w:val="0"/>
        </w:rPr>
        <w:t xml:space="preserve">The probability that it would be Red in any spin is 18/38. Now, you are playing the game 5 times and all the games are independent of each other. Thus, the number of games that you can win would be 5*(18/38) = 2.3684</w:t>
      </w:r>
      <w:r w:rsidDel="00000000" w:rsidR="00000000" w:rsidRPr="00000000">
        <w:rPr>
          <w:rtl w:val="0"/>
        </w:rPr>
      </w:r>
    </w:p>
    <w:p w:rsidR="00000000" w:rsidDel="00000000" w:rsidP="00000000" w:rsidRDefault="00000000" w:rsidRPr="00000000" w14:paraId="0000004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4">
      <w:pPr>
        <w:contextualSpacing w:val="0"/>
        <w:rPr>
          <w:sz w:val="24"/>
          <w:szCs w:val="24"/>
          <w:highlight w:val="white"/>
        </w:rPr>
      </w:pPr>
      <w:r w:rsidDel="00000000" w:rsidR="00000000" w:rsidRPr="00000000">
        <w:rPr>
          <w:sz w:val="21"/>
          <w:szCs w:val="21"/>
          <w:highlight w:val="white"/>
          <w:rtl w:val="0"/>
        </w:rPr>
        <w:t xml:space="preserve">Qn5</w:t>
      </w:r>
      <w:r w:rsidDel="00000000" w:rsidR="00000000" w:rsidRPr="00000000">
        <w:rPr>
          <w:color w:val="080e14"/>
          <w:sz w:val="24"/>
          <w:szCs w:val="24"/>
          <w:highlight w:val="white"/>
          <w:rtl w:val="0"/>
        </w:rPr>
        <w:t xml:space="preserve"> </w:t>
      </w:r>
      <w:r w:rsidDel="00000000" w:rsidR="00000000" w:rsidRPr="00000000">
        <w:rPr>
          <w:sz w:val="24"/>
          <w:szCs w:val="24"/>
          <w:highlight w:val="white"/>
          <w:rtl w:val="0"/>
        </w:rPr>
        <w:t xml:space="preserve">A primitive village follows a strange custom. They have babies only to have a boy. Whenever a boy is born in a family, they stop having babies and whenever a girl is born, they have a baby again and again till a boy is born.</w:t>
      </w:r>
    </w:p>
    <w:p w:rsidR="00000000" w:rsidDel="00000000" w:rsidP="00000000" w:rsidRDefault="00000000" w:rsidRPr="00000000" w14:paraId="00000045">
      <w:pPr>
        <w:spacing w:after="320" w:line="375" w:lineRule="auto"/>
        <w:contextualSpacing w:val="0"/>
        <w:rPr>
          <w:sz w:val="24"/>
          <w:szCs w:val="24"/>
          <w:highlight w:val="white"/>
        </w:rPr>
      </w:pPr>
      <w:r w:rsidDel="00000000" w:rsidR="00000000" w:rsidRPr="00000000">
        <w:rPr>
          <w:sz w:val="24"/>
          <w:szCs w:val="24"/>
          <w:highlight w:val="white"/>
          <w:rtl w:val="0"/>
        </w:rPr>
        <w:t xml:space="preserve">The probability of having a boy is same as the probability of having a girl. What will be the proportion of boys to girls in the village after some time?</w:t>
        <w:br w:type="textWrapping"/>
        <w:t xml:space="preserve">(a) 1:2</w:t>
        <w:br w:type="textWrapping"/>
        <w:t xml:space="preserve">(b)2:1</w:t>
        <w:br w:type="textWrapping"/>
        <w:t xml:space="preserve">(c)1:1</w:t>
        <w:br w:type="textWrapping"/>
        <w:t xml:space="preserve">(d) None</w:t>
      </w:r>
    </w:p>
    <w:p w:rsidR="00000000" w:rsidDel="00000000" w:rsidP="00000000" w:rsidRDefault="00000000" w:rsidRPr="00000000" w14:paraId="00000046">
      <w:pPr>
        <w:spacing w:after="320" w:line="375" w:lineRule="auto"/>
        <w:contextualSpacing w:val="0"/>
        <w:rPr>
          <w:sz w:val="24"/>
          <w:szCs w:val="24"/>
          <w:highlight w:val="white"/>
        </w:rPr>
      </w:pPr>
      <w:r w:rsidDel="00000000" w:rsidR="00000000" w:rsidRPr="00000000">
        <w:rPr>
          <w:sz w:val="24"/>
          <w:szCs w:val="24"/>
          <w:highlight w:val="white"/>
          <w:rtl w:val="0"/>
        </w:rPr>
        <w:t xml:space="preserve">Soln:</w:t>
        <w:br w:type="textWrapping"/>
        <w:t xml:space="preserve">1:1 (approx)</w:t>
        <w:br w:type="textWrapping"/>
        <w:t xml:space="preserve">Explanation:</w:t>
        <w:br w:type="textWrapping"/>
        <w:t xml:space="preserve">We know that the probability of having a boy or having a girl is same and thus, half of the couples will stop after having a boy child. Half of the others will have a girl and will have a baby again. Out of those half of the couples, half will have a boy and will stop and half will have a girl again. This will keep on going like this.</w:t>
        <w:br w:type="textWrapping"/>
        <w:t xml:space="preserve">Now, if there are X number of couples, there will be X boys.</w:t>
        <w:br w:type="textWrapping"/>
        <w:t xml:space="preserve">1/2 have a boy and stop: 0 girls</w:t>
        <w:br w:type="textWrapping"/>
        <w:t xml:space="preserve">1/4 have a girl, then a boy: X/4 girls</w:t>
        <w:br w:type="textWrapping"/>
        <w:t xml:space="preserve">1/8 have 2 girls, then a boy: 2*X/8 girls</w:t>
        <w:br w:type="textWrapping"/>
        <w:t xml:space="preserve">1/16 have 3 girls, then a boy: 3*X/16 girls</w:t>
        <w:br w:type="textWrapping"/>
        <w:t xml:space="preserve">1/32 have 4 girls, then a boy: 4*X/32 girls</w:t>
        <w:br w:type="textWrapping"/>
        <w:t xml:space="preserve">…</w:t>
        <w:br w:type="textWrapping"/>
        <w:t xml:space="preserve">Total: X boys and</w:t>
        <w:br w:type="textWrapping"/>
        <w:t xml:space="preserve">1X 2X 3X 4X</w:t>
        <w:br w:type="textWrapping"/>
        <w:t xml:space="preserve">– + – + – + — +… = ~X</w:t>
        <w:br w:type="textWrapping"/>
        <w:t xml:space="preserve">Therefore, the proportion of boys to girls will be extremely close to 1:1</w:t>
      </w:r>
    </w:p>
    <w:p w:rsidR="00000000" w:rsidDel="00000000" w:rsidP="00000000" w:rsidRDefault="00000000" w:rsidRPr="00000000" w14:paraId="00000047">
      <w:pPr>
        <w:spacing w:after="320" w:line="375"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48">
      <w:pPr>
        <w:spacing w:after="320" w:line="375" w:lineRule="auto"/>
        <w:contextualSpacing w:val="0"/>
        <w:rPr>
          <w:sz w:val="24"/>
          <w:szCs w:val="24"/>
          <w:highlight w:val="white"/>
        </w:rPr>
      </w:pPr>
      <w:r w:rsidDel="00000000" w:rsidR="00000000" w:rsidRPr="00000000">
        <w:rPr>
          <w:sz w:val="24"/>
          <w:szCs w:val="24"/>
          <w:highlight w:val="white"/>
          <w:rtl w:val="0"/>
        </w:rPr>
        <w:t xml:space="preserve">Qn:6</w:t>
      </w:r>
    </w:p>
    <w:p w:rsidR="00000000" w:rsidDel="00000000" w:rsidP="00000000" w:rsidRDefault="00000000" w:rsidRPr="00000000" w14:paraId="00000049">
      <w:pPr>
        <w:spacing w:after="320" w:line="375" w:lineRule="auto"/>
        <w:contextualSpacing w:val="0"/>
        <w:rPr>
          <w:color w:val="333333"/>
          <w:sz w:val="24"/>
          <w:szCs w:val="24"/>
          <w:highlight w:val="white"/>
        </w:rPr>
      </w:pPr>
      <w:r w:rsidDel="00000000" w:rsidR="00000000" w:rsidRPr="00000000">
        <w:rPr>
          <w:color w:val="333333"/>
          <w:sz w:val="24"/>
          <w:szCs w:val="24"/>
          <w:highlight w:val="white"/>
          <w:rtl w:val="0"/>
        </w:rPr>
        <w:t xml:space="preserve">A fly has a life between 4-6 days. What is the probability that the fly will die at exactly 5 days?</w:t>
      </w:r>
    </w:p>
    <w:p w:rsidR="00000000" w:rsidDel="00000000" w:rsidP="00000000" w:rsidRDefault="00000000" w:rsidRPr="00000000" w14:paraId="0000004A">
      <w:pPr>
        <w:numPr>
          <w:ilvl w:val="0"/>
          <w:numId w:val="4"/>
        </w:numPr>
        <w:spacing w:after="320" w:line="37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½</w:t>
      </w:r>
    </w:p>
    <w:p w:rsidR="00000000" w:rsidDel="00000000" w:rsidP="00000000" w:rsidRDefault="00000000" w:rsidRPr="00000000" w14:paraId="0000004B">
      <w:pPr>
        <w:numPr>
          <w:ilvl w:val="0"/>
          <w:numId w:val="4"/>
        </w:numPr>
        <w:spacing w:after="320" w:line="37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1</w:t>
      </w:r>
    </w:p>
    <w:p w:rsidR="00000000" w:rsidDel="00000000" w:rsidP="00000000" w:rsidRDefault="00000000" w:rsidRPr="00000000" w14:paraId="0000004C">
      <w:pPr>
        <w:numPr>
          <w:ilvl w:val="0"/>
          <w:numId w:val="4"/>
        </w:numPr>
        <w:spacing w:after="320" w:line="37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3/4</w:t>
      </w:r>
    </w:p>
    <w:p w:rsidR="00000000" w:rsidDel="00000000" w:rsidP="00000000" w:rsidRDefault="00000000" w:rsidRPr="00000000" w14:paraId="0000004D">
      <w:pPr>
        <w:numPr>
          <w:ilvl w:val="0"/>
          <w:numId w:val="4"/>
        </w:numPr>
        <w:spacing w:after="320" w:line="375"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None of these</w:t>
      </w:r>
    </w:p>
    <w:p w:rsidR="00000000" w:rsidDel="00000000" w:rsidP="00000000" w:rsidRDefault="00000000" w:rsidRPr="00000000" w14:paraId="0000004E">
      <w:pPr>
        <w:spacing w:after="320" w:line="375" w:lineRule="auto"/>
        <w:contextualSpacing w:val="0"/>
        <w:rPr>
          <w:color w:val="333333"/>
          <w:sz w:val="24"/>
          <w:szCs w:val="24"/>
          <w:highlight w:val="white"/>
        </w:rPr>
      </w:pPr>
      <w:r w:rsidDel="00000000" w:rsidR="00000000" w:rsidRPr="00000000">
        <w:rPr>
          <w:color w:val="333333"/>
          <w:sz w:val="24"/>
          <w:szCs w:val="24"/>
          <w:highlight w:val="white"/>
          <w:rtl w:val="0"/>
        </w:rPr>
        <w:t xml:space="preserve">Ans: (d) Probability is 0</w:t>
      </w:r>
    </w:p>
    <w:p w:rsidR="00000000" w:rsidDel="00000000" w:rsidP="00000000" w:rsidRDefault="00000000" w:rsidRPr="00000000" w14:paraId="0000004F">
      <w:pPr>
        <w:spacing w:after="320" w:line="375" w:lineRule="auto"/>
        <w:contextualSpacing w:val="0"/>
        <w:rPr>
          <w:color w:val="080e14"/>
          <w:sz w:val="24"/>
          <w:szCs w:val="24"/>
          <w:highlight w:val="white"/>
        </w:rPr>
      </w:pPr>
      <w:r w:rsidDel="00000000" w:rsidR="00000000" w:rsidRPr="00000000">
        <w:rPr>
          <w:color w:val="333333"/>
          <w:sz w:val="24"/>
          <w:szCs w:val="24"/>
          <w:highlight w:val="white"/>
          <w:rtl w:val="0"/>
        </w:rPr>
        <w:t xml:space="preserve">Soln:</w:t>
      </w:r>
      <w:r w:rsidDel="00000000" w:rsidR="00000000" w:rsidRPr="00000000">
        <w:rPr>
          <w:color w:val="080e14"/>
          <w:sz w:val="24"/>
          <w:szCs w:val="24"/>
          <w:highlight w:val="white"/>
          <w:rtl w:val="0"/>
        </w:rPr>
        <w:t xml:space="preserve">Here since the probabilities are continuous, the probabilities form a mass function. The probability of a certain event is calculated by finding the area under the curve for the given conditions. Here since we’re trying to calculate the probability of the fly dying at exactly 5 days – the area under the curve would be 0. Also to come to think of it, the probability if dying at exactly 5 days is impossible for us to even figure out since we cannot measure with infinite precision if it was exactly 5 days.</w:t>
      </w:r>
    </w:p>
    <w:p w:rsidR="00000000" w:rsidDel="00000000" w:rsidP="00000000" w:rsidRDefault="00000000" w:rsidRPr="00000000" w14:paraId="00000050">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1">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2">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3">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4">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5">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6">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57">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Qn7: Which of the following is true</w:t>
      </w:r>
    </w:p>
    <w:p w:rsidR="00000000" w:rsidDel="00000000" w:rsidP="00000000" w:rsidRDefault="00000000" w:rsidRPr="00000000" w14:paraId="00000058">
      <w:pPr>
        <w:spacing w:after="320" w:line="375" w:lineRule="auto"/>
        <w:contextualSpacing w:val="0"/>
        <w:rPr>
          <w:color w:val="080e14"/>
          <w:sz w:val="24"/>
          <w:szCs w:val="24"/>
          <w:highlight w:val="white"/>
        </w:rPr>
      </w:pPr>
      <w:r w:rsidDel="00000000" w:rsidR="00000000" w:rsidRPr="00000000">
        <w:rPr>
          <w:color w:val="080e14"/>
          <w:sz w:val="24"/>
          <w:szCs w:val="24"/>
          <w:highlight w:val="white"/>
        </w:rPr>
        <w:drawing>
          <wp:inline distB="114300" distT="114300" distL="114300" distR="114300">
            <wp:extent cx="3752850" cy="2114550"/>
            <wp:effectExtent b="0" l="0" r="0" t="0"/>
            <wp:docPr descr="Screenshot (149).png" id="6" name="image13.png"/>
            <a:graphic>
              <a:graphicData uri="http://schemas.openxmlformats.org/drawingml/2006/picture">
                <pic:pic>
                  <pic:nvPicPr>
                    <pic:cNvPr descr="Screenshot (149).png" id="0" name="image13.png"/>
                    <pic:cNvPicPr preferRelativeResize="0"/>
                  </pic:nvPicPr>
                  <pic:blipFill>
                    <a:blip r:embed="rId11"/>
                    <a:srcRect b="0" l="0" r="0" t="0"/>
                    <a:stretch>
                      <a:fillRect/>
                    </a:stretch>
                  </pic:blipFill>
                  <pic:spPr>
                    <a:xfrm>
                      <a:off x="0" y="0"/>
                      <a:ext cx="37528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2"/>
        </w:numPr>
        <w:spacing w:after="320" w:line="375" w:lineRule="auto"/>
        <w:ind w:left="720" w:hanging="360"/>
        <w:contextualSpacing w:val="1"/>
        <w:rPr>
          <w:color w:val="080e14"/>
          <w:sz w:val="24"/>
          <w:szCs w:val="24"/>
          <w:highlight w:val="white"/>
          <w:u w:val="none"/>
        </w:rPr>
      </w:pPr>
      <w:r w:rsidDel="00000000" w:rsidR="00000000" w:rsidRPr="00000000">
        <w:rPr>
          <w:color w:val="080e14"/>
          <w:sz w:val="24"/>
          <w:szCs w:val="24"/>
          <w:highlight w:val="white"/>
          <w:rtl w:val="0"/>
        </w:rPr>
        <w:t xml:space="preserve">There are more points in Q2 than Q3</w:t>
      </w:r>
    </w:p>
    <w:p w:rsidR="00000000" w:rsidDel="00000000" w:rsidP="00000000" w:rsidRDefault="00000000" w:rsidRPr="00000000" w14:paraId="0000005A">
      <w:pPr>
        <w:numPr>
          <w:ilvl w:val="0"/>
          <w:numId w:val="2"/>
        </w:numPr>
        <w:spacing w:after="320" w:line="375" w:lineRule="auto"/>
        <w:ind w:left="720" w:hanging="360"/>
        <w:contextualSpacing w:val="1"/>
        <w:rPr>
          <w:color w:val="080e14"/>
          <w:sz w:val="24"/>
          <w:szCs w:val="24"/>
          <w:highlight w:val="white"/>
          <w:u w:val="none"/>
        </w:rPr>
      </w:pPr>
      <w:r w:rsidDel="00000000" w:rsidR="00000000" w:rsidRPr="00000000">
        <w:rPr>
          <w:color w:val="080e14"/>
          <w:sz w:val="24"/>
          <w:szCs w:val="24"/>
          <w:highlight w:val="white"/>
          <w:rtl w:val="0"/>
        </w:rPr>
        <w:t xml:space="preserve"> The distribution is right skewed</w:t>
      </w:r>
    </w:p>
    <w:p w:rsidR="00000000" w:rsidDel="00000000" w:rsidP="00000000" w:rsidRDefault="00000000" w:rsidRPr="00000000" w14:paraId="0000005B">
      <w:pPr>
        <w:numPr>
          <w:ilvl w:val="0"/>
          <w:numId w:val="2"/>
        </w:numPr>
        <w:spacing w:after="320" w:line="375" w:lineRule="auto"/>
        <w:ind w:left="720" w:hanging="360"/>
        <w:contextualSpacing w:val="1"/>
        <w:rPr>
          <w:color w:val="080e14"/>
          <w:sz w:val="24"/>
          <w:szCs w:val="24"/>
          <w:highlight w:val="white"/>
          <w:u w:val="none"/>
        </w:rPr>
      </w:pPr>
      <w:r w:rsidDel="00000000" w:rsidR="00000000" w:rsidRPr="00000000">
        <w:rPr>
          <w:color w:val="080e14"/>
          <w:sz w:val="24"/>
          <w:szCs w:val="24"/>
          <w:highlight w:val="white"/>
          <w:rtl w:val="0"/>
        </w:rPr>
        <w:t xml:space="preserve">There are fewer data in points in Q1 than Q4</w:t>
      </w:r>
    </w:p>
    <w:p w:rsidR="00000000" w:rsidDel="00000000" w:rsidP="00000000" w:rsidRDefault="00000000" w:rsidRPr="00000000" w14:paraId="0000005C">
      <w:pPr>
        <w:numPr>
          <w:ilvl w:val="0"/>
          <w:numId w:val="2"/>
        </w:numPr>
        <w:spacing w:after="320" w:line="375" w:lineRule="auto"/>
        <w:ind w:left="720" w:hanging="360"/>
        <w:contextualSpacing w:val="1"/>
        <w:rPr>
          <w:color w:val="080e14"/>
          <w:sz w:val="24"/>
          <w:szCs w:val="24"/>
          <w:highlight w:val="white"/>
          <w:u w:val="none"/>
        </w:rPr>
      </w:pPr>
      <w:r w:rsidDel="00000000" w:rsidR="00000000" w:rsidRPr="00000000">
        <w:rPr>
          <w:color w:val="080e14"/>
          <w:sz w:val="24"/>
          <w:szCs w:val="24"/>
          <w:highlight w:val="white"/>
          <w:rtl w:val="0"/>
        </w:rPr>
        <w:t xml:space="preserve">None of the above.</w:t>
      </w:r>
    </w:p>
    <w:p w:rsidR="00000000" w:rsidDel="00000000" w:rsidP="00000000" w:rsidRDefault="00000000" w:rsidRPr="00000000" w14:paraId="0000005D">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Soln:</w:t>
      </w:r>
    </w:p>
    <w:p w:rsidR="00000000" w:rsidDel="00000000" w:rsidP="00000000" w:rsidRDefault="00000000" w:rsidRPr="00000000" w14:paraId="0000005E">
      <w:pP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(d)</w:t>
      </w:r>
    </w:p>
    <w:p w:rsidR="00000000" w:rsidDel="00000000" w:rsidP="00000000" w:rsidRDefault="00000000" w:rsidRPr="00000000" w14:paraId="0000005F">
      <w:pPr>
        <w:spacing w:after="320" w:line="375" w:lineRule="auto"/>
        <w:contextualSpacing w:val="0"/>
        <w:rPr>
          <w:color w:val="080e14"/>
          <w:sz w:val="24"/>
          <w:szCs w:val="24"/>
          <w:highlight w:val="white"/>
        </w:rPr>
      </w:pPr>
      <w:r w:rsidDel="00000000" w:rsidR="00000000" w:rsidRPr="00000000">
        <w:rPr>
          <w:color w:val="080e14"/>
          <w:sz w:val="24"/>
          <w:szCs w:val="24"/>
          <w:highlight w:val="white"/>
        </w:rPr>
        <w:drawing>
          <wp:inline distB="114300" distT="114300" distL="114300" distR="114300">
            <wp:extent cx="5943600" cy="4457700"/>
            <wp:effectExtent b="0" l="0" r="0" t="0"/>
            <wp:docPr descr="chap-3gbu-50-638.jpg" id="5" name="image11.jpg"/>
            <a:graphic>
              <a:graphicData uri="http://schemas.openxmlformats.org/drawingml/2006/picture">
                <pic:pic>
                  <pic:nvPicPr>
                    <pic:cNvPr descr="chap-3gbu-50-638.jpg" id="0" name="image11.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320" w:line="375" w:lineRule="auto"/>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61">
      <w:pPr>
        <w:spacing w:after="320" w:line="375"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62">
      <w:pPr>
        <w:spacing w:after="320" w:line="375" w:lineRule="auto"/>
        <w:contextualSpacing w:val="0"/>
        <w:rPr>
          <w:color w:val="333333"/>
          <w:sz w:val="24"/>
          <w:szCs w:val="24"/>
          <w:highlight w:val="white"/>
        </w:rPr>
      </w:pPr>
      <w:r w:rsidDel="00000000" w:rsidR="00000000" w:rsidRPr="00000000">
        <w:rPr>
          <w:color w:val="333333"/>
          <w:sz w:val="24"/>
          <w:szCs w:val="24"/>
          <w:highlight w:val="white"/>
          <w:rtl w:val="0"/>
        </w:rPr>
        <w:t xml:space="preserve">Programming que(R)</w:t>
      </w:r>
    </w:p>
    <w:p w:rsidR="00000000" w:rsidDel="00000000" w:rsidP="00000000" w:rsidRDefault="00000000" w:rsidRPr="00000000" w14:paraId="00000063">
      <w:pPr>
        <w:contextualSpacing w:val="0"/>
        <w:rPr/>
      </w:pPr>
      <w:r w:rsidDel="00000000" w:rsidR="00000000" w:rsidRPr="00000000">
        <w:rPr>
          <w:rtl w:val="0"/>
        </w:rPr>
        <w:t xml:space="preserve">8 .list1 &lt;- list(c("c++","c","s"), matrix(c(1,2,3,4,5,6), nrow = 2),  </w:t>
      </w:r>
    </w:p>
    <w:p w:rsidR="00000000" w:rsidDel="00000000" w:rsidP="00000000" w:rsidRDefault="00000000" w:rsidRPr="00000000" w14:paraId="00000064">
      <w:pPr>
        <w:contextualSpacing w:val="0"/>
        <w:rPr/>
      </w:pPr>
      <w:r w:rsidDel="00000000" w:rsidR="00000000" w:rsidRPr="00000000">
        <w:rPr>
          <w:rtl w:val="0"/>
        </w:rPr>
        <w:t xml:space="preserve">              list("red",20.3,4.3,6.3,8.6),c('R','Python','SAS'))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Find the following  output  list1[[3]][[2]]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Soln :20.3</w:t>
      </w:r>
    </w:p>
    <w:p w:rsidR="00000000" w:rsidDel="00000000" w:rsidP="00000000" w:rsidRDefault="00000000" w:rsidRPr="00000000" w14:paraId="00000069">
      <w:pPr>
        <w:contextualSpacing w:val="0"/>
        <w:rPr/>
      </w:pPr>
      <w:r w:rsidDel="00000000" w:rsidR="00000000" w:rsidRPr="00000000">
        <w:rPr>
          <w:rtl w:val="0"/>
        </w:rPr>
        <w:t xml:space="preserve">        It will select the  second element of the list which is  indexed third inside the main list .</w:t>
      </w:r>
    </w:p>
    <w:p w:rsidR="00000000" w:rsidDel="00000000" w:rsidP="00000000" w:rsidRDefault="00000000" w:rsidRPr="00000000" w14:paraId="0000006A">
      <w:pPr>
        <w:contextualSpacing w:val="0"/>
        <w:rPr>
          <w:b w:val="1"/>
          <w:color w:val="080e14"/>
          <w:sz w:val="24"/>
          <w:szCs w:val="24"/>
          <w:highlight w:val="white"/>
        </w:rPr>
      </w:pPr>
      <w:r w:rsidDel="00000000" w:rsidR="00000000" w:rsidRPr="00000000">
        <w:rPr>
          <w:rtl w:val="0"/>
        </w:rPr>
        <w:t xml:space="preserve">9</w:t>
      </w:r>
      <w:r w:rsidDel="00000000" w:rsidR="00000000" w:rsidRPr="00000000">
        <w:rPr>
          <w:rtl w:val="0"/>
        </w:rPr>
        <w:t xml:space="preserve">. </w:t>
      </w:r>
      <w:r w:rsidDel="00000000" w:rsidR="00000000" w:rsidRPr="00000000">
        <w:rPr>
          <w:b w:val="1"/>
          <w:color w:val="080e14"/>
          <w:sz w:val="24"/>
          <w:szCs w:val="24"/>
          <w:highlight w:val="white"/>
          <w:rtl w:val="0"/>
        </w:rPr>
        <w:t xml:space="preserve">y &lt;- 3</w:t>
      </w:r>
    </w:p>
    <w:p w:rsidR="00000000" w:rsidDel="00000000" w:rsidP="00000000" w:rsidRDefault="00000000" w:rsidRPr="00000000" w14:paraId="0000006B">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6C">
      <w:pPr>
        <w:contextualSpacing w:val="0"/>
        <w:rPr>
          <w:b w:val="1"/>
          <w:color w:val="080e14"/>
          <w:sz w:val="24"/>
          <w:szCs w:val="24"/>
          <w:highlight w:val="white"/>
        </w:rPr>
      </w:pPr>
      <w:r w:rsidDel="00000000" w:rsidR="00000000" w:rsidRPr="00000000">
        <w:rPr>
          <w:b w:val="1"/>
          <w:color w:val="080e14"/>
          <w:sz w:val="24"/>
          <w:szCs w:val="24"/>
          <w:highlight w:val="white"/>
          <w:rtl w:val="0"/>
        </w:rPr>
        <w:t xml:space="preserve">f&lt;- function(x)  {</w:t>
      </w:r>
    </w:p>
    <w:p w:rsidR="00000000" w:rsidDel="00000000" w:rsidP="00000000" w:rsidRDefault="00000000" w:rsidRPr="00000000" w14:paraId="0000006D">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 </w:t>
      </w:r>
      <w:r w:rsidDel="00000000" w:rsidR="00000000" w:rsidRPr="00000000">
        <w:rPr>
          <w:b w:val="1"/>
          <w:color w:val="ffffff"/>
          <w:sz w:val="23"/>
          <w:szCs w:val="23"/>
          <w:rtl w:val="0"/>
        </w:rPr>
        <w:t xml:space="preserve">Question 2 : Scoping Rules</w:t>
      </w:r>
      <w:r w:rsidDel="00000000" w:rsidR="00000000" w:rsidRPr="00000000">
        <w:rPr>
          <w:b w:val="1"/>
          <w:color w:val="333333"/>
          <w:sz w:val="23"/>
          <w:szCs w:val="23"/>
          <w:rtl w:val="0"/>
        </w:rPr>
        <w:t xml:space="preserve"> </w:t>
      </w:r>
    </w:p>
    <w:p w:rsidR="00000000" w:rsidDel="00000000" w:rsidP="00000000" w:rsidRDefault="00000000" w:rsidRPr="00000000" w14:paraId="0000006E">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t xml:space="preserve">y&lt;-2</w:t>
      </w:r>
    </w:p>
    <w:p w:rsidR="00000000" w:rsidDel="00000000" w:rsidP="00000000" w:rsidRDefault="00000000" w:rsidRPr="00000000" w14:paraId="0000006F">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t xml:space="preserve">y^2 + g(x)</w:t>
      </w:r>
    </w:p>
    <w:p w:rsidR="00000000" w:rsidDel="00000000" w:rsidP="00000000" w:rsidRDefault="00000000" w:rsidRPr="00000000" w14:paraId="00000070">
      <w:pPr>
        <w:spacing w:after="160" w:before="160" w:lineRule="auto"/>
        <w:ind w:left="320" w:right="320" w:firstLine="0"/>
        <w:contextualSpacing w:val="0"/>
        <w:rPr>
          <w:b w:val="1"/>
          <w:color w:val="333333"/>
          <w:sz w:val="23"/>
          <w:szCs w:val="23"/>
        </w:rPr>
      </w:pPr>
      <w:r w:rsidDel="00000000" w:rsidR="00000000" w:rsidRPr="00000000">
        <w:rPr>
          <w:rtl w:val="0"/>
        </w:rPr>
      </w:r>
    </w:p>
    <w:p w:rsidR="00000000" w:rsidDel="00000000" w:rsidP="00000000" w:rsidRDefault="00000000" w:rsidRPr="00000000" w14:paraId="00000071">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 xml:space="preserve">  }</w:t>
      </w:r>
    </w:p>
    <w:p w:rsidR="00000000" w:rsidDel="00000000" w:rsidP="00000000" w:rsidRDefault="00000000" w:rsidRPr="00000000" w14:paraId="00000072">
      <w:pPr>
        <w:spacing w:after="160" w:before="160" w:lineRule="auto"/>
        <w:ind w:left="320" w:right="320" w:firstLine="0"/>
        <w:contextualSpacing w:val="0"/>
        <w:rPr>
          <w:color w:val="333333"/>
          <w:sz w:val="23"/>
          <w:szCs w:val="23"/>
        </w:rPr>
      </w:pPr>
      <w:r w:rsidDel="00000000" w:rsidR="00000000" w:rsidRPr="00000000">
        <w:rPr>
          <w:rtl w:val="0"/>
        </w:rPr>
      </w:r>
    </w:p>
    <w:p w:rsidR="00000000" w:rsidDel="00000000" w:rsidP="00000000" w:rsidRDefault="00000000" w:rsidRPr="00000000" w14:paraId="00000073">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g&lt;-function(x)</w:t>
      </w:r>
    </w:p>
    <w:p w:rsidR="00000000" w:rsidDel="00000000" w:rsidP="00000000" w:rsidRDefault="00000000" w:rsidRPr="00000000" w14:paraId="00000074">
      <w:pPr>
        <w:spacing w:after="160" w:before="160" w:lineRule="auto"/>
        <w:ind w:left="320" w:right="320" w:firstLine="0"/>
        <w:contextualSpacing w:val="0"/>
        <w:rPr>
          <w:b w:val="1"/>
          <w:color w:val="333333"/>
          <w:sz w:val="23"/>
          <w:szCs w:val="23"/>
        </w:rPr>
      </w:pPr>
      <w:r w:rsidDel="00000000" w:rsidR="00000000" w:rsidRPr="00000000">
        <w:rPr>
          <w:rtl w:val="0"/>
        </w:rPr>
      </w:r>
    </w:p>
    <w:p w:rsidR="00000000" w:rsidDel="00000000" w:rsidP="00000000" w:rsidRDefault="00000000" w:rsidRPr="00000000" w14:paraId="00000075">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 xml:space="preserve">  {</w:t>
      </w:r>
    </w:p>
    <w:p w:rsidR="00000000" w:rsidDel="00000000" w:rsidP="00000000" w:rsidRDefault="00000000" w:rsidRPr="00000000" w14:paraId="00000076">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t xml:space="preserve">x*y</w:t>
      </w:r>
    </w:p>
    <w:p w:rsidR="00000000" w:rsidDel="00000000" w:rsidP="00000000" w:rsidRDefault="00000000" w:rsidRPr="00000000" w14:paraId="00000077">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r>
    </w:p>
    <w:p w:rsidR="00000000" w:rsidDel="00000000" w:rsidP="00000000" w:rsidRDefault="00000000" w:rsidRPr="00000000" w14:paraId="00000078">
      <w:pPr>
        <w:spacing w:after="160" w:before="160" w:lineRule="auto"/>
        <w:ind w:left="720" w:right="320" w:firstLine="720"/>
        <w:contextualSpacing w:val="0"/>
        <w:rPr>
          <w:b w:val="1"/>
          <w:color w:val="333333"/>
          <w:sz w:val="23"/>
          <w:szCs w:val="23"/>
        </w:rPr>
      </w:pPr>
      <w:r w:rsidDel="00000000" w:rsidR="00000000" w:rsidRPr="00000000">
        <w:rPr>
          <w:b w:val="1"/>
          <w:color w:val="333333"/>
          <w:sz w:val="23"/>
          <w:szCs w:val="23"/>
          <w:rtl w:val="0"/>
        </w:rPr>
        <w:t xml:space="preserve">}</w:t>
      </w:r>
    </w:p>
    <w:p w:rsidR="00000000" w:rsidDel="00000000" w:rsidP="00000000" w:rsidRDefault="00000000" w:rsidRPr="00000000" w14:paraId="00000079">
      <w:pPr>
        <w:spacing w:after="160" w:before="160" w:lineRule="auto"/>
        <w:ind w:left="720" w:right="320" w:firstLine="720"/>
        <w:contextualSpacing w:val="0"/>
        <w:rPr>
          <w:b w:val="1"/>
          <w:color w:val="333333"/>
          <w:sz w:val="23"/>
          <w:szCs w:val="23"/>
        </w:rPr>
      </w:pPr>
      <w:r w:rsidDel="00000000" w:rsidR="00000000" w:rsidRPr="00000000">
        <w:rPr>
          <w:b w:val="1"/>
          <w:color w:val="333333"/>
          <w:sz w:val="23"/>
          <w:szCs w:val="23"/>
          <w:rtl w:val="0"/>
        </w:rPr>
        <w:t xml:space="preserve">What is the  value of f(6) ?</w:t>
      </w:r>
    </w:p>
    <w:p w:rsidR="00000000" w:rsidDel="00000000" w:rsidP="00000000" w:rsidRDefault="00000000" w:rsidRPr="00000000" w14:paraId="0000007A">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7B">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 xml:space="preserve">soln:</w:t>
      </w:r>
      <w:r w:rsidDel="00000000" w:rsidR="00000000" w:rsidRPr="00000000">
        <w:rPr>
          <w:rFonts w:ascii="Calibri" w:cs="Calibri" w:eastAsia="Calibri" w:hAnsi="Calibri"/>
          <w:color w:val="080e14"/>
          <w:sz w:val="24"/>
          <w:szCs w:val="24"/>
          <w:highlight w:val="white"/>
          <w:rtl w:val="0"/>
        </w:rPr>
        <w:t xml:space="preserve">If you answered anything other than 22, you probably need to refresh the lexical scoping in R.  The function f(x) returns a value y^2 + g(x). y in this environment has been defined as 2 and g(x) from inside this function. The value of x is passed of function g as 6. Now comes the catch, what is the value of free variable y here? Unlike dynamic environment where the value is assumed from the parent environment, lexical scoping assumes the value of a variable from the environment where the function is defined. The function g(x) is defined in the global environment here, and hence the value of y is assumed to be 3. Therefore a value of 18 is returned from the function g(x).  f(6) is finally returning as 22.</w:t>
      </w:r>
      <w:r w:rsidDel="00000000" w:rsidR="00000000" w:rsidRPr="00000000">
        <w:rPr>
          <w:b w:val="1"/>
          <w:color w:val="333333"/>
          <w:sz w:val="23"/>
          <w:szCs w:val="23"/>
          <w:rtl w:val="0"/>
        </w:rPr>
        <w:tab/>
      </w:r>
    </w:p>
    <w:p w:rsidR="00000000" w:rsidDel="00000000" w:rsidP="00000000" w:rsidRDefault="00000000" w:rsidRPr="00000000" w14:paraId="0000007E">
      <w:pPr>
        <w:spacing w:after="160" w:before="160" w:lineRule="auto"/>
        <w:ind w:left="320" w:right="320" w:firstLine="0"/>
        <w:contextualSpacing w:val="0"/>
        <w:rPr>
          <w:b w:val="1"/>
          <w:color w:val="333333"/>
          <w:sz w:val="23"/>
          <w:szCs w:val="23"/>
        </w:rPr>
      </w:pPr>
      <w:r w:rsidDel="00000000" w:rsidR="00000000" w:rsidRPr="00000000">
        <w:rPr>
          <w:rtl w:val="0"/>
        </w:rPr>
      </w:r>
    </w:p>
    <w:p w:rsidR="00000000" w:rsidDel="00000000" w:rsidP="00000000" w:rsidRDefault="00000000" w:rsidRPr="00000000" w14:paraId="0000007F">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Python Que 8) To get the list of all the distinct values you can simply use the command .unique() . In this case train.Education.unique. Ans - c</w:t>
      </w:r>
    </w:p>
    <w:p w:rsidR="00000000" w:rsidDel="00000000" w:rsidP="00000000" w:rsidRDefault="00000000" w:rsidRPr="00000000" w14:paraId="00000080">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Python Que 9) Imputing missing values is one of the most important Preprocessing steps. In the presence of missing values, most of the ML Algorithms work. To get the No of missing values you can use the command  .isnull().sum()</w:t>
      </w:r>
    </w:p>
    <w:p w:rsidR="00000000" w:rsidDel="00000000" w:rsidP="00000000" w:rsidRDefault="00000000" w:rsidRPr="00000000" w14:paraId="00000081">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In this case (train.isnull().sum()).LoanAmount</w:t>
      </w:r>
    </w:p>
    <w:p w:rsidR="00000000" w:rsidDel="00000000" w:rsidP="00000000" w:rsidRDefault="00000000" w:rsidRPr="00000000" w14:paraId="00000082">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Ans- c</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spacing w:after="320" w:line="375" w:lineRule="auto"/>
        <w:contextualSpacing w:val="0"/>
        <w:rPr>
          <w:color w:val="333333"/>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3.png"/><Relationship Id="rId10" Type="http://schemas.openxmlformats.org/officeDocument/2006/relationships/image" Target="media/image5.png"/><Relationship Id="rId12" Type="http://schemas.openxmlformats.org/officeDocument/2006/relationships/image" Target="media/image11.jp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