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843E8" w14:textId="77777777" w:rsidR="00E60977" w:rsidRDefault="00000000">
      <w:pPr>
        <w:pStyle w:val="Title"/>
      </w:pPr>
      <w:r>
        <w:t>Cryptocurrency Volatility Analyzer - Detailed Project Report</w:t>
      </w:r>
    </w:p>
    <w:p w14:paraId="4E71EEFA" w14:textId="77777777" w:rsidR="00E60977" w:rsidRDefault="00000000">
      <w:pPr>
        <w:pStyle w:val="Heading1"/>
      </w:pPr>
      <w:r>
        <w:t>1. Executive Summary</w:t>
      </w:r>
    </w:p>
    <w:p w14:paraId="03E9C28B" w14:textId="77777777" w:rsidR="00E60977" w:rsidRDefault="00000000">
      <w:r>
        <w:t>The Cryptocurrency Volatility Analyzer is a data analytics project built to understand, visualize, and classify volatility trends in the cryptocurrency market using historical price data. The project covers end-to-end data processing — from collection and storage to visualization and machine learning — for Bitcoin and Ethereum.</w:t>
      </w:r>
    </w:p>
    <w:p w14:paraId="39D8FA2E" w14:textId="77777777" w:rsidR="00E60977" w:rsidRDefault="00000000">
      <w:pPr>
        <w:pStyle w:val="Heading1"/>
      </w:pPr>
      <w:r>
        <w:t>2. Data Collection &amp; Storage</w:t>
      </w:r>
    </w:p>
    <w:p w14:paraId="54028C94" w14:textId="448DC43D" w:rsidR="00E60977" w:rsidRDefault="00000000">
      <w:r>
        <w:t xml:space="preserve">Data is collected using the </w:t>
      </w:r>
      <w:proofErr w:type="spellStart"/>
      <w:r w:rsidR="006B37B4">
        <w:t>api</w:t>
      </w:r>
      <w:proofErr w:type="spellEnd"/>
      <w:r w:rsidR="006B37B4">
        <w:t xml:space="preserve"> of Yahoo Finance with the help of </w:t>
      </w:r>
      <w:r>
        <w:t>Python librar</w:t>
      </w:r>
      <w:r w:rsidR="006B37B4">
        <w:t>ies</w:t>
      </w:r>
      <w:r>
        <w:t>, which retrieves OHLCV data for Bitcoin (BTC-USD) and Ethereum (ETH-USD) from Yahoo Finance. The data is stored in a MySQL database using SQLAlchemy. The database is named `crypto_db` and has separate tables for each cryptocurrency.</w:t>
      </w:r>
    </w:p>
    <w:p w14:paraId="00D7E9C1" w14:textId="77777777" w:rsidR="00E60977" w:rsidRDefault="00000000">
      <w:pPr>
        <w:pStyle w:val="Heading1"/>
      </w:pPr>
      <w:r>
        <w:t>3. Feature Engineering</w:t>
      </w:r>
    </w:p>
    <w:p w14:paraId="762F385F" w14:textId="15371773" w:rsidR="00E60977" w:rsidRDefault="00000000">
      <w:pPr>
        <w:pStyle w:val="ListBullet"/>
      </w:pPr>
      <w:r>
        <w:t xml:space="preserve"> </w:t>
      </w:r>
      <w:proofErr w:type="spellStart"/>
      <w:r w:rsidR="006B37B4">
        <w:t>D</w:t>
      </w:r>
      <w:r>
        <w:t>aily_</w:t>
      </w:r>
      <w:r w:rsidR="006B37B4">
        <w:t>R</w:t>
      </w:r>
      <w:r>
        <w:t>eturn</w:t>
      </w:r>
      <w:proofErr w:type="spellEnd"/>
      <w:r>
        <w:t>: Percentage change in closing price between two days.</w:t>
      </w:r>
    </w:p>
    <w:p w14:paraId="0C929B9D" w14:textId="268B3AF7" w:rsidR="00E60977" w:rsidRDefault="00000000">
      <w:pPr>
        <w:pStyle w:val="ListBullet"/>
      </w:pPr>
      <w:r>
        <w:t xml:space="preserve"> </w:t>
      </w:r>
      <w:proofErr w:type="spellStart"/>
      <w:r w:rsidR="006B37B4">
        <w:t>L</w:t>
      </w:r>
      <w:r>
        <w:t>og_</w:t>
      </w:r>
      <w:r w:rsidR="006B37B4">
        <w:t>R</w:t>
      </w:r>
      <w:r>
        <w:t>eturn</w:t>
      </w:r>
      <w:proofErr w:type="spellEnd"/>
      <w:r>
        <w:t>: Logarithmic return, preferred in finance for time-additive returns.</w:t>
      </w:r>
    </w:p>
    <w:p w14:paraId="6F6881B7" w14:textId="78975B09" w:rsidR="00E60977" w:rsidRDefault="00000000">
      <w:pPr>
        <w:pStyle w:val="ListBullet"/>
      </w:pPr>
      <w:r>
        <w:t xml:space="preserve"> </w:t>
      </w:r>
      <w:r w:rsidR="006B37B4">
        <w:t>R</w:t>
      </w:r>
      <w:r>
        <w:t>olling_</w:t>
      </w:r>
      <w:r w:rsidR="006B37B4">
        <w:t>S</w:t>
      </w:r>
      <w:r>
        <w:t>td_7d: 7-day rolling standard deviation (short-term volatility).</w:t>
      </w:r>
    </w:p>
    <w:p w14:paraId="174545B7" w14:textId="5FBC5C4B" w:rsidR="00E60977" w:rsidRDefault="00000000">
      <w:pPr>
        <w:pStyle w:val="ListBullet"/>
      </w:pPr>
      <w:r>
        <w:t xml:space="preserve"> </w:t>
      </w:r>
      <w:r w:rsidR="006B37B4">
        <w:t>R</w:t>
      </w:r>
      <w:r>
        <w:t>olling_std_30d: 30-day rolling standard deviation (long-term volatility).</w:t>
      </w:r>
    </w:p>
    <w:p w14:paraId="57903719" w14:textId="666C44C1" w:rsidR="00E60977" w:rsidRDefault="006B37B4">
      <w:pPr>
        <w:pStyle w:val="ListBullet"/>
      </w:pPr>
      <w:r>
        <w:t xml:space="preserve"> R</w:t>
      </w:r>
      <w:r w:rsidR="00000000">
        <w:t>olling_mean_7d: 7-day rolling average of closing price.</w:t>
      </w:r>
    </w:p>
    <w:p w14:paraId="529EAE12" w14:textId="17E7ED5A" w:rsidR="00E60977" w:rsidRDefault="006B37B4">
      <w:pPr>
        <w:pStyle w:val="ListBullet"/>
      </w:pPr>
      <w:r>
        <w:t xml:space="preserve"> Bollinger upper</w:t>
      </w:r>
      <w:r w:rsidR="00000000">
        <w:t>/lower: Bollinger Bands indicating overbought/oversold conditions.</w:t>
      </w:r>
    </w:p>
    <w:p w14:paraId="2C88C946" w14:textId="464683F8" w:rsidR="00E60977" w:rsidRDefault="006B37B4">
      <w:pPr>
        <w:pStyle w:val="ListBullet"/>
      </w:pPr>
      <w:r>
        <w:t xml:space="preserve"> Volume change</w:t>
      </w:r>
      <w:r w:rsidR="00000000">
        <w:t>: Daily percentage change in trading volume.</w:t>
      </w:r>
    </w:p>
    <w:p w14:paraId="169E4904" w14:textId="00E229F6" w:rsidR="00E60977" w:rsidRDefault="006B37B4">
      <w:pPr>
        <w:pStyle w:val="ListBullet"/>
      </w:pPr>
      <w:r>
        <w:t xml:space="preserve"> Z - score</w:t>
      </w:r>
      <w:r w:rsidR="00000000">
        <w:t>: Z-score for identifying price outliers relative to 30-day mean.</w:t>
      </w:r>
    </w:p>
    <w:p w14:paraId="789D6CD5" w14:textId="77777777" w:rsidR="00E60977" w:rsidRDefault="00000000">
      <w:pPr>
        <w:pStyle w:val="Heading1"/>
      </w:pPr>
      <w:r>
        <w:t>4. Visualizations</w:t>
      </w:r>
    </w:p>
    <w:p w14:paraId="4A653046" w14:textId="082D0865" w:rsidR="00E60977" w:rsidRDefault="00000000">
      <w:pPr>
        <w:pStyle w:val="ListBullet"/>
      </w:pPr>
      <w:r>
        <w:t>Bitcoin Daily Closing Price Chart</w:t>
      </w:r>
    </w:p>
    <w:p w14:paraId="5EA91613" w14:textId="58FDFB87" w:rsidR="006B37B4" w:rsidRDefault="006B37B4" w:rsidP="006B37B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2A747B5" wp14:editId="2B96986B">
            <wp:extent cx="3759990" cy="1823421"/>
            <wp:effectExtent l="0" t="0" r="0" b="5715"/>
            <wp:docPr id="611392039" name="Picture 1" descr="A graph showing the price of bit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92039" name="Picture 1" descr="A graph showing the price of bitcoi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155" cy="18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1E0" w14:textId="3A8D2E65" w:rsidR="00E60977" w:rsidRDefault="00000000">
      <w:pPr>
        <w:pStyle w:val="ListBullet"/>
      </w:pPr>
      <w:r>
        <w:lastRenderedPageBreak/>
        <w:t>Daily Return Line Chart</w:t>
      </w:r>
    </w:p>
    <w:p w14:paraId="52786DE5" w14:textId="798D6212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FF85821" wp14:editId="12636755">
            <wp:extent cx="5486400" cy="2218055"/>
            <wp:effectExtent l="0" t="0" r="0" b="4445"/>
            <wp:docPr id="1284810985" name="Picture 2" descr="A graph showing a line of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10985" name="Picture 2" descr="A graph showing a line of orang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7D0C" w14:textId="1F77B49E" w:rsidR="00E60977" w:rsidRDefault="00000000">
      <w:pPr>
        <w:pStyle w:val="ListBullet"/>
      </w:pPr>
      <w:r>
        <w:t>Rolling Volatility Comparison (7d vs 30d)</w:t>
      </w:r>
    </w:p>
    <w:p w14:paraId="66C13BB6" w14:textId="4A8808F3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FCC29DE" wp14:editId="51C3328A">
            <wp:extent cx="5486400" cy="2266315"/>
            <wp:effectExtent l="0" t="0" r="0" b="0"/>
            <wp:docPr id="1174534141" name="Picture 3" descr="A graph showing a graph of a bitcoin rolling volatil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4141" name="Picture 3" descr="A graph showing a graph of a bitcoin rolling volatilit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AEC" w14:textId="36C6022D" w:rsidR="00E60977" w:rsidRDefault="00000000">
      <w:pPr>
        <w:pStyle w:val="ListBullet"/>
      </w:pPr>
      <w:r>
        <w:t>Bollinger Bands</w:t>
      </w:r>
    </w:p>
    <w:p w14:paraId="1036E55C" w14:textId="010D6EF6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B66862A" wp14:editId="5703B4DE">
            <wp:extent cx="5486400" cy="2240280"/>
            <wp:effectExtent l="0" t="0" r="0" b="0"/>
            <wp:docPr id="1477751699" name="Picture 4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1699" name="Picture 4" descr="A graph showing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7959" w14:textId="0538B534" w:rsidR="00E60977" w:rsidRDefault="00000000">
      <w:pPr>
        <w:pStyle w:val="ListBullet"/>
      </w:pPr>
      <w:r>
        <w:t>Volume Change Over Time (Bar Chart)</w:t>
      </w:r>
    </w:p>
    <w:p w14:paraId="309BDEFE" w14:textId="658D2BC7" w:rsidR="007D1258" w:rsidRDefault="007D1258" w:rsidP="007D1258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        </w:t>
      </w:r>
      <w:r>
        <w:rPr>
          <w:noProof/>
        </w:rPr>
        <w:drawing>
          <wp:inline distT="0" distB="0" distL="0" distR="0" wp14:anchorId="73D55CD0" wp14:editId="607E2304">
            <wp:extent cx="5486400" cy="2148205"/>
            <wp:effectExtent l="0" t="0" r="0" b="0"/>
            <wp:docPr id="1188721273" name="Picture 5" descr="A graph showing a graph of a bitcoin tra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1273" name="Picture 5" descr="A graph showing a graph of a bitcoin trad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8EE6" w14:textId="77777777" w:rsidR="007D1258" w:rsidRDefault="007D1258" w:rsidP="007D1258">
      <w:pPr>
        <w:pStyle w:val="ListBullet"/>
        <w:numPr>
          <w:ilvl w:val="0"/>
          <w:numId w:val="0"/>
        </w:numPr>
        <w:ind w:left="360" w:hanging="360"/>
      </w:pPr>
    </w:p>
    <w:p w14:paraId="17502E77" w14:textId="001137AF" w:rsidR="00E60977" w:rsidRDefault="00000000">
      <w:pPr>
        <w:pStyle w:val="ListBullet"/>
      </w:pPr>
      <w:r>
        <w:t>Z-score Over Time (Line Chart)</w:t>
      </w:r>
    </w:p>
    <w:p w14:paraId="71098D18" w14:textId="3F2A562A" w:rsidR="007D1258" w:rsidRDefault="007D1258" w:rsidP="007D125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385F93" wp14:editId="3706BE6E">
            <wp:extent cx="5486400" cy="2249170"/>
            <wp:effectExtent l="0" t="0" r="0" b="0"/>
            <wp:docPr id="1883335783" name="Picture 6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5783" name="Picture 6" descr="A graph showing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4A9E" w14:textId="77777777" w:rsidR="00E60977" w:rsidRDefault="00000000">
      <w:pPr>
        <w:pStyle w:val="Heading1"/>
      </w:pPr>
      <w:r>
        <w:t>5. Machine Learning Models</w:t>
      </w:r>
    </w:p>
    <w:p w14:paraId="512282DD" w14:textId="0C044673" w:rsidR="00E60977" w:rsidRDefault="00000000">
      <w:pPr>
        <w:pStyle w:val="ListBullet"/>
      </w:pPr>
      <w:r>
        <w:t>Logistic Regression: Classifies high vs low volatility days using engineered features.</w:t>
      </w:r>
    </w:p>
    <w:p w14:paraId="3CC10A1D" w14:textId="2B549D13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81AB213" wp14:editId="63D3BF8B">
            <wp:extent cx="2646381" cy="830623"/>
            <wp:effectExtent l="0" t="0" r="0" b="0"/>
            <wp:docPr id="885031458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1458" name="Picture 7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600" cy="8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EAE" w14:textId="56C1DD67" w:rsidR="00E60977" w:rsidRDefault="00000000">
      <w:pPr>
        <w:pStyle w:val="ListBullet"/>
      </w:pPr>
      <w:r>
        <w:t>Random Forest Classifier: Handles non-linearity and improves classification accuracy.</w:t>
      </w:r>
    </w:p>
    <w:p w14:paraId="2FA11D0F" w14:textId="2BBBA5F6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8DA85BD" wp14:editId="630F0F1C">
            <wp:extent cx="2070847" cy="1721631"/>
            <wp:effectExtent l="0" t="0" r="0" b="5715"/>
            <wp:docPr id="1437715314" name="Picture 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15314" name="Picture 8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568" cy="17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0C12" w14:textId="77777777" w:rsidR="007D1258" w:rsidRDefault="007D1258" w:rsidP="007D1258">
      <w:pPr>
        <w:pStyle w:val="ListBullet"/>
        <w:numPr>
          <w:ilvl w:val="0"/>
          <w:numId w:val="0"/>
        </w:numPr>
        <w:ind w:left="360"/>
      </w:pPr>
    </w:p>
    <w:p w14:paraId="79228D3E" w14:textId="327222A8" w:rsidR="00E60977" w:rsidRDefault="00000000">
      <w:pPr>
        <w:pStyle w:val="ListBullet"/>
      </w:pPr>
      <w:proofErr w:type="spellStart"/>
      <w:r>
        <w:t>KMeans</w:t>
      </w:r>
      <w:proofErr w:type="spellEnd"/>
      <w:r>
        <w:t xml:space="preserve"> Clustering: Unsupervised model to group similar volatility patterns.</w:t>
      </w:r>
    </w:p>
    <w:p w14:paraId="11DA7A80" w14:textId="0A07B5A1" w:rsidR="007D1258" w:rsidRDefault="007D1258" w:rsidP="007D12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CFA84B" wp14:editId="30419DF1">
            <wp:extent cx="3555402" cy="1469895"/>
            <wp:effectExtent l="0" t="0" r="635" b="3810"/>
            <wp:docPr id="2124160712" name="Picture 9" descr="A graph showing a number of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0712" name="Picture 9" descr="A graph showing a number of small colored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48" cy="14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8107" w14:textId="64C40444" w:rsidR="00E60977" w:rsidRDefault="00000000">
      <w:pPr>
        <w:pStyle w:val="ListBullet"/>
      </w:pPr>
      <w:r>
        <w:t>Linear Regression: Predicts future price movement based on current indicators.</w:t>
      </w:r>
    </w:p>
    <w:p w14:paraId="3376621F" w14:textId="1AD6F8DA" w:rsidR="007D1258" w:rsidRDefault="007671AC" w:rsidP="007671A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158C1A" wp14:editId="3B1B976A">
            <wp:extent cx="5486400" cy="2665095"/>
            <wp:effectExtent l="0" t="0" r="0" b="1905"/>
            <wp:docPr id="7932286" name="Picture 10" descr="A graph showing the results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286" name="Picture 10" descr="A graph showing the results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CCFA" w14:textId="0682A61D" w:rsidR="00E60977" w:rsidRDefault="00000000">
      <w:pPr>
        <w:pStyle w:val="ListBullet"/>
      </w:pPr>
      <w:r>
        <w:t>Isolation Forest: Detects price anomalies or outliers in time series data.</w:t>
      </w:r>
    </w:p>
    <w:p w14:paraId="27A58DDE" w14:textId="607A674E" w:rsidR="007671AC" w:rsidRDefault="007671AC" w:rsidP="007671AC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2DA025D" wp14:editId="4EC10FA3">
            <wp:extent cx="5486400" cy="2699385"/>
            <wp:effectExtent l="0" t="0" r="0" b="5715"/>
            <wp:docPr id="1961602894" name="Picture 11" descr="A graph showing a graph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02894" name="Picture 11" descr="A graph showing a graph of data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47B9" w14:textId="77777777" w:rsidR="00E60977" w:rsidRDefault="00000000">
      <w:pPr>
        <w:pStyle w:val="Heading1"/>
      </w:pPr>
      <w:r>
        <w:t>6. Tools &amp; Technologies</w:t>
      </w:r>
    </w:p>
    <w:p w14:paraId="7AC740D2" w14:textId="765DF80E" w:rsidR="00E60977" w:rsidRDefault="00000000">
      <w:pPr>
        <w:pStyle w:val="ListBullet"/>
      </w:pPr>
      <w:r>
        <w:t>Python 3 (Anaconda)</w:t>
      </w:r>
    </w:p>
    <w:p w14:paraId="490EB678" w14:textId="244EFCDC" w:rsidR="00E60977" w:rsidRDefault="00000000">
      <w:pPr>
        <w:pStyle w:val="ListBullet"/>
      </w:pPr>
      <w:r>
        <w:t>Pandas, NumPy, Matplotlib, Scikit-learn, Y</w:t>
      </w:r>
      <w:r w:rsidR="006B37B4">
        <w:t xml:space="preserve">ahoo </w:t>
      </w:r>
      <w:r>
        <w:t>Finance</w:t>
      </w:r>
      <w:r w:rsidR="006B37B4">
        <w:t>(API)</w:t>
      </w:r>
    </w:p>
    <w:p w14:paraId="547B05DD" w14:textId="691CB000" w:rsidR="00E60977" w:rsidRDefault="00000000">
      <w:pPr>
        <w:pStyle w:val="ListBullet"/>
      </w:pPr>
      <w:r>
        <w:t xml:space="preserve">MySQL with </w:t>
      </w:r>
      <w:r w:rsidR="006B37B4">
        <w:t>SQL Alchemy</w:t>
      </w:r>
    </w:p>
    <w:p w14:paraId="0E9CDB2F" w14:textId="2A7C2A9A" w:rsidR="00E60977" w:rsidRDefault="00000000">
      <w:pPr>
        <w:pStyle w:val="ListBullet"/>
      </w:pPr>
      <w:proofErr w:type="spellStart"/>
      <w:r>
        <w:t>Jupyter</w:t>
      </w:r>
      <w:proofErr w:type="spellEnd"/>
      <w:r>
        <w:t xml:space="preserve"> Notebook for scripting</w:t>
      </w:r>
    </w:p>
    <w:p w14:paraId="32916321" w14:textId="1A41A80C" w:rsidR="00E60977" w:rsidRDefault="00E60977" w:rsidP="006B37B4">
      <w:pPr>
        <w:pStyle w:val="ListBullet"/>
        <w:numPr>
          <w:ilvl w:val="0"/>
          <w:numId w:val="0"/>
        </w:numPr>
        <w:ind w:left="360"/>
      </w:pPr>
    </w:p>
    <w:sectPr w:rsidR="00E609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83754116">
    <w:abstractNumId w:val="8"/>
  </w:num>
  <w:num w:numId="2" w16cid:durableId="425461746">
    <w:abstractNumId w:val="6"/>
  </w:num>
  <w:num w:numId="3" w16cid:durableId="828207349">
    <w:abstractNumId w:val="5"/>
  </w:num>
  <w:num w:numId="4" w16cid:durableId="1626157185">
    <w:abstractNumId w:val="4"/>
  </w:num>
  <w:num w:numId="5" w16cid:durableId="1716079621">
    <w:abstractNumId w:val="7"/>
  </w:num>
  <w:num w:numId="6" w16cid:durableId="1376200963">
    <w:abstractNumId w:val="3"/>
  </w:num>
  <w:num w:numId="7" w16cid:durableId="1305039892">
    <w:abstractNumId w:val="2"/>
  </w:num>
  <w:num w:numId="8" w16cid:durableId="125659077">
    <w:abstractNumId w:val="1"/>
  </w:num>
  <w:num w:numId="9" w16cid:durableId="2049600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1F4D"/>
    <w:rsid w:val="0015074B"/>
    <w:rsid w:val="0029639D"/>
    <w:rsid w:val="00326F90"/>
    <w:rsid w:val="006B37B4"/>
    <w:rsid w:val="007671AC"/>
    <w:rsid w:val="007D1258"/>
    <w:rsid w:val="00AA1D8D"/>
    <w:rsid w:val="00B47730"/>
    <w:rsid w:val="00CB0664"/>
    <w:rsid w:val="00E609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AB21C1"/>
  <w14:defaultImageDpi w14:val="300"/>
  <w15:docId w15:val="{566FD068-454A-1E40-8371-E1555750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Dhruvi D. Nisar</cp:lastModifiedBy>
  <cp:revision>3</cp:revision>
  <dcterms:created xsi:type="dcterms:W3CDTF">2013-12-23T23:15:00Z</dcterms:created>
  <dcterms:modified xsi:type="dcterms:W3CDTF">2025-07-30T18:05:00Z</dcterms:modified>
  <cp:category/>
</cp:coreProperties>
</file>