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9D34D" w14:textId="0573D0B4" w:rsidR="00334EAA" w:rsidRPr="00334EAA" w:rsidRDefault="00334EAA" w:rsidP="00334EAA">
      <w:pPr>
        <w:rPr>
          <w:b/>
          <w:bCs/>
          <w:sz w:val="40"/>
          <w:szCs w:val="40"/>
        </w:rPr>
      </w:pPr>
      <w:proofErr w:type="gramStart"/>
      <w:r w:rsidRPr="00334EAA">
        <w:rPr>
          <w:b/>
          <w:bCs/>
          <w:sz w:val="40"/>
          <w:szCs w:val="40"/>
          <w:u w:val="single"/>
        </w:rPr>
        <w:t>SCOPE</w:t>
      </w:r>
      <w:r w:rsidRPr="00334EAA">
        <w:rPr>
          <w:b/>
          <w:bCs/>
          <w:sz w:val="40"/>
          <w:szCs w:val="40"/>
        </w:rPr>
        <w:t xml:space="preserve"> :</w:t>
      </w:r>
      <w:proofErr w:type="gramEnd"/>
      <w:r w:rsidRPr="00334EAA">
        <w:rPr>
          <w:b/>
          <w:bCs/>
          <w:sz w:val="40"/>
          <w:szCs w:val="40"/>
        </w:rPr>
        <w:t>-</w:t>
      </w:r>
    </w:p>
    <w:p w14:paraId="03D1E23E" w14:textId="74BF9952" w:rsidR="00334EAA" w:rsidRPr="00334EAA" w:rsidRDefault="00334EAA" w:rsidP="00334EAA">
      <w:pPr>
        <w:rPr>
          <w:sz w:val="28"/>
          <w:szCs w:val="28"/>
        </w:rPr>
      </w:pPr>
      <w:r w:rsidRPr="00334EAA">
        <w:rPr>
          <w:sz w:val="28"/>
          <w:szCs w:val="28"/>
        </w:rPr>
        <w:t xml:space="preserve">The </w:t>
      </w:r>
      <w:r w:rsidRPr="00334EAA">
        <w:rPr>
          <w:b/>
          <w:bCs/>
          <w:sz w:val="28"/>
          <w:szCs w:val="28"/>
        </w:rPr>
        <w:t>Online Movie Ticket Booking System</w:t>
      </w:r>
      <w:r w:rsidRPr="00334EAA">
        <w:rPr>
          <w:sz w:val="28"/>
          <w:szCs w:val="28"/>
        </w:rPr>
        <w:t xml:space="preserve"> is divided into three main modules: </w:t>
      </w:r>
      <w:r w:rsidRPr="00334EAA">
        <w:rPr>
          <w:b/>
          <w:bCs/>
          <w:sz w:val="28"/>
          <w:szCs w:val="28"/>
        </w:rPr>
        <w:t>Visitor Module</w:t>
      </w:r>
      <w:r w:rsidRPr="00334EAA">
        <w:rPr>
          <w:sz w:val="28"/>
          <w:szCs w:val="28"/>
        </w:rPr>
        <w:t xml:space="preserve">, </w:t>
      </w:r>
      <w:r w:rsidRPr="00334EAA">
        <w:rPr>
          <w:b/>
          <w:bCs/>
          <w:sz w:val="28"/>
          <w:szCs w:val="28"/>
        </w:rPr>
        <w:t>User Module</w:t>
      </w:r>
      <w:r w:rsidRPr="00334EAA">
        <w:rPr>
          <w:sz w:val="28"/>
          <w:szCs w:val="28"/>
        </w:rPr>
        <w:t xml:space="preserve">, and </w:t>
      </w:r>
      <w:r w:rsidRPr="00334EAA">
        <w:rPr>
          <w:b/>
          <w:bCs/>
          <w:sz w:val="28"/>
          <w:szCs w:val="28"/>
        </w:rPr>
        <w:t>Admin Module</w:t>
      </w:r>
      <w:r w:rsidRPr="00334EAA">
        <w:rPr>
          <w:sz w:val="28"/>
          <w:szCs w:val="28"/>
        </w:rPr>
        <w:t>.</w:t>
      </w:r>
    </w:p>
    <w:p w14:paraId="25E10412" w14:textId="77777777" w:rsidR="00334EAA" w:rsidRPr="00334EAA" w:rsidRDefault="00334EAA" w:rsidP="00334EAA">
      <w:pPr>
        <w:rPr>
          <w:sz w:val="28"/>
          <w:szCs w:val="28"/>
        </w:rPr>
      </w:pPr>
      <w:r w:rsidRPr="00334EAA">
        <w:rPr>
          <w:sz w:val="28"/>
          <w:szCs w:val="28"/>
        </w:rPr>
        <w:t xml:space="preserve">The </w:t>
      </w:r>
      <w:r w:rsidRPr="00334EAA">
        <w:rPr>
          <w:b/>
          <w:bCs/>
          <w:sz w:val="28"/>
          <w:szCs w:val="28"/>
        </w:rPr>
        <w:t>Visitor Module</w:t>
      </w:r>
      <w:r w:rsidRPr="00334EAA">
        <w:rPr>
          <w:sz w:val="28"/>
          <w:szCs w:val="28"/>
        </w:rPr>
        <w:t xml:space="preserve"> allows unregistered users to access basic features of the platform. Visitors can browse movies currently running or upcoming, view details such as synopsis, cast, trailers, ratings, and check show timings across </w:t>
      </w:r>
      <w:proofErr w:type="spellStart"/>
      <w:r w:rsidRPr="00334EAA">
        <w:rPr>
          <w:sz w:val="28"/>
          <w:szCs w:val="28"/>
        </w:rPr>
        <w:t>theaters</w:t>
      </w:r>
      <w:proofErr w:type="spellEnd"/>
      <w:r w:rsidRPr="00334EAA">
        <w:rPr>
          <w:sz w:val="28"/>
          <w:szCs w:val="28"/>
        </w:rPr>
        <w:t>. However, they cannot proceed with booking until they register or log in. This module mainly serves to provide information and attract visitors to become registered users.</w:t>
      </w:r>
    </w:p>
    <w:p w14:paraId="4465EC13" w14:textId="77777777" w:rsidR="00334EAA" w:rsidRPr="00334EAA" w:rsidRDefault="00334EAA" w:rsidP="00334EAA">
      <w:pPr>
        <w:rPr>
          <w:sz w:val="28"/>
          <w:szCs w:val="28"/>
        </w:rPr>
      </w:pPr>
      <w:r w:rsidRPr="00334EAA">
        <w:rPr>
          <w:sz w:val="28"/>
          <w:szCs w:val="28"/>
        </w:rPr>
        <w:t xml:space="preserve">The </w:t>
      </w:r>
      <w:r w:rsidRPr="00334EAA">
        <w:rPr>
          <w:b/>
          <w:bCs/>
          <w:sz w:val="28"/>
          <w:szCs w:val="28"/>
        </w:rPr>
        <w:t>User Module</w:t>
      </w:r>
      <w:r w:rsidRPr="00334EAA">
        <w:rPr>
          <w:sz w:val="28"/>
          <w:szCs w:val="28"/>
        </w:rPr>
        <w:t xml:space="preserve"> provides services for registered customers. Users can create an account, log in, and search for movies by city, </w:t>
      </w:r>
      <w:proofErr w:type="spellStart"/>
      <w:r w:rsidRPr="00334EAA">
        <w:rPr>
          <w:sz w:val="28"/>
          <w:szCs w:val="28"/>
        </w:rPr>
        <w:t>theater</w:t>
      </w:r>
      <w:proofErr w:type="spellEnd"/>
      <w:r w:rsidRPr="00334EAA">
        <w:rPr>
          <w:sz w:val="28"/>
          <w:szCs w:val="28"/>
        </w:rPr>
        <w:t>, language, or genre. They can view showtimes, check real-time seat availability, and select preferred seats through an interactive seating layout. Once seats are chosen, users complete the booking through secure payment gateways. After successful payment, the system generates an e-ticket with a QR code or barcode, which is delivered via email or SMS. Users can also view their booking history, manage or cancel tickets where permitted, and receive notifications about offers, promotions, and upcoming movies.</w:t>
      </w:r>
    </w:p>
    <w:p w14:paraId="151E5DF6" w14:textId="77777777" w:rsidR="00334EAA" w:rsidRPr="00334EAA" w:rsidRDefault="00334EAA" w:rsidP="00334EAA">
      <w:pPr>
        <w:rPr>
          <w:sz w:val="28"/>
          <w:szCs w:val="28"/>
        </w:rPr>
      </w:pPr>
      <w:r w:rsidRPr="00334EAA">
        <w:rPr>
          <w:sz w:val="28"/>
          <w:szCs w:val="28"/>
        </w:rPr>
        <w:t xml:space="preserve">The </w:t>
      </w:r>
      <w:r w:rsidRPr="00334EAA">
        <w:rPr>
          <w:b/>
          <w:bCs/>
          <w:sz w:val="28"/>
          <w:szCs w:val="28"/>
        </w:rPr>
        <w:t>Admin Module</w:t>
      </w:r>
      <w:r w:rsidRPr="00334EAA">
        <w:rPr>
          <w:sz w:val="28"/>
          <w:szCs w:val="28"/>
        </w:rPr>
        <w:t xml:space="preserve"> focuses on </w:t>
      </w:r>
      <w:proofErr w:type="spellStart"/>
      <w:r w:rsidRPr="00334EAA">
        <w:rPr>
          <w:sz w:val="28"/>
          <w:szCs w:val="28"/>
        </w:rPr>
        <w:t>theater</w:t>
      </w:r>
      <w:proofErr w:type="spellEnd"/>
      <w:r w:rsidRPr="00334EAA">
        <w:rPr>
          <w:sz w:val="28"/>
          <w:szCs w:val="28"/>
        </w:rPr>
        <w:t xml:space="preserve"> and system management. Administrators can add, update, or remove movies with details, set and modify show schedules, configure seat layouts, and manage pricing categories. They monitor and track bookings, handle user-related issues, and process cancellations when required. In addition, the module provides reports on sales, revenue, and occupancy trends, helping in decision-making. Admins can also create promotional campaigns and send updates or notifications to users about new releases or offers.</w:t>
      </w:r>
    </w:p>
    <w:p w14:paraId="56025248" w14:textId="77777777" w:rsidR="00334EAA" w:rsidRDefault="00334EAA" w:rsidP="00334EAA"/>
    <w:p w14:paraId="652EB514" w14:textId="000712DE" w:rsidR="00334EAA" w:rsidRDefault="00334EAA" w:rsidP="00334EAA">
      <w:proofErr w:type="gramStart"/>
      <w:r w:rsidRPr="00334EAA">
        <w:rPr>
          <w:b/>
          <w:bCs/>
          <w:sz w:val="40"/>
          <w:szCs w:val="40"/>
          <w:u w:val="single"/>
        </w:rPr>
        <w:t>OBJECTIVE</w:t>
      </w:r>
      <w:r>
        <w:t xml:space="preserve"> :</w:t>
      </w:r>
      <w:proofErr w:type="gramEnd"/>
      <w:r>
        <w:t>-</w:t>
      </w:r>
    </w:p>
    <w:p w14:paraId="798E55BE" w14:textId="77777777" w:rsidR="00334EAA" w:rsidRDefault="00334EAA" w:rsidP="00334EAA"/>
    <w:p w14:paraId="5C478133" w14:textId="77777777" w:rsidR="00334EAA" w:rsidRPr="00334EAA" w:rsidRDefault="00334EAA" w:rsidP="00334EAA">
      <w:pPr>
        <w:rPr>
          <w:sz w:val="28"/>
          <w:szCs w:val="28"/>
        </w:rPr>
      </w:pPr>
      <w:r w:rsidRPr="00334EAA">
        <w:rPr>
          <w:sz w:val="28"/>
          <w:szCs w:val="28"/>
        </w:rPr>
        <w:t xml:space="preserve">The objective of the </w:t>
      </w:r>
      <w:r w:rsidRPr="00334EAA">
        <w:rPr>
          <w:b/>
          <w:bCs/>
          <w:sz w:val="28"/>
          <w:szCs w:val="28"/>
        </w:rPr>
        <w:t>Online Movie Ticket Booking System</w:t>
      </w:r>
      <w:r w:rsidRPr="00334EAA">
        <w:rPr>
          <w:sz w:val="28"/>
          <w:szCs w:val="28"/>
        </w:rPr>
        <w:t xml:space="preserve"> is to provide a reliable, efficient, and user-friendly platform that automates the complete process of movie ticket reservation. The system aims to enhance customer convenience by offering real-time access to movie listings, show timings, seat </w:t>
      </w:r>
      <w:r w:rsidRPr="00334EAA">
        <w:rPr>
          <w:sz w:val="28"/>
          <w:szCs w:val="28"/>
        </w:rPr>
        <w:lastRenderedPageBreak/>
        <w:t xml:space="preserve">availability, and secure digital payments, thereby reducing the need for physical queues at </w:t>
      </w:r>
      <w:proofErr w:type="spellStart"/>
      <w:r w:rsidRPr="00334EAA">
        <w:rPr>
          <w:sz w:val="28"/>
          <w:szCs w:val="28"/>
        </w:rPr>
        <w:t>theaters</w:t>
      </w:r>
      <w:proofErr w:type="spellEnd"/>
      <w:r w:rsidRPr="00334EAA">
        <w:rPr>
          <w:sz w:val="28"/>
          <w:szCs w:val="28"/>
        </w:rPr>
        <w:t>.</w:t>
      </w:r>
    </w:p>
    <w:p w14:paraId="3E3463C2" w14:textId="77777777" w:rsidR="00334EAA" w:rsidRPr="00334EAA" w:rsidRDefault="00334EAA" w:rsidP="00334EAA">
      <w:pPr>
        <w:rPr>
          <w:sz w:val="28"/>
          <w:szCs w:val="28"/>
        </w:rPr>
      </w:pPr>
      <w:r w:rsidRPr="00334EAA">
        <w:rPr>
          <w:sz w:val="28"/>
          <w:szCs w:val="28"/>
        </w:rPr>
        <w:t xml:space="preserve">From the </w:t>
      </w:r>
      <w:r w:rsidRPr="00334EAA">
        <w:rPr>
          <w:b/>
          <w:bCs/>
          <w:sz w:val="28"/>
          <w:szCs w:val="28"/>
        </w:rPr>
        <w:t>user perspective</w:t>
      </w:r>
      <w:r w:rsidRPr="00334EAA">
        <w:rPr>
          <w:sz w:val="28"/>
          <w:szCs w:val="28"/>
        </w:rPr>
        <w:t>, the objective is to create a seamless experience where customers can easily register, explore movies, select seats, and receive instant electronic tickets, while also being able to manage their bookings, cancellations, and preferences.</w:t>
      </w:r>
    </w:p>
    <w:p w14:paraId="7AE3E855" w14:textId="77777777" w:rsidR="00334EAA" w:rsidRPr="00334EAA" w:rsidRDefault="00334EAA" w:rsidP="00334EAA">
      <w:pPr>
        <w:rPr>
          <w:sz w:val="28"/>
          <w:szCs w:val="28"/>
        </w:rPr>
      </w:pPr>
      <w:r w:rsidRPr="00334EAA">
        <w:rPr>
          <w:sz w:val="28"/>
          <w:szCs w:val="28"/>
        </w:rPr>
        <w:t xml:space="preserve">From the </w:t>
      </w:r>
      <w:r w:rsidRPr="00334EAA">
        <w:rPr>
          <w:b/>
          <w:bCs/>
          <w:sz w:val="28"/>
          <w:szCs w:val="28"/>
        </w:rPr>
        <w:t>admin perspective</w:t>
      </w:r>
      <w:r w:rsidRPr="00334EAA">
        <w:rPr>
          <w:sz w:val="28"/>
          <w:szCs w:val="28"/>
        </w:rPr>
        <w:t xml:space="preserve">, the objective is to streamline </w:t>
      </w:r>
      <w:proofErr w:type="spellStart"/>
      <w:r w:rsidRPr="00334EAA">
        <w:rPr>
          <w:sz w:val="28"/>
          <w:szCs w:val="28"/>
        </w:rPr>
        <w:t>theater</w:t>
      </w:r>
      <w:proofErr w:type="spellEnd"/>
      <w:r w:rsidRPr="00334EAA">
        <w:rPr>
          <w:sz w:val="28"/>
          <w:szCs w:val="28"/>
        </w:rPr>
        <w:t xml:space="preserve"> management by enabling administrators to control movies, schedules, seat layouts, and pricing, while generating accurate reports on revenue, occupancy, and customer activity. This ensures efficient operations and supports decision-making through data-driven insights.</w:t>
      </w:r>
    </w:p>
    <w:p w14:paraId="11EEB133" w14:textId="77777777" w:rsidR="00334EAA" w:rsidRPr="00334EAA" w:rsidRDefault="00334EAA" w:rsidP="00334EAA"/>
    <w:p w14:paraId="68D87D22" w14:textId="77777777" w:rsidR="005F1D78" w:rsidRDefault="005F1D78"/>
    <w:sectPr w:rsidR="005F1D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EAA"/>
    <w:rsid w:val="00334EAA"/>
    <w:rsid w:val="005F1D78"/>
    <w:rsid w:val="008E3349"/>
    <w:rsid w:val="00BF056A"/>
    <w:rsid w:val="00EA51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F9A40"/>
  <w15:chartTrackingRefBased/>
  <w15:docId w15:val="{7605A217-1298-44A8-AB16-D28A6849C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E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4E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4E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4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4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4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E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4E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4E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4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4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4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EAA"/>
    <w:rPr>
      <w:rFonts w:eastAsiaTheme="majorEastAsia" w:cstheme="majorBidi"/>
      <w:color w:val="272727" w:themeColor="text1" w:themeTint="D8"/>
    </w:rPr>
  </w:style>
  <w:style w:type="paragraph" w:styleId="Title">
    <w:name w:val="Title"/>
    <w:basedOn w:val="Normal"/>
    <w:next w:val="Normal"/>
    <w:link w:val="TitleChar"/>
    <w:uiPriority w:val="10"/>
    <w:qFormat/>
    <w:rsid w:val="00334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EAA"/>
    <w:pPr>
      <w:spacing w:before="160"/>
      <w:jc w:val="center"/>
    </w:pPr>
    <w:rPr>
      <w:i/>
      <w:iCs/>
      <w:color w:val="404040" w:themeColor="text1" w:themeTint="BF"/>
    </w:rPr>
  </w:style>
  <w:style w:type="character" w:customStyle="1" w:styleId="QuoteChar">
    <w:name w:val="Quote Char"/>
    <w:basedOn w:val="DefaultParagraphFont"/>
    <w:link w:val="Quote"/>
    <w:uiPriority w:val="29"/>
    <w:rsid w:val="00334EAA"/>
    <w:rPr>
      <w:i/>
      <w:iCs/>
      <w:color w:val="404040" w:themeColor="text1" w:themeTint="BF"/>
    </w:rPr>
  </w:style>
  <w:style w:type="paragraph" w:styleId="ListParagraph">
    <w:name w:val="List Paragraph"/>
    <w:basedOn w:val="Normal"/>
    <w:uiPriority w:val="34"/>
    <w:qFormat/>
    <w:rsid w:val="00334EAA"/>
    <w:pPr>
      <w:ind w:left="720"/>
      <w:contextualSpacing/>
    </w:pPr>
  </w:style>
  <w:style w:type="character" w:styleId="IntenseEmphasis">
    <w:name w:val="Intense Emphasis"/>
    <w:basedOn w:val="DefaultParagraphFont"/>
    <w:uiPriority w:val="21"/>
    <w:qFormat/>
    <w:rsid w:val="00334EAA"/>
    <w:rPr>
      <w:i/>
      <w:iCs/>
      <w:color w:val="2F5496" w:themeColor="accent1" w:themeShade="BF"/>
    </w:rPr>
  </w:style>
  <w:style w:type="paragraph" w:styleId="IntenseQuote">
    <w:name w:val="Intense Quote"/>
    <w:basedOn w:val="Normal"/>
    <w:next w:val="Normal"/>
    <w:link w:val="IntenseQuoteChar"/>
    <w:uiPriority w:val="30"/>
    <w:qFormat/>
    <w:rsid w:val="00334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EAA"/>
    <w:rPr>
      <w:i/>
      <w:iCs/>
      <w:color w:val="2F5496" w:themeColor="accent1" w:themeShade="BF"/>
    </w:rPr>
  </w:style>
  <w:style w:type="character" w:styleId="IntenseReference">
    <w:name w:val="Intense Reference"/>
    <w:basedOn w:val="DefaultParagraphFont"/>
    <w:uiPriority w:val="32"/>
    <w:qFormat/>
    <w:rsid w:val="00334E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409</Words>
  <Characters>2336</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 Bhaliya</dc:creator>
  <cp:keywords/>
  <dc:description/>
  <cp:lastModifiedBy>Dhruvi Bhaliya</cp:lastModifiedBy>
  <cp:revision>1</cp:revision>
  <dcterms:created xsi:type="dcterms:W3CDTF">2025-09-01T16:02:00Z</dcterms:created>
  <dcterms:modified xsi:type="dcterms:W3CDTF">2025-09-01T16:04:00Z</dcterms:modified>
</cp:coreProperties>
</file>