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1D3D" w14:textId="77777777" w:rsidR="00490F73" w:rsidRPr="00490F73" w:rsidRDefault="00490F73" w:rsidP="00490F73">
      <w:pPr>
        <w:rPr>
          <w:b/>
          <w:bCs/>
        </w:rPr>
      </w:pPr>
      <w:r w:rsidRPr="00490F73">
        <w:rPr>
          <w:rFonts w:ascii="Segoe UI Emoji" w:hAnsi="Segoe UI Emoji" w:cs="Segoe UI Emoji"/>
          <w:b/>
          <w:bCs/>
        </w:rPr>
        <w:t>🛠️</w:t>
      </w:r>
      <w:r w:rsidRPr="00490F73">
        <w:rPr>
          <w:b/>
          <w:bCs/>
        </w:rPr>
        <w:t xml:space="preserve"> Technical Requirements Document (TRD)</w:t>
      </w:r>
    </w:p>
    <w:p w14:paraId="02EF6270" w14:textId="77777777" w:rsidR="00490F73" w:rsidRPr="00490F73" w:rsidRDefault="00490F73" w:rsidP="00490F73">
      <w:r w:rsidRPr="00490F73">
        <w:rPr>
          <w:b/>
          <w:bCs/>
        </w:rPr>
        <w:t>Project Name:</w:t>
      </w:r>
      <w:r w:rsidRPr="00490F73">
        <w:t xml:space="preserve"> XAI-Triage</w:t>
      </w:r>
    </w:p>
    <w:p w14:paraId="34A01BC9" w14:textId="77777777" w:rsidR="00490F73" w:rsidRPr="00490F73" w:rsidRDefault="00490F73" w:rsidP="00490F73">
      <w:r w:rsidRPr="00490F73">
        <w:rPr>
          <w:b/>
          <w:bCs/>
        </w:rPr>
        <w:t>Document Version:</w:t>
      </w:r>
      <w:r w:rsidRPr="00490F73">
        <w:t xml:space="preserve"> 1.0 (Engineering Blueprint)</w:t>
      </w:r>
    </w:p>
    <w:p w14:paraId="7D56B13B" w14:textId="77777777" w:rsidR="00490F73" w:rsidRPr="00490F73" w:rsidRDefault="00490F73" w:rsidP="00490F73">
      <w:r w:rsidRPr="00490F73">
        <w:rPr>
          <w:b/>
          <w:bCs/>
        </w:rPr>
        <w:t>Architecture Style:</w:t>
      </w:r>
      <w:r w:rsidRPr="00490F73">
        <w:t xml:space="preserve"> Edge-Cloud Hybrid (Micro-Kernel Pipeline)</w:t>
      </w:r>
    </w:p>
    <w:p w14:paraId="01DA12A8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1. System Architecture Overview</w:t>
      </w:r>
    </w:p>
    <w:p w14:paraId="260A7200" w14:textId="77777777" w:rsidR="00490F73" w:rsidRPr="00490F73" w:rsidRDefault="00490F73" w:rsidP="00490F73">
      <w:r w:rsidRPr="00490F73">
        <w:t xml:space="preserve">XAI-Triage utilizes a decentralized </w:t>
      </w:r>
      <w:r w:rsidRPr="00490F73">
        <w:rPr>
          <w:b/>
          <w:bCs/>
        </w:rPr>
        <w:t>Edge-Cloud Hybrid Topology</w:t>
      </w:r>
      <w:r w:rsidRPr="00490F73">
        <w:t>. To solve the massive compute costs and privacy risks associated with streaming video to a cloud AI, the system forces the "heavy lifting" (biometric extraction) onto the Clinician's local edge machine (laptop), using the cloud only for lightweight state synchronization and secure routing.</w:t>
      </w:r>
    </w:p>
    <w:p w14:paraId="79C441F7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The 4-Tier Architecture:</w:t>
      </w:r>
    </w:p>
    <w:p w14:paraId="79239B03" w14:textId="77777777" w:rsidR="00490F73" w:rsidRPr="00490F73" w:rsidRDefault="00490F73" w:rsidP="00490F73">
      <w:pPr>
        <w:numPr>
          <w:ilvl w:val="0"/>
          <w:numId w:val="1"/>
        </w:numPr>
      </w:pPr>
      <w:r w:rsidRPr="00490F73">
        <w:rPr>
          <w:b/>
          <w:bCs/>
        </w:rPr>
        <w:t>Ingress Tier (Browser):</w:t>
      </w:r>
      <w:r w:rsidRPr="00490F73">
        <w:t xml:space="preserve"> Captures raw WebRTC media.</w:t>
      </w:r>
    </w:p>
    <w:p w14:paraId="65FEACB6" w14:textId="77777777" w:rsidR="00490F73" w:rsidRPr="00490F73" w:rsidRDefault="00490F73" w:rsidP="00490F73">
      <w:pPr>
        <w:numPr>
          <w:ilvl w:val="0"/>
          <w:numId w:val="1"/>
        </w:numPr>
      </w:pPr>
      <w:r w:rsidRPr="00490F73">
        <w:rPr>
          <w:b/>
          <w:bCs/>
        </w:rPr>
        <w:t>Edge Processing Tier (Local Laptop):</w:t>
      </w:r>
      <w:r w:rsidRPr="00490F73">
        <w:t xml:space="preserve"> Runs parallel Python workers for AI extraction.</w:t>
      </w:r>
    </w:p>
    <w:p w14:paraId="7634AE3C" w14:textId="77777777" w:rsidR="00490F73" w:rsidRPr="00490F73" w:rsidRDefault="00490F73" w:rsidP="00490F73">
      <w:pPr>
        <w:numPr>
          <w:ilvl w:val="0"/>
          <w:numId w:val="1"/>
        </w:numPr>
      </w:pPr>
      <w:r w:rsidRPr="00490F73">
        <w:rPr>
          <w:b/>
          <w:bCs/>
        </w:rPr>
        <w:t>Fusion &amp; Logic Tier (Local LLM / Cloud API):</w:t>
      </w:r>
      <w:r w:rsidRPr="00490F73">
        <w:t xml:space="preserve"> Reconciles data and generates XAI logs.</w:t>
      </w:r>
    </w:p>
    <w:p w14:paraId="5E0D381E" w14:textId="77777777" w:rsidR="00490F73" w:rsidRPr="00490F73" w:rsidRDefault="00490F73" w:rsidP="00490F73">
      <w:pPr>
        <w:numPr>
          <w:ilvl w:val="0"/>
          <w:numId w:val="1"/>
        </w:numPr>
      </w:pPr>
      <w:r w:rsidRPr="00490F73">
        <w:rPr>
          <w:b/>
          <w:bCs/>
        </w:rPr>
        <w:t>Sync &amp; UI Tier (Firebase + Next.js):</w:t>
      </w:r>
      <w:r w:rsidRPr="00490F73">
        <w:t xml:space="preserve"> Pushes the final 1-10 score to the dashboard.</w:t>
      </w:r>
    </w:p>
    <w:p w14:paraId="3C2ECEB6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2. Comprehensive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457"/>
        <w:gridCol w:w="5216"/>
      </w:tblGrid>
      <w:tr w:rsidR="00490F73" w:rsidRPr="00490F73" w14:paraId="14FF2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CE099" w14:textId="77777777" w:rsidR="00490F73" w:rsidRPr="00490F73" w:rsidRDefault="00490F73" w:rsidP="00490F73">
            <w:r w:rsidRPr="00490F73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14E88" w14:textId="77777777" w:rsidR="00490F73" w:rsidRPr="00490F73" w:rsidRDefault="00490F73" w:rsidP="00490F73">
            <w:r w:rsidRPr="00490F73">
              <w:rPr>
                <w:b/>
                <w:bCs/>
              </w:rPr>
              <w:t>Technology /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A866" w14:textId="77777777" w:rsidR="00490F73" w:rsidRPr="00490F73" w:rsidRDefault="00490F73" w:rsidP="00490F73">
            <w:r w:rsidRPr="00490F73">
              <w:rPr>
                <w:b/>
                <w:bCs/>
              </w:rPr>
              <w:t>Justification (The "Why")</w:t>
            </w:r>
          </w:p>
        </w:tc>
      </w:tr>
      <w:tr w:rsidR="00490F73" w:rsidRPr="00490F73" w14:paraId="12637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EA8E" w14:textId="77777777" w:rsidR="00490F73" w:rsidRPr="00490F73" w:rsidRDefault="00490F73" w:rsidP="00490F73">
            <w:r w:rsidRPr="00490F73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9187C" w14:textId="77777777" w:rsidR="00490F73" w:rsidRPr="00490F73" w:rsidRDefault="00490F73" w:rsidP="00490F73">
            <w:r w:rsidRPr="00490F73">
              <w:rPr>
                <w:b/>
                <w:bCs/>
              </w:rPr>
              <w:t>Next.js + React (Built via Stitch)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D3127" w14:textId="77777777" w:rsidR="00490F73" w:rsidRPr="00490F73" w:rsidRDefault="00490F73" w:rsidP="00490F73">
            <w:r w:rsidRPr="00490F73">
              <w:t>Fast hydration, SSR capabilities, and seamless WebRTC integration.</w:t>
            </w:r>
          </w:p>
        </w:tc>
      </w:tr>
      <w:tr w:rsidR="00490F73" w:rsidRPr="00490F73" w14:paraId="635B7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5721" w14:textId="77777777" w:rsidR="00490F73" w:rsidRPr="00490F73" w:rsidRDefault="00490F73" w:rsidP="00490F73">
            <w:r w:rsidRPr="00490F73">
              <w:rPr>
                <w:b/>
                <w:bCs/>
              </w:rPr>
              <w:t>Styling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041D1" w14:textId="77777777" w:rsidR="00490F73" w:rsidRPr="00490F73" w:rsidRDefault="00490F73" w:rsidP="00490F73">
            <w:r w:rsidRPr="00490F73">
              <w:rPr>
                <w:b/>
                <w:bCs/>
              </w:rPr>
              <w:t>Tailwind CSS + Recharts + Framer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A494" w14:textId="77777777" w:rsidR="00490F73" w:rsidRPr="00490F73" w:rsidRDefault="00490F73" w:rsidP="00490F73">
            <w:r w:rsidRPr="00490F73">
              <w:t>Medical-grade aesthetics; 60fps gauge animations.</w:t>
            </w:r>
          </w:p>
        </w:tc>
      </w:tr>
      <w:tr w:rsidR="00490F73" w:rsidRPr="00490F73" w14:paraId="5A828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E1993" w14:textId="77777777" w:rsidR="00490F73" w:rsidRPr="00490F73" w:rsidRDefault="00490F73" w:rsidP="00490F73">
            <w:r w:rsidRPr="00490F73">
              <w:rPr>
                <w:b/>
                <w:bCs/>
              </w:rPr>
              <w:t>Media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F57F" w14:textId="77777777" w:rsidR="00490F73" w:rsidRPr="00490F73" w:rsidRDefault="00490F73" w:rsidP="00490F73">
            <w:proofErr w:type="spellStart"/>
            <w:r w:rsidRPr="00490F73">
              <w:rPr>
                <w:b/>
                <w:bCs/>
              </w:rPr>
              <w:t>PeerJS</w:t>
            </w:r>
            <w:proofErr w:type="spellEnd"/>
            <w:r w:rsidRPr="00490F73">
              <w:rPr>
                <w:b/>
                <w:bCs/>
              </w:rPr>
              <w:t xml:space="preserve"> (WebRTC)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1BB7E" w14:textId="77777777" w:rsidR="00490F73" w:rsidRPr="00490F73" w:rsidRDefault="00490F73" w:rsidP="00490F73">
            <w:r w:rsidRPr="00490F73">
              <w:t>Establishes P2P tunnels bypassing central servers; zero latency.</w:t>
            </w:r>
          </w:p>
        </w:tc>
      </w:tr>
      <w:tr w:rsidR="00490F73" w:rsidRPr="00490F73" w14:paraId="0432F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58C8" w14:textId="77777777" w:rsidR="00490F73" w:rsidRPr="00490F73" w:rsidRDefault="00490F73" w:rsidP="00490F73">
            <w:r w:rsidRPr="00490F73">
              <w:rPr>
                <w:b/>
                <w:bCs/>
              </w:rPr>
              <w:t>Edge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DF9F" w14:textId="77777777" w:rsidR="00490F73" w:rsidRPr="00490F73" w:rsidRDefault="00490F73" w:rsidP="00490F73">
            <w:proofErr w:type="spellStart"/>
            <w:r w:rsidRPr="00490F73">
              <w:rPr>
                <w:b/>
                <w:bCs/>
              </w:rPr>
              <w:t>FastAPI</w:t>
            </w:r>
            <w:proofErr w:type="spellEnd"/>
            <w:r w:rsidRPr="00490F73">
              <w:rPr>
                <w:b/>
                <w:bCs/>
              </w:rPr>
              <w:t xml:space="preserve"> (Python 3.10+)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5D756" w14:textId="77777777" w:rsidR="00490F73" w:rsidRPr="00490F73" w:rsidRDefault="00490F73" w:rsidP="00490F73">
            <w:r w:rsidRPr="00490F73">
              <w:t>Asynchronous worker support to handle concurrent video/audio streams.</w:t>
            </w:r>
          </w:p>
        </w:tc>
      </w:tr>
      <w:tr w:rsidR="00490F73" w:rsidRPr="00490F73" w14:paraId="42DEF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7C156" w14:textId="77777777" w:rsidR="00490F73" w:rsidRPr="00490F73" w:rsidRDefault="00490F73" w:rsidP="00490F73">
            <w:r w:rsidRPr="00490F73">
              <w:rPr>
                <w:b/>
                <w:bCs/>
              </w:rPr>
              <w:t>AI: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D750" w14:textId="77777777" w:rsidR="00490F73" w:rsidRPr="00490F73" w:rsidRDefault="00490F73" w:rsidP="00490F73">
            <w:proofErr w:type="spellStart"/>
            <w:r w:rsidRPr="00490F73">
              <w:rPr>
                <w:b/>
                <w:bCs/>
              </w:rPr>
              <w:t>MediaPipe</w:t>
            </w:r>
            <w:proofErr w:type="spellEnd"/>
            <w:r w:rsidRPr="00490F73">
              <w:rPr>
                <w:b/>
                <w:bCs/>
              </w:rPr>
              <w:t xml:space="preserve"> + OpenCV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0CE16" w14:textId="77777777" w:rsidR="00490F73" w:rsidRPr="00490F73" w:rsidRDefault="00490F73" w:rsidP="00490F73">
            <w:r w:rsidRPr="00490F73">
              <w:t>Extracts 468 facial landmarks locally on CPU (no heavy GPU required).</w:t>
            </w:r>
          </w:p>
        </w:tc>
      </w:tr>
      <w:tr w:rsidR="00490F73" w:rsidRPr="00490F73" w14:paraId="4EE85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94E81" w14:textId="77777777" w:rsidR="00490F73" w:rsidRPr="00490F73" w:rsidRDefault="00490F73" w:rsidP="00490F73">
            <w:r w:rsidRPr="00490F73">
              <w:rPr>
                <w:b/>
                <w:bCs/>
              </w:rPr>
              <w:t>AI: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AC30" w14:textId="77777777" w:rsidR="00490F73" w:rsidRPr="00490F73" w:rsidRDefault="00490F73" w:rsidP="00490F73">
            <w:proofErr w:type="spellStart"/>
            <w:r w:rsidRPr="00490F73">
              <w:rPr>
                <w:b/>
                <w:bCs/>
              </w:rPr>
              <w:t>Librosa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B9B0F" w14:textId="77777777" w:rsidR="00490F73" w:rsidRPr="00490F73" w:rsidRDefault="00490F73" w:rsidP="00490F73">
            <w:r w:rsidRPr="00490F73">
              <w:t>Standard DSP library for extracting $f_0$, jitter, and shimmer.</w:t>
            </w:r>
          </w:p>
        </w:tc>
      </w:tr>
      <w:tr w:rsidR="00490F73" w:rsidRPr="00490F73" w14:paraId="3AB75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761C1" w14:textId="77777777" w:rsidR="00490F73" w:rsidRPr="00490F73" w:rsidRDefault="00490F73" w:rsidP="00490F73">
            <w:r w:rsidRPr="00490F73">
              <w:rPr>
                <w:b/>
                <w:bCs/>
              </w:rPr>
              <w:t>AI: 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0D84" w14:textId="77777777" w:rsidR="00490F73" w:rsidRPr="00490F73" w:rsidRDefault="00490F73" w:rsidP="00490F73">
            <w:r w:rsidRPr="00490F73">
              <w:rPr>
                <w:b/>
                <w:bCs/>
              </w:rPr>
              <w:t>Whisper-tiny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96A14" w14:textId="77777777" w:rsidR="00490F73" w:rsidRPr="00490F73" w:rsidRDefault="00490F73" w:rsidP="00490F73">
            <w:r w:rsidRPr="00490F73">
              <w:t>Multilingual (Hinglish) STT running efficiently on edge RAM.</w:t>
            </w:r>
          </w:p>
        </w:tc>
      </w:tr>
      <w:tr w:rsidR="00490F73" w:rsidRPr="00490F73" w14:paraId="35A96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616F5" w14:textId="77777777" w:rsidR="00490F73" w:rsidRPr="00490F73" w:rsidRDefault="00490F73" w:rsidP="00490F73">
            <w:r w:rsidRPr="00490F73">
              <w:rPr>
                <w:b/>
                <w:bCs/>
              </w:rPr>
              <w:t>AI: Fusion/XAI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B82ED" w14:textId="77777777" w:rsidR="00490F73" w:rsidRPr="00490F73" w:rsidRDefault="00490F73" w:rsidP="00490F73">
            <w:proofErr w:type="spellStart"/>
            <w:r w:rsidRPr="00490F73">
              <w:rPr>
                <w:b/>
                <w:bCs/>
              </w:rPr>
              <w:t>Ollama</w:t>
            </w:r>
            <w:proofErr w:type="spellEnd"/>
            <w:r w:rsidRPr="00490F73">
              <w:rPr>
                <w:b/>
                <w:bCs/>
              </w:rPr>
              <w:t xml:space="preserve"> (Local) / Gemini 1.5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ABAB5" w14:textId="77777777" w:rsidR="00490F73" w:rsidRPr="00490F73" w:rsidRDefault="00490F73" w:rsidP="00490F73">
            <w:proofErr w:type="spellStart"/>
            <w:r w:rsidRPr="00490F73">
              <w:t>Ollama</w:t>
            </w:r>
            <w:proofErr w:type="spellEnd"/>
            <w:r w:rsidRPr="00490F73">
              <w:t xml:space="preserve"> for local reasoning; Gemini API for deep contextual clinical summaries.</w:t>
            </w:r>
          </w:p>
        </w:tc>
      </w:tr>
      <w:tr w:rsidR="00490F73" w:rsidRPr="00490F73" w14:paraId="4C382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1F594" w14:textId="77777777" w:rsidR="00490F73" w:rsidRPr="00490F73" w:rsidRDefault="00490F73" w:rsidP="00490F73">
            <w:r w:rsidRPr="00490F73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7115F" w14:textId="77777777" w:rsidR="00490F73" w:rsidRPr="00490F73" w:rsidRDefault="00490F73" w:rsidP="00490F73">
            <w:r w:rsidRPr="00490F73">
              <w:rPr>
                <w:b/>
                <w:bCs/>
              </w:rPr>
              <w:t>Firebase (Realtime DB &amp; Auth)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244D9" w14:textId="77777777" w:rsidR="00490F73" w:rsidRPr="00490F73" w:rsidRDefault="00490F73" w:rsidP="00490F73">
            <w:r w:rsidRPr="00490F73">
              <w:t>Millisecond sync for the UI dashboard; secure RBAC.</w:t>
            </w:r>
          </w:p>
        </w:tc>
      </w:tr>
    </w:tbl>
    <w:p w14:paraId="209B265A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3. The Temporal Processing Pipeline</w:t>
      </w:r>
    </w:p>
    <w:p w14:paraId="7B1B2069" w14:textId="77777777" w:rsidR="00490F73" w:rsidRPr="00490F73" w:rsidRDefault="00490F73" w:rsidP="00490F73">
      <w:r w:rsidRPr="00490F73">
        <w:t xml:space="preserve">To prevent UI jitter and false positives, the system uses an asynchronous </w:t>
      </w:r>
      <w:r w:rsidRPr="00490F73">
        <w:rPr>
          <w:b/>
          <w:bCs/>
        </w:rPr>
        <w:t>15-Second Sliding Window Pipeline</w:t>
      </w:r>
      <w:r w:rsidRPr="00490F73">
        <w:t>.</w:t>
      </w:r>
    </w:p>
    <w:p w14:paraId="5AB7548E" w14:textId="77777777" w:rsidR="00490F73" w:rsidRPr="00490F73" w:rsidRDefault="00490F73" w:rsidP="00490F73">
      <w:pPr>
        <w:numPr>
          <w:ilvl w:val="0"/>
          <w:numId w:val="2"/>
        </w:numPr>
      </w:pPr>
      <w:r w:rsidRPr="00490F73">
        <w:rPr>
          <w:b/>
          <w:bCs/>
        </w:rPr>
        <w:t>Buffer State:</w:t>
      </w:r>
      <w:r w:rsidRPr="00490F73">
        <w:t xml:space="preserve"> </w:t>
      </w:r>
      <w:proofErr w:type="spellStart"/>
      <w:r w:rsidRPr="00490F73">
        <w:t>FastAPI</w:t>
      </w:r>
      <w:proofErr w:type="spellEnd"/>
      <w:r w:rsidRPr="00490F73">
        <w:t xml:space="preserve"> receives </w:t>
      </w:r>
      <w:proofErr w:type="spellStart"/>
      <w:r w:rsidRPr="00490F73">
        <w:t>WebSockets</w:t>
      </w:r>
      <w:proofErr w:type="spellEnd"/>
      <w:r w:rsidRPr="00490F73">
        <w:t xml:space="preserve"> binary chunks from the frontend. It holds them in memory (</w:t>
      </w:r>
      <w:proofErr w:type="spellStart"/>
      <w:r w:rsidRPr="00490F73">
        <w:t>io.BytesIO</w:t>
      </w:r>
      <w:proofErr w:type="spellEnd"/>
      <w:r w:rsidRPr="00490F73">
        <w:t>) until a 15-second block is complete.</w:t>
      </w:r>
    </w:p>
    <w:p w14:paraId="4633A187" w14:textId="77777777" w:rsidR="00490F73" w:rsidRPr="00490F73" w:rsidRDefault="00490F73" w:rsidP="00490F73">
      <w:pPr>
        <w:numPr>
          <w:ilvl w:val="0"/>
          <w:numId w:val="2"/>
        </w:numPr>
      </w:pPr>
      <w:r w:rsidRPr="00490F73">
        <w:rPr>
          <w:b/>
          <w:bCs/>
        </w:rPr>
        <w:t>Parallel Execution:</w:t>
      </w:r>
      <w:r w:rsidRPr="00490F73">
        <w:t xml:space="preserve"> </w:t>
      </w:r>
      <w:proofErr w:type="spellStart"/>
      <w:r w:rsidRPr="00490F73">
        <w:t>FastAPI</w:t>
      </w:r>
      <w:proofErr w:type="spellEnd"/>
      <w:r w:rsidRPr="00490F73">
        <w:t xml:space="preserve"> utilizes </w:t>
      </w:r>
      <w:proofErr w:type="spellStart"/>
      <w:r w:rsidRPr="00490F73">
        <w:t>asyncio.gather</w:t>
      </w:r>
      <w:proofErr w:type="spellEnd"/>
      <w:r w:rsidRPr="00490F73">
        <w:t>() to fire the three modality experts simultaneously on the 15s buffer.</w:t>
      </w:r>
    </w:p>
    <w:p w14:paraId="45C89EFF" w14:textId="77777777" w:rsidR="00490F73" w:rsidRPr="00490F73" w:rsidRDefault="00490F73" w:rsidP="00490F73">
      <w:pPr>
        <w:numPr>
          <w:ilvl w:val="0"/>
          <w:numId w:val="2"/>
        </w:numPr>
      </w:pPr>
      <w:r w:rsidRPr="00490F73">
        <w:rPr>
          <w:b/>
          <w:bCs/>
        </w:rPr>
        <w:t>Mathematical Aggregation:</w:t>
      </w:r>
      <w:r w:rsidRPr="00490F73">
        <w:t xml:space="preserve"> Raw metrics are normalized between 0.0 and 1.0.</w:t>
      </w:r>
    </w:p>
    <w:p w14:paraId="3C886624" w14:textId="77777777" w:rsidR="00490F73" w:rsidRPr="00490F73" w:rsidRDefault="00490F73" w:rsidP="00490F73">
      <w:pPr>
        <w:numPr>
          <w:ilvl w:val="0"/>
          <w:numId w:val="2"/>
        </w:numPr>
      </w:pPr>
      <w:r w:rsidRPr="00490F73">
        <w:rPr>
          <w:b/>
          <w:bCs/>
        </w:rPr>
        <w:t>State Push:</w:t>
      </w:r>
      <w:r w:rsidRPr="00490F73">
        <w:t xml:space="preserve"> The JSON payload is pushed to Firebase, and the buffer is cleared to free up RAM.</w:t>
      </w:r>
    </w:p>
    <w:p w14:paraId="57C3542F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4. Cross-Attention Fusion Logic (The Math)</w:t>
      </w:r>
    </w:p>
    <w:p w14:paraId="7B81787F" w14:textId="77777777" w:rsidR="00490F73" w:rsidRPr="00490F73" w:rsidRDefault="00490F73" w:rsidP="00490F73">
      <w:r w:rsidRPr="00490F73">
        <w:t>The Fusion Engine does not simply average the scores. It uses a weighted discrepancy algorithm.</w:t>
      </w:r>
    </w:p>
    <w:p w14:paraId="30F88FC8" w14:textId="77777777" w:rsidR="00490F73" w:rsidRPr="00490F73" w:rsidRDefault="00490F73" w:rsidP="00490F73">
      <w:pPr>
        <w:numPr>
          <w:ilvl w:val="0"/>
          <w:numId w:val="3"/>
        </w:numPr>
      </w:pPr>
      <w:r w:rsidRPr="00490F73">
        <w:t>Let $T, A, V$ be the normalized severity scores (0-1) for Text, Audio, and Video.</w:t>
      </w:r>
    </w:p>
    <w:p w14:paraId="4AB0B802" w14:textId="77777777" w:rsidR="00490F73" w:rsidRPr="00490F73" w:rsidRDefault="00490F73" w:rsidP="00490F73">
      <w:pPr>
        <w:numPr>
          <w:ilvl w:val="0"/>
          <w:numId w:val="3"/>
        </w:numPr>
      </w:pPr>
      <w:r w:rsidRPr="00490F73">
        <w:t>Let $</w:t>
      </w:r>
      <w:proofErr w:type="spellStart"/>
      <w:r w:rsidRPr="00490F73">
        <w:t>W_t</w:t>
      </w:r>
      <w:proofErr w:type="spellEnd"/>
      <w:r w:rsidRPr="00490F73">
        <w:t xml:space="preserve">, </w:t>
      </w:r>
      <w:proofErr w:type="spellStart"/>
      <w:r w:rsidRPr="00490F73">
        <w:t>W_a</w:t>
      </w:r>
      <w:proofErr w:type="spellEnd"/>
      <w:r w:rsidRPr="00490F73">
        <w:t xml:space="preserve">, </w:t>
      </w:r>
      <w:proofErr w:type="spellStart"/>
      <w:r w:rsidRPr="00490F73">
        <w:t>W_v</w:t>
      </w:r>
      <w:proofErr w:type="spellEnd"/>
      <w:r w:rsidRPr="00490F73">
        <w:t>$ be their respective baseline weights (e.g., Audio is weighted higher than Text to account for masking).</w:t>
      </w:r>
    </w:p>
    <w:p w14:paraId="78900216" w14:textId="77777777" w:rsidR="00490F73" w:rsidRPr="00490F73" w:rsidRDefault="00490F73" w:rsidP="00490F73">
      <w:pPr>
        <w:numPr>
          <w:ilvl w:val="0"/>
          <w:numId w:val="3"/>
        </w:numPr>
      </w:pPr>
      <w:r w:rsidRPr="00490F73">
        <w:rPr>
          <w:b/>
          <w:bCs/>
        </w:rPr>
        <w:t>Base Score Calculation:</w:t>
      </w:r>
      <w:r w:rsidRPr="00490F73">
        <w:t xml:space="preserve"> $S_{base} = (T \</w:t>
      </w:r>
      <w:proofErr w:type="spellStart"/>
      <w:r w:rsidRPr="00490F73">
        <w:t>cdot</w:t>
      </w:r>
      <w:proofErr w:type="spellEnd"/>
      <w:r w:rsidRPr="00490F73">
        <w:t xml:space="preserve"> </w:t>
      </w:r>
      <w:proofErr w:type="spellStart"/>
      <w:r w:rsidRPr="00490F73">
        <w:t>W_t</w:t>
      </w:r>
      <w:proofErr w:type="spellEnd"/>
      <w:r w:rsidRPr="00490F73">
        <w:t>) + (A \</w:t>
      </w:r>
      <w:proofErr w:type="spellStart"/>
      <w:r w:rsidRPr="00490F73">
        <w:t>cdot</w:t>
      </w:r>
      <w:proofErr w:type="spellEnd"/>
      <w:r w:rsidRPr="00490F73">
        <w:t xml:space="preserve"> </w:t>
      </w:r>
      <w:proofErr w:type="spellStart"/>
      <w:r w:rsidRPr="00490F73">
        <w:t>W_a</w:t>
      </w:r>
      <w:proofErr w:type="spellEnd"/>
      <w:r w:rsidRPr="00490F73">
        <w:t>) + (V \</w:t>
      </w:r>
      <w:proofErr w:type="spellStart"/>
      <w:r w:rsidRPr="00490F73">
        <w:t>cdot</w:t>
      </w:r>
      <w:proofErr w:type="spellEnd"/>
      <w:r w:rsidRPr="00490F73">
        <w:t xml:space="preserve"> </w:t>
      </w:r>
      <w:proofErr w:type="spellStart"/>
      <w:r w:rsidRPr="00490F73">
        <w:t>W_v</w:t>
      </w:r>
      <w:proofErr w:type="spellEnd"/>
      <w:r w:rsidRPr="00490F73">
        <w:t>)$</w:t>
      </w:r>
    </w:p>
    <w:p w14:paraId="47ACEC45" w14:textId="77777777" w:rsidR="00490F73" w:rsidRPr="00490F73" w:rsidRDefault="00490F73" w:rsidP="00490F73">
      <w:pPr>
        <w:numPr>
          <w:ilvl w:val="0"/>
          <w:numId w:val="3"/>
        </w:numPr>
      </w:pPr>
      <w:r w:rsidRPr="00490F73">
        <w:rPr>
          <w:b/>
          <w:bCs/>
        </w:rPr>
        <w:t>Conflict Penalty ($\Delta$):</w:t>
      </w:r>
      <w:r w:rsidRPr="00490F73">
        <w:t xml:space="preserve"> If the variance between $T$ and $(A+V)/2$ is greater than threshold $\alpha$, a penalty $\Delta$ is added to represent "Symptom Masking".</w:t>
      </w:r>
    </w:p>
    <w:p w14:paraId="4FF0EAA8" w14:textId="77777777" w:rsidR="00490F73" w:rsidRPr="00490F73" w:rsidRDefault="00490F73" w:rsidP="00490F73">
      <w:pPr>
        <w:numPr>
          <w:ilvl w:val="0"/>
          <w:numId w:val="3"/>
        </w:numPr>
      </w:pPr>
      <w:r w:rsidRPr="00490F73">
        <w:rPr>
          <w:b/>
          <w:bCs/>
        </w:rPr>
        <w:t>Final Score:</w:t>
      </w:r>
      <w:r w:rsidRPr="00490F73">
        <w:t xml:space="preserve"> $Severity = (S_{base} + \Delta) \</w:t>
      </w:r>
      <w:proofErr w:type="spellStart"/>
      <w:r w:rsidRPr="00490F73">
        <w:t>cdot</w:t>
      </w:r>
      <w:proofErr w:type="spellEnd"/>
      <w:r w:rsidRPr="00490F73">
        <w:t xml:space="preserve"> 10$</w:t>
      </w:r>
    </w:p>
    <w:p w14:paraId="686715D5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5. Network Flow &amp; Topology</w:t>
      </w:r>
    </w:p>
    <w:p w14:paraId="55BD6E4F" w14:textId="77777777" w:rsidR="00490F73" w:rsidRPr="00490F73" w:rsidRDefault="00490F73" w:rsidP="00490F73">
      <w:r w:rsidRPr="00490F73">
        <w:t>How data travels securely between the Patient, Doctor, and Cloud:</w:t>
      </w:r>
    </w:p>
    <w:p w14:paraId="5F3DB60C" w14:textId="77777777" w:rsidR="00490F73" w:rsidRPr="00490F73" w:rsidRDefault="00490F73" w:rsidP="00490F73">
      <w:r w:rsidRPr="00490F73">
        <w:t>Plaintext</w:t>
      </w:r>
    </w:p>
    <w:p w14:paraId="5D7DD308" w14:textId="77777777" w:rsidR="00490F73" w:rsidRPr="00490F73" w:rsidRDefault="00490F73" w:rsidP="00490F73">
      <w:r w:rsidRPr="00490F73">
        <w:t>[ Patient Browser ] ====(WebRTC P2P Video/Audio)====&gt; [ Doctor Browser ]</w:t>
      </w:r>
    </w:p>
    <w:p w14:paraId="3F15D098" w14:textId="77777777" w:rsidR="00490F73" w:rsidRPr="00490F73" w:rsidRDefault="00490F73" w:rsidP="00490F73">
      <w:r w:rsidRPr="00490F73">
        <w:t xml:space="preserve">                                                            |</w:t>
      </w:r>
    </w:p>
    <w:p w14:paraId="42F02645" w14:textId="77777777" w:rsidR="00490F73" w:rsidRPr="00490F73" w:rsidRDefault="00490F73" w:rsidP="00490F73">
      <w:r w:rsidRPr="00490F73">
        <w:t xml:space="preserve">                                                       (</w:t>
      </w:r>
      <w:proofErr w:type="spellStart"/>
      <w:r w:rsidRPr="00490F73">
        <w:t>WebSockets</w:t>
      </w:r>
      <w:proofErr w:type="spellEnd"/>
      <w:r w:rsidRPr="00490F73">
        <w:t>)</w:t>
      </w:r>
    </w:p>
    <w:p w14:paraId="11F8F0BF" w14:textId="77777777" w:rsidR="00490F73" w:rsidRPr="00490F73" w:rsidRDefault="00490F73" w:rsidP="00490F73">
      <w:r w:rsidRPr="00490F73">
        <w:t xml:space="preserve">                                                            |</w:t>
      </w:r>
    </w:p>
    <w:p w14:paraId="16389466" w14:textId="77777777" w:rsidR="00490F73" w:rsidRPr="00490F73" w:rsidRDefault="00490F73" w:rsidP="00490F73">
      <w:r w:rsidRPr="00490F73">
        <w:t xml:space="preserve">                                                            v</w:t>
      </w:r>
    </w:p>
    <w:p w14:paraId="13A1CBB3" w14:textId="77777777" w:rsidR="00490F73" w:rsidRPr="00490F73" w:rsidRDefault="00490F73" w:rsidP="00490F73">
      <w:r w:rsidRPr="00490F73">
        <w:t xml:space="preserve">[ Firebase Realtime DB ] &lt;====(JSON Payload)==== [ Local </w:t>
      </w:r>
      <w:proofErr w:type="spellStart"/>
      <w:r w:rsidRPr="00490F73">
        <w:t>FastAPI</w:t>
      </w:r>
      <w:proofErr w:type="spellEnd"/>
      <w:r w:rsidRPr="00490F73">
        <w:t xml:space="preserve"> Server ]</w:t>
      </w:r>
    </w:p>
    <w:p w14:paraId="41103FCF" w14:textId="77777777" w:rsidR="00490F73" w:rsidRPr="00490F73" w:rsidRDefault="00490F73" w:rsidP="00490F73">
      <w:r w:rsidRPr="00490F73">
        <w:t xml:space="preserve">        |                                                   |</w:t>
      </w:r>
    </w:p>
    <w:p w14:paraId="276CC15E" w14:textId="77777777" w:rsidR="00490F73" w:rsidRPr="00490F73" w:rsidRDefault="00490F73" w:rsidP="00490F73">
      <w:r w:rsidRPr="00490F73">
        <w:t xml:space="preserve">        |                                           [ Modality Experts ]</w:t>
      </w:r>
    </w:p>
    <w:p w14:paraId="1242EC79" w14:textId="77777777" w:rsidR="00490F73" w:rsidRPr="00490F73" w:rsidRDefault="00490F73" w:rsidP="00490F73">
      <w:r w:rsidRPr="00490F73">
        <w:lastRenderedPageBreak/>
        <w:t xml:space="preserve">        v                                           (</w:t>
      </w:r>
      <w:proofErr w:type="spellStart"/>
      <w:r w:rsidRPr="00490F73">
        <w:t>MediaPipe</w:t>
      </w:r>
      <w:proofErr w:type="spellEnd"/>
      <w:r w:rsidRPr="00490F73">
        <w:t>/</w:t>
      </w:r>
      <w:proofErr w:type="spellStart"/>
      <w:r w:rsidRPr="00490F73">
        <w:t>Librosa</w:t>
      </w:r>
      <w:proofErr w:type="spellEnd"/>
      <w:r w:rsidRPr="00490F73">
        <w:t>)</w:t>
      </w:r>
    </w:p>
    <w:p w14:paraId="2C768FB6" w14:textId="77777777" w:rsidR="00490F73" w:rsidRPr="00490F73" w:rsidRDefault="00490F73" w:rsidP="00490F73">
      <w:r w:rsidRPr="00490F73">
        <w:t>[ Doctor Dashboard UI ]</w:t>
      </w:r>
    </w:p>
    <w:p w14:paraId="5B7403F8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6. Security, Privacy &amp; Compliance (DPDP Act)</w:t>
      </w:r>
    </w:p>
    <w:p w14:paraId="0CC92C8B" w14:textId="77777777" w:rsidR="00490F73" w:rsidRPr="00490F73" w:rsidRDefault="00490F73" w:rsidP="00490F73">
      <w:r w:rsidRPr="00490F73">
        <w:t>This architecture is specifically designed to pass stringent healthcare compliance checks:</w:t>
      </w:r>
    </w:p>
    <w:p w14:paraId="1CBE961B" w14:textId="77777777" w:rsidR="00490F73" w:rsidRPr="00490F73" w:rsidRDefault="00490F73" w:rsidP="00490F73">
      <w:pPr>
        <w:numPr>
          <w:ilvl w:val="0"/>
          <w:numId w:val="4"/>
        </w:numPr>
      </w:pPr>
      <w:r w:rsidRPr="00490F73">
        <w:rPr>
          <w:b/>
          <w:bCs/>
        </w:rPr>
        <w:t>Zero-Footprint Edge Computing:</w:t>
      </w:r>
      <w:r w:rsidRPr="00490F73">
        <w:t xml:space="preserve"> Raw video/audio data never touches a hard drive. It is processed in volatile memory (RAM) and destroyed after the 15-second window.</w:t>
      </w:r>
    </w:p>
    <w:p w14:paraId="569159D5" w14:textId="77777777" w:rsidR="00490F73" w:rsidRPr="00490F73" w:rsidRDefault="00490F73" w:rsidP="00490F73">
      <w:pPr>
        <w:numPr>
          <w:ilvl w:val="0"/>
          <w:numId w:val="4"/>
        </w:numPr>
      </w:pPr>
      <w:r w:rsidRPr="00490F73">
        <w:rPr>
          <w:b/>
          <w:bCs/>
        </w:rPr>
        <w:t>Anonymized Cloud Sync:</w:t>
      </w:r>
      <w:r w:rsidRPr="00490F73">
        <w:t xml:space="preserve"> The data pushed to Firebase contains no PII (Personally Identifiable Information). It only contains UUIDs, numerical scores, and abstract XAI text (e.g., "Patient ID 849 shows 40% jitter").</w:t>
      </w:r>
    </w:p>
    <w:p w14:paraId="213019EC" w14:textId="77777777" w:rsidR="00490F73" w:rsidRPr="00490F73" w:rsidRDefault="00490F73" w:rsidP="00490F73">
      <w:pPr>
        <w:numPr>
          <w:ilvl w:val="0"/>
          <w:numId w:val="4"/>
        </w:numPr>
      </w:pPr>
      <w:r w:rsidRPr="00490F73">
        <w:rPr>
          <w:b/>
          <w:bCs/>
        </w:rPr>
        <w:t>E2E Encryption:</w:t>
      </w:r>
      <w:r w:rsidRPr="00490F73">
        <w:t xml:space="preserve"> The WebRTC connection between patient and doctor utilizes standard DTLS and SRTP encryption protocols.</w:t>
      </w:r>
    </w:p>
    <w:p w14:paraId="4D5F2888" w14:textId="77777777" w:rsidR="00490F73" w:rsidRPr="00490F73" w:rsidRDefault="00490F73" w:rsidP="00490F73">
      <w:pPr>
        <w:rPr>
          <w:b/>
          <w:bCs/>
        </w:rPr>
      </w:pPr>
      <w:r w:rsidRPr="00490F73">
        <w:rPr>
          <w:b/>
          <w:bCs/>
        </w:rPr>
        <w:t>7. Deployment &amp; DevOps Strategy</w:t>
      </w:r>
    </w:p>
    <w:p w14:paraId="56A2D347" w14:textId="77777777" w:rsidR="00490F73" w:rsidRPr="00490F73" w:rsidRDefault="00490F73" w:rsidP="00490F73">
      <w:pPr>
        <w:numPr>
          <w:ilvl w:val="0"/>
          <w:numId w:val="5"/>
        </w:numPr>
      </w:pPr>
      <w:r w:rsidRPr="00490F73">
        <w:rPr>
          <w:b/>
          <w:bCs/>
        </w:rPr>
        <w:t>Local Runtime:</w:t>
      </w:r>
      <w:r w:rsidRPr="00490F73">
        <w:t xml:space="preserve"> </w:t>
      </w:r>
      <w:proofErr w:type="spellStart"/>
      <w:r w:rsidRPr="00490F73">
        <w:t>FastAPI</w:t>
      </w:r>
      <w:proofErr w:type="spellEnd"/>
      <w:r w:rsidRPr="00490F73">
        <w:t xml:space="preserve"> deployed via </w:t>
      </w:r>
      <w:proofErr w:type="spellStart"/>
      <w:r w:rsidRPr="00490F73">
        <w:t>Uvicorn</w:t>
      </w:r>
      <w:proofErr w:type="spellEnd"/>
      <w:r w:rsidRPr="00490F73">
        <w:t>.</w:t>
      </w:r>
    </w:p>
    <w:p w14:paraId="3F903DE2" w14:textId="77777777" w:rsidR="00490F73" w:rsidRPr="00490F73" w:rsidRDefault="00490F73" w:rsidP="00490F73">
      <w:pPr>
        <w:numPr>
          <w:ilvl w:val="0"/>
          <w:numId w:val="5"/>
        </w:numPr>
      </w:pPr>
      <w:r w:rsidRPr="00490F73">
        <w:rPr>
          <w:b/>
          <w:bCs/>
        </w:rPr>
        <w:t>Exposing the Edge:</w:t>
      </w:r>
      <w:r w:rsidRPr="00490F73">
        <w:t xml:space="preserve"> Use </w:t>
      </w:r>
      <w:proofErr w:type="spellStart"/>
      <w:r w:rsidRPr="00490F73">
        <w:rPr>
          <w:b/>
          <w:bCs/>
        </w:rPr>
        <w:t>Ngrok</w:t>
      </w:r>
      <w:proofErr w:type="spellEnd"/>
      <w:r w:rsidRPr="00490F73">
        <w:t xml:space="preserve"> or </w:t>
      </w:r>
      <w:proofErr w:type="spellStart"/>
      <w:r w:rsidRPr="00490F73">
        <w:rPr>
          <w:b/>
          <w:bCs/>
        </w:rPr>
        <w:t>Localtunnel</w:t>
      </w:r>
      <w:proofErr w:type="spellEnd"/>
      <w:r w:rsidRPr="00490F73">
        <w:t xml:space="preserve"> to expose the local </w:t>
      </w:r>
      <w:proofErr w:type="spellStart"/>
      <w:r w:rsidRPr="00490F73">
        <w:t>FastAPI</w:t>
      </w:r>
      <w:proofErr w:type="spellEnd"/>
      <w:r w:rsidRPr="00490F73">
        <w:t xml:space="preserve"> WebSocket endpoint securely to the Next.js frontend during the live demo.</w:t>
      </w:r>
    </w:p>
    <w:p w14:paraId="1BA2E0F1" w14:textId="77777777" w:rsidR="00490F73" w:rsidRPr="00490F73" w:rsidRDefault="00490F73" w:rsidP="00490F73">
      <w:pPr>
        <w:numPr>
          <w:ilvl w:val="0"/>
          <w:numId w:val="5"/>
        </w:numPr>
      </w:pPr>
      <w:r w:rsidRPr="00490F73">
        <w:rPr>
          <w:b/>
          <w:bCs/>
        </w:rPr>
        <w:t>Frontend Hosting:</w:t>
      </w:r>
      <w:r w:rsidRPr="00490F73">
        <w:t xml:space="preserve"> Deployed on Vercel or Firebase Hosting for global CDN availability.</w:t>
      </w:r>
    </w:p>
    <w:p w14:paraId="3CB33983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657"/>
    <w:multiLevelType w:val="multilevel"/>
    <w:tmpl w:val="4E4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DBB"/>
    <w:multiLevelType w:val="multilevel"/>
    <w:tmpl w:val="759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45BA7"/>
    <w:multiLevelType w:val="multilevel"/>
    <w:tmpl w:val="B40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9320C"/>
    <w:multiLevelType w:val="multilevel"/>
    <w:tmpl w:val="6B7A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76265"/>
    <w:multiLevelType w:val="multilevel"/>
    <w:tmpl w:val="EC1E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787617">
    <w:abstractNumId w:val="3"/>
  </w:num>
  <w:num w:numId="2" w16cid:durableId="375354106">
    <w:abstractNumId w:val="4"/>
  </w:num>
  <w:num w:numId="3" w16cid:durableId="1221212239">
    <w:abstractNumId w:val="1"/>
  </w:num>
  <w:num w:numId="4" w16cid:durableId="1199011544">
    <w:abstractNumId w:val="2"/>
  </w:num>
  <w:num w:numId="5" w16cid:durableId="60781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73"/>
    <w:rsid w:val="000C122A"/>
    <w:rsid w:val="00490F73"/>
    <w:rsid w:val="00676B5E"/>
    <w:rsid w:val="00A6066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43C7"/>
  <w15:chartTrackingRefBased/>
  <w15:docId w15:val="{6F5B25AE-FD27-4830-9BA8-7BE5958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2026-05-10T09:38:00Z</dcterms:created>
  <dcterms:modified xsi:type="dcterms:W3CDTF">2026-05-10T09:39:00Z</dcterms:modified>
</cp:coreProperties>
</file>