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E50C1" w14:textId="77777777" w:rsidR="00102D55" w:rsidRDefault="00102D55" w:rsidP="00102D55">
      <w:pPr>
        <w:pStyle w:val="Heading1"/>
        <w:spacing w:before="0" w:beforeAutospacing="0" w:after="0" w:afterAutospacing="0"/>
        <w:jc w:val="center"/>
        <w:rPr>
          <w:sz w:val="22"/>
          <w:szCs w:val="22"/>
        </w:rPr>
      </w:pPr>
      <w:bookmarkStart w:id="0" w:name="_GoBack"/>
      <w:bookmarkEnd w:id="0"/>
      <w:r>
        <w:rPr>
          <w:noProof/>
          <w:lang w:eastAsia="en-US"/>
        </w:rPr>
        <w:drawing>
          <wp:inline distT="0" distB="0" distL="0" distR="0" wp14:anchorId="6851B9B0" wp14:editId="224D7359">
            <wp:extent cx="5943600" cy="792674"/>
            <wp:effectExtent l="0" t="0" r="0" b="7620"/>
            <wp:docPr id="3" name="Picture 3" descr="Marquee image: Harvard Extension School shield on decorative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quee image: Harvard Extension School shield on decorative pa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92674"/>
                    </a:xfrm>
                    <a:prstGeom prst="rect">
                      <a:avLst/>
                    </a:prstGeom>
                    <a:noFill/>
                    <a:ln>
                      <a:noFill/>
                    </a:ln>
                  </pic:spPr>
                </pic:pic>
              </a:graphicData>
            </a:graphic>
          </wp:inline>
        </w:drawing>
      </w:r>
    </w:p>
    <w:p w14:paraId="3EFCB296" w14:textId="77777777" w:rsidR="00102D55" w:rsidRDefault="00102D55" w:rsidP="00102D55">
      <w:pPr>
        <w:pStyle w:val="Heading1"/>
        <w:spacing w:before="0" w:beforeAutospacing="0" w:after="0" w:afterAutospacing="0"/>
        <w:jc w:val="center"/>
        <w:rPr>
          <w:sz w:val="22"/>
          <w:szCs w:val="22"/>
        </w:rPr>
      </w:pPr>
    </w:p>
    <w:p w14:paraId="7F5C005A" w14:textId="77777777" w:rsidR="005B50E2" w:rsidRDefault="005B50E2" w:rsidP="00102D55">
      <w:pPr>
        <w:pStyle w:val="Heading1"/>
        <w:spacing w:before="0" w:beforeAutospacing="0" w:after="0" w:afterAutospacing="0"/>
        <w:jc w:val="center"/>
        <w:rPr>
          <w:sz w:val="22"/>
          <w:szCs w:val="22"/>
        </w:rPr>
      </w:pPr>
      <w:r>
        <w:rPr>
          <w:sz w:val="22"/>
          <w:szCs w:val="22"/>
        </w:rPr>
        <w:t>CSCI E-67</w:t>
      </w:r>
    </w:p>
    <w:p w14:paraId="07867110" w14:textId="77777777" w:rsidR="005B50E2" w:rsidRDefault="005B50E2" w:rsidP="00102D55">
      <w:pPr>
        <w:pStyle w:val="Heading1"/>
        <w:spacing w:before="0" w:beforeAutospacing="0" w:after="0" w:afterAutospacing="0"/>
        <w:jc w:val="center"/>
        <w:rPr>
          <w:sz w:val="22"/>
          <w:szCs w:val="22"/>
        </w:rPr>
      </w:pPr>
      <w:r>
        <w:rPr>
          <w:sz w:val="22"/>
          <w:szCs w:val="22"/>
        </w:rPr>
        <w:t>Oracle Database Administration</w:t>
      </w:r>
    </w:p>
    <w:p w14:paraId="4BAC29BC" w14:textId="1E234FC8" w:rsidR="005B50E2" w:rsidRDefault="00B56BBF" w:rsidP="00102D55">
      <w:pPr>
        <w:pStyle w:val="Heading1"/>
        <w:spacing w:before="0" w:beforeAutospacing="0" w:after="0" w:afterAutospacing="0"/>
        <w:jc w:val="center"/>
        <w:rPr>
          <w:sz w:val="22"/>
          <w:szCs w:val="22"/>
        </w:rPr>
      </w:pPr>
      <w:proofErr w:type="gramStart"/>
      <w:r>
        <w:rPr>
          <w:sz w:val="22"/>
          <w:szCs w:val="22"/>
        </w:rPr>
        <w:t xml:space="preserve">Spring </w:t>
      </w:r>
      <w:r w:rsidR="005B50E2">
        <w:rPr>
          <w:sz w:val="22"/>
          <w:szCs w:val="22"/>
        </w:rPr>
        <w:t xml:space="preserve"> 201</w:t>
      </w:r>
      <w:r>
        <w:rPr>
          <w:sz w:val="22"/>
          <w:szCs w:val="22"/>
        </w:rPr>
        <w:t>9</w:t>
      </w:r>
      <w:proofErr w:type="gramEnd"/>
    </w:p>
    <w:p w14:paraId="26C9F09C" w14:textId="77777777" w:rsidR="00102D55" w:rsidRPr="00102D55" w:rsidRDefault="005B50E2" w:rsidP="00102D55">
      <w:pPr>
        <w:pStyle w:val="Heading1"/>
        <w:spacing w:before="0" w:beforeAutospacing="0" w:after="0" w:afterAutospacing="0"/>
        <w:jc w:val="center"/>
        <w:rPr>
          <w:sz w:val="24"/>
          <w:szCs w:val="24"/>
        </w:rPr>
      </w:pPr>
      <w:r w:rsidRPr="00102D55">
        <w:rPr>
          <w:sz w:val="24"/>
          <w:szCs w:val="24"/>
        </w:rPr>
        <w:t>Course Syllabus </w:t>
      </w:r>
    </w:p>
    <w:p w14:paraId="2C2045F3" w14:textId="77777777" w:rsidR="005B50E2" w:rsidRDefault="005B50E2" w:rsidP="005B50E2">
      <w:pPr>
        <w:pStyle w:val="Heading1"/>
        <w:rPr>
          <w:sz w:val="22"/>
          <w:szCs w:val="22"/>
        </w:rPr>
      </w:pPr>
      <w:r>
        <w:rPr>
          <w:sz w:val="22"/>
          <w:szCs w:val="22"/>
        </w:rPr>
        <w:t xml:space="preserve">[This should be considered a </w:t>
      </w:r>
      <w:r w:rsidR="00622531">
        <w:rPr>
          <w:sz w:val="22"/>
          <w:szCs w:val="22"/>
        </w:rPr>
        <w:t xml:space="preserve">working </w:t>
      </w:r>
      <w:r>
        <w:rPr>
          <w:sz w:val="22"/>
          <w:szCs w:val="22"/>
        </w:rPr>
        <w:t>syllabus; the general flow, assignments and areas covered are good. I am reworking the whole course, so I may make some structure changes and when a topic is covered may change. There are two major assignments that can take significant focused time. There are more assignments that will take less time. There will be discussion topics and research topics as we go along (probably weekly).  I will provide all the reading material. There will be a lot of reading, but it will be focused and with intension.]</w:t>
      </w:r>
    </w:p>
    <w:p w14:paraId="6D28345F" w14:textId="77777777" w:rsidR="005B50E2" w:rsidRDefault="005B50E2" w:rsidP="005B50E2">
      <w:r>
        <w:t>Students in this course will develop an understanding of the internal structures and organization of an Oracle database.</w:t>
      </w:r>
    </w:p>
    <w:p w14:paraId="3A6E0A16" w14:textId="7CABED9F" w:rsidR="005B50E2" w:rsidRDefault="005B50E2" w:rsidP="005B50E2">
      <w:r>
        <w:t>The course will present a framework approach to the planning, building, tuning, and monitoring of an Oracle1</w:t>
      </w:r>
      <w:r w:rsidR="00B56BBF">
        <w:t>8</w:t>
      </w:r>
      <w:r>
        <w:t>c</w:t>
      </w:r>
      <w:r w:rsidR="00B56BBF">
        <w:t xml:space="preserve"> and an Oracle 12c</w:t>
      </w:r>
      <w:r>
        <w:t xml:space="preserve"> database. </w:t>
      </w:r>
    </w:p>
    <w:p w14:paraId="2A85C549" w14:textId="77777777" w:rsidR="005B50E2" w:rsidRDefault="005B50E2" w:rsidP="005B50E2">
      <w:r>
        <w:t>Students will create their own Oracle database, including tablespaces, user accounts, views, indexes, and other objects necessary to support an application. They will use this database for the duration of the class and complete a number of exercises using this database.</w:t>
      </w:r>
    </w:p>
    <w:p w14:paraId="68EE4C72" w14:textId="77777777" w:rsidR="005B50E2" w:rsidRDefault="005B50E2" w:rsidP="005B50E2">
      <w:r>
        <w:t>This database will be built on an AWS instance. Students will also create an Oracle RDS database.</w:t>
      </w:r>
    </w:p>
    <w:p w14:paraId="18F7A3D5" w14:textId="77777777" w:rsidR="005B50E2" w:rsidRDefault="005B50E2" w:rsidP="005B50E2">
      <w:r>
        <w:t>They will use a framework approach on how to manage, secure and provide ongoing support to the environment.</w:t>
      </w:r>
    </w:p>
    <w:p w14:paraId="6F54E3DD" w14:textId="77777777" w:rsidR="00F109CF" w:rsidRDefault="007842A7" w:rsidP="005B50E2">
      <w:r>
        <w:t>Prerequisites for this course include an understanding of the principles of a relational database model and a working knowledge of SQL.</w:t>
      </w:r>
      <w:r w:rsidR="006E4EB9">
        <w:t xml:space="preserve"> </w:t>
      </w:r>
      <w:r>
        <w:t xml:space="preserve">Knowledge of the UNIX operating System will be helpful. CSCI E-60 </w:t>
      </w:r>
      <w:r w:rsidR="00F109CF">
        <w:t>or equivalent.</w:t>
      </w:r>
    </w:p>
    <w:tbl>
      <w:tblPr>
        <w:tblStyle w:val="TableGrid"/>
        <w:tblpPr w:leftFromText="180" w:rightFromText="180" w:vertAnchor="page" w:horzAnchor="margin" w:tblpY="10914"/>
        <w:tblW w:w="0" w:type="auto"/>
        <w:tblLook w:val="04A0" w:firstRow="1" w:lastRow="0" w:firstColumn="1" w:lastColumn="0" w:noHBand="0" w:noVBand="1"/>
      </w:tblPr>
      <w:tblGrid>
        <w:gridCol w:w="9350"/>
      </w:tblGrid>
      <w:tr w:rsidR="005B50E2" w14:paraId="066E0EE3" w14:textId="77777777" w:rsidTr="005B50E2">
        <w:tc>
          <w:tcPr>
            <w:tcW w:w="9350" w:type="dxa"/>
          </w:tcPr>
          <w:p w14:paraId="26B68C0C" w14:textId="0BDD7A78" w:rsidR="005B50E2" w:rsidRDefault="005B50E2" w:rsidP="005B50E2">
            <w:pPr>
              <w:pStyle w:val="Heading2"/>
              <w:outlineLvl w:val="1"/>
              <w:rPr>
                <w:sz w:val="22"/>
                <w:szCs w:val="22"/>
              </w:rPr>
            </w:pPr>
            <w:r>
              <w:rPr>
                <w:sz w:val="22"/>
                <w:szCs w:val="22"/>
              </w:rPr>
              <w:t>Session 1       </w:t>
            </w:r>
            <w:r w:rsidR="00885B76">
              <w:rPr>
                <w:sz w:val="22"/>
                <w:szCs w:val="22"/>
              </w:rPr>
              <w:t xml:space="preserve">Jan </w:t>
            </w:r>
            <w:r>
              <w:rPr>
                <w:sz w:val="22"/>
                <w:szCs w:val="22"/>
              </w:rPr>
              <w:t xml:space="preserve">30th                                                                                                                     </w:t>
            </w:r>
          </w:p>
          <w:p w14:paraId="44277E74" w14:textId="77777777" w:rsidR="005B50E2" w:rsidRDefault="005B50E2" w:rsidP="005B50E2">
            <w:r>
              <w:t xml:space="preserve">Introduction to being a Database Administrator. What types of DBA exist?   </w:t>
            </w:r>
          </w:p>
          <w:p w14:paraId="3A2AF6AB" w14:textId="77777777" w:rsidR="005B50E2" w:rsidRDefault="005B50E2" w:rsidP="005B50E2">
            <w:r>
              <w:t>Review the course content.  Examine the basic architecture of an Oracle Database implementation.</w:t>
            </w:r>
          </w:p>
          <w:p w14:paraId="1D45BF63" w14:textId="77777777" w:rsidR="00622531" w:rsidRDefault="00622531" w:rsidP="005B50E2"/>
          <w:p w14:paraId="17CBF476" w14:textId="77777777" w:rsidR="005B50E2" w:rsidRDefault="005B50E2" w:rsidP="005B50E2">
            <w:r>
              <w:t xml:space="preserve">Assignment 0: This is a set of basic technology questions </w:t>
            </w:r>
          </w:p>
        </w:tc>
      </w:tr>
      <w:tr w:rsidR="005B50E2" w14:paraId="7F022B30" w14:textId="77777777" w:rsidTr="005B50E2">
        <w:tc>
          <w:tcPr>
            <w:tcW w:w="9350" w:type="dxa"/>
          </w:tcPr>
          <w:p w14:paraId="473DE0E6" w14:textId="2780D258" w:rsidR="005B50E2" w:rsidRDefault="005B50E2" w:rsidP="005B50E2">
            <w:pPr>
              <w:pStyle w:val="Heading2"/>
              <w:outlineLvl w:val="1"/>
              <w:rPr>
                <w:sz w:val="22"/>
                <w:szCs w:val="22"/>
              </w:rPr>
            </w:pPr>
            <w:r>
              <w:rPr>
                <w:sz w:val="22"/>
                <w:szCs w:val="22"/>
              </w:rPr>
              <w:t>Session 2        </w:t>
            </w:r>
            <w:proofErr w:type="gramStart"/>
            <w:r w:rsidR="00885B76">
              <w:rPr>
                <w:sz w:val="22"/>
                <w:szCs w:val="22"/>
              </w:rPr>
              <w:t xml:space="preserve">Feb </w:t>
            </w:r>
            <w:r>
              <w:rPr>
                <w:sz w:val="22"/>
                <w:szCs w:val="22"/>
              </w:rPr>
              <w:t xml:space="preserve"> 6</w:t>
            </w:r>
            <w:proofErr w:type="gramEnd"/>
            <w:r>
              <w:rPr>
                <w:sz w:val="22"/>
                <w:szCs w:val="22"/>
              </w:rPr>
              <w:t xml:space="preserve">th                                                                                   </w:t>
            </w:r>
          </w:p>
          <w:p w14:paraId="2BE9A781" w14:textId="77777777" w:rsidR="005B50E2" w:rsidRDefault="005B50E2" w:rsidP="005B50E2">
            <w:r>
              <w:t xml:space="preserve">Review the overall architecture of an Oracle installation. What is the OFA (optimal flexible architecture) standard? </w:t>
            </w:r>
          </w:p>
          <w:p w14:paraId="3DCBD26F" w14:textId="77777777" w:rsidR="005B50E2" w:rsidRDefault="005B50E2" w:rsidP="005B50E2">
            <w:r>
              <w:t>Examine the logical database design and relate it to the physical database layout.</w:t>
            </w:r>
          </w:p>
          <w:p w14:paraId="4F54CC9B" w14:textId="77777777" w:rsidR="005B50E2" w:rsidRDefault="005B50E2" w:rsidP="005B50E2"/>
          <w:p w14:paraId="775BBD44" w14:textId="1578CBAC" w:rsidR="007B423F" w:rsidRDefault="005B50E2" w:rsidP="00C741F8">
            <w:r>
              <w:t>Assignment 1:  Set of short questions (due next week)</w:t>
            </w:r>
          </w:p>
          <w:p w14:paraId="6CAEB872" w14:textId="5F3E62A8" w:rsidR="005B50E2" w:rsidRDefault="005B50E2" w:rsidP="00C741F8">
            <w:r>
              <w:t>Discussion Topic</w:t>
            </w:r>
            <w:r w:rsidR="00657B28">
              <w:t xml:space="preserve"> </w:t>
            </w:r>
          </w:p>
          <w:p w14:paraId="05E6DBDD" w14:textId="36473625" w:rsidR="005B50E2" w:rsidRDefault="005B50E2" w:rsidP="005B50E2">
            <w:pPr>
              <w:pStyle w:val="Heading2"/>
              <w:outlineLvl w:val="1"/>
              <w:rPr>
                <w:sz w:val="22"/>
                <w:szCs w:val="22"/>
              </w:rPr>
            </w:pPr>
            <w:r>
              <w:rPr>
                <w:sz w:val="22"/>
                <w:szCs w:val="22"/>
              </w:rPr>
              <w:lastRenderedPageBreak/>
              <w:t xml:space="preserve">Session 3         </w:t>
            </w:r>
            <w:r w:rsidR="00885B76">
              <w:rPr>
                <w:sz w:val="22"/>
                <w:szCs w:val="22"/>
              </w:rPr>
              <w:t>Feb</w:t>
            </w:r>
            <w:r>
              <w:rPr>
                <w:sz w:val="22"/>
                <w:szCs w:val="22"/>
              </w:rPr>
              <w:t xml:space="preserve"> 13th                                                                                  </w:t>
            </w:r>
          </w:p>
          <w:p w14:paraId="048D6DCD" w14:textId="77777777" w:rsidR="005B50E2" w:rsidRDefault="005B50E2" w:rsidP="005B50E2">
            <w:r>
              <w:t>Take a system level view of an installation, the background processes and memory structures</w:t>
            </w:r>
          </w:p>
          <w:p w14:paraId="40BA1402" w14:textId="77777777" w:rsidR="005B50E2" w:rsidRDefault="005B50E2" w:rsidP="005B50E2">
            <w:r>
              <w:t xml:space="preserve">Complete an installation of the Oracle RDBMS. Take into consideration the environment variables needed. </w:t>
            </w:r>
          </w:p>
          <w:p w14:paraId="3D9E75F5" w14:textId="77777777" w:rsidR="005B50E2" w:rsidRDefault="005B50E2" w:rsidP="005B50E2">
            <w:r>
              <w:t>Operating System issues and kernel parameters. Examine the use of virtual and cloud based servers or services</w:t>
            </w:r>
          </w:p>
          <w:p w14:paraId="031FFAB2" w14:textId="77777777" w:rsidR="00622531" w:rsidRDefault="00622531" w:rsidP="005B50E2"/>
          <w:p w14:paraId="7CE12519" w14:textId="77777777" w:rsidR="005B50E2" w:rsidRDefault="005B50E2" w:rsidP="005B50E2">
            <w:r>
              <w:t>Assignment 2: Set of short questions (due next week)</w:t>
            </w:r>
          </w:p>
          <w:p w14:paraId="40235B1D" w14:textId="77777777" w:rsidR="007B423F" w:rsidRDefault="007B423F" w:rsidP="007B423F"/>
          <w:p w14:paraId="64593741" w14:textId="5D05BCA8" w:rsidR="005B50E2" w:rsidRDefault="005B50E2" w:rsidP="007B423F">
            <w:r>
              <w:t>Discussion Topic</w:t>
            </w:r>
          </w:p>
          <w:p w14:paraId="4DA99D3E" w14:textId="77777777" w:rsidR="005B50E2" w:rsidRDefault="005B50E2" w:rsidP="005B50E2"/>
        </w:tc>
      </w:tr>
      <w:tr w:rsidR="005B50E2" w14:paraId="42204FB6" w14:textId="77777777" w:rsidTr="005B50E2">
        <w:tc>
          <w:tcPr>
            <w:tcW w:w="9350" w:type="dxa"/>
          </w:tcPr>
          <w:p w14:paraId="113FBE36" w14:textId="4E7EC3EA" w:rsidR="005B50E2" w:rsidRDefault="005B50E2" w:rsidP="005B50E2">
            <w:pPr>
              <w:pStyle w:val="Heading2"/>
              <w:outlineLvl w:val="1"/>
              <w:rPr>
                <w:sz w:val="22"/>
                <w:szCs w:val="22"/>
              </w:rPr>
            </w:pPr>
            <w:r>
              <w:rPr>
                <w:sz w:val="22"/>
                <w:szCs w:val="22"/>
              </w:rPr>
              <w:lastRenderedPageBreak/>
              <w:t xml:space="preserve">Session 4         </w:t>
            </w:r>
            <w:r w:rsidR="00885B76">
              <w:rPr>
                <w:sz w:val="22"/>
                <w:szCs w:val="22"/>
              </w:rPr>
              <w:t>Feb</w:t>
            </w:r>
            <w:r>
              <w:rPr>
                <w:sz w:val="22"/>
                <w:szCs w:val="22"/>
              </w:rPr>
              <w:t xml:space="preserve"> 20th                                                                                  </w:t>
            </w:r>
          </w:p>
          <w:p w14:paraId="5570D523" w14:textId="77777777" w:rsidR="005B50E2" w:rsidRDefault="005B50E2" w:rsidP="005B50E2">
            <w:r>
              <w:t xml:space="preserve">How to create a database.  Creation scripts. What procedures should be run and why. </w:t>
            </w:r>
          </w:p>
          <w:p w14:paraId="64AD9068" w14:textId="77777777" w:rsidR="005B50E2" w:rsidRDefault="005B50E2" w:rsidP="005B50E2">
            <w:r>
              <w:t>The parameter file, what is it and why is it so important. Locally Managed Tablespaces.</w:t>
            </w:r>
          </w:p>
          <w:p w14:paraId="7189C6D0" w14:textId="77777777" w:rsidR="005B50E2" w:rsidRDefault="005B50E2" w:rsidP="005B50E2">
            <w:r>
              <w:t>Review some of the more important parameters.</w:t>
            </w:r>
          </w:p>
          <w:p w14:paraId="4D9CFC05" w14:textId="77777777" w:rsidR="005B50E2" w:rsidRDefault="005B50E2" w:rsidP="005B50E2"/>
          <w:p w14:paraId="1A7D195F" w14:textId="77777777" w:rsidR="005B50E2" w:rsidRDefault="005B50E2" w:rsidP="005B50E2">
            <w:r>
              <w:t xml:space="preserve">Assignment 3:  Create database (due </w:t>
            </w:r>
            <w:r w:rsidR="00622531">
              <w:t>in 2 weeks</w:t>
            </w:r>
            <w:r>
              <w:t>)</w:t>
            </w:r>
          </w:p>
          <w:p w14:paraId="4C4304E9" w14:textId="77777777" w:rsidR="005B50E2" w:rsidRDefault="005B50E2" w:rsidP="005B50E2"/>
        </w:tc>
      </w:tr>
      <w:tr w:rsidR="005B50E2" w14:paraId="66F5E4C1" w14:textId="77777777" w:rsidTr="005B50E2">
        <w:tc>
          <w:tcPr>
            <w:tcW w:w="9350" w:type="dxa"/>
          </w:tcPr>
          <w:p w14:paraId="6C9ED6A0" w14:textId="5972E22F" w:rsidR="005B50E2" w:rsidRDefault="005B50E2" w:rsidP="005B50E2">
            <w:pPr>
              <w:pStyle w:val="Heading2"/>
              <w:outlineLvl w:val="1"/>
              <w:rPr>
                <w:sz w:val="22"/>
                <w:szCs w:val="22"/>
              </w:rPr>
            </w:pPr>
            <w:r>
              <w:rPr>
                <w:sz w:val="22"/>
                <w:szCs w:val="22"/>
              </w:rPr>
              <w:t>Session 5       </w:t>
            </w:r>
            <w:r w:rsidR="00885B76">
              <w:rPr>
                <w:sz w:val="22"/>
                <w:szCs w:val="22"/>
              </w:rPr>
              <w:t>Feb</w:t>
            </w:r>
            <w:r>
              <w:rPr>
                <w:sz w:val="22"/>
                <w:szCs w:val="22"/>
              </w:rPr>
              <w:t xml:space="preserve"> 27th                                                                                                                     </w:t>
            </w:r>
          </w:p>
          <w:p w14:paraId="249CAC57" w14:textId="77777777" w:rsidR="005B50E2" w:rsidRDefault="005B50E2" w:rsidP="005B50E2">
            <w:r>
              <w:t>What are storage parameters, extents and segments? How does Oracle store data?</w:t>
            </w:r>
          </w:p>
          <w:p w14:paraId="298C54F5" w14:textId="77777777" w:rsidR="005B50E2" w:rsidRDefault="005B50E2" w:rsidP="005B50E2">
            <w:r>
              <w:t>Review the function and design of Undo segments.</w:t>
            </w:r>
          </w:p>
          <w:p w14:paraId="07A3FC32" w14:textId="77777777" w:rsidR="005B50E2" w:rsidRDefault="005B50E2" w:rsidP="005B50E2">
            <w:r>
              <w:t>Examine the creation of database objects, tables and indexes.</w:t>
            </w:r>
          </w:p>
          <w:p w14:paraId="390EBEB1" w14:textId="77777777" w:rsidR="005B50E2" w:rsidRDefault="005B50E2" w:rsidP="005B50E2"/>
          <w:p w14:paraId="05B64C71" w14:textId="77777777" w:rsidR="005B50E2" w:rsidRDefault="005B50E2" w:rsidP="005B50E2">
            <w:r>
              <w:t>Assignment 3:  Create database (due next week)</w:t>
            </w:r>
          </w:p>
          <w:p w14:paraId="30919B76" w14:textId="77777777" w:rsidR="007B423F" w:rsidRDefault="007B423F" w:rsidP="007B423F"/>
          <w:p w14:paraId="3D9F511C" w14:textId="4FA964EC" w:rsidR="005B50E2" w:rsidRDefault="005B50E2" w:rsidP="007B423F">
            <w:r>
              <w:t>Discussion Topic</w:t>
            </w:r>
          </w:p>
          <w:p w14:paraId="23F772A5" w14:textId="77777777" w:rsidR="005B50E2" w:rsidRDefault="005B50E2" w:rsidP="005B50E2"/>
        </w:tc>
      </w:tr>
      <w:tr w:rsidR="005B50E2" w14:paraId="526254B1" w14:textId="77777777" w:rsidTr="005B50E2">
        <w:tc>
          <w:tcPr>
            <w:tcW w:w="9350" w:type="dxa"/>
          </w:tcPr>
          <w:p w14:paraId="02559E87" w14:textId="729F8759" w:rsidR="005B50E2" w:rsidRDefault="005B50E2" w:rsidP="005B50E2">
            <w:pPr>
              <w:pStyle w:val="Heading2"/>
              <w:outlineLvl w:val="1"/>
              <w:rPr>
                <w:sz w:val="22"/>
                <w:szCs w:val="22"/>
              </w:rPr>
            </w:pPr>
            <w:r>
              <w:rPr>
                <w:sz w:val="22"/>
                <w:szCs w:val="22"/>
              </w:rPr>
              <w:t xml:space="preserve">Session 6         </w:t>
            </w:r>
            <w:r w:rsidR="00885B76">
              <w:rPr>
                <w:sz w:val="22"/>
                <w:szCs w:val="22"/>
              </w:rPr>
              <w:t>March</w:t>
            </w:r>
            <w:r>
              <w:rPr>
                <w:sz w:val="22"/>
                <w:szCs w:val="22"/>
              </w:rPr>
              <w:t xml:space="preserve"> </w:t>
            </w:r>
            <w:r w:rsidR="00885B76">
              <w:rPr>
                <w:sz w:val="22"/>
                <w:szCs w:val="22"/>
              </w:rPr>
              <w:t>6</w:t>
            </w:r>
            <w:r>
              <w:rPr>
                <w:sz w:val="22"/>
                <w:szCs w:val="22"/>
              </w:rPr>
              <w:t xml:space="preserve">th                                                                                  </w:t>
            </w:r>
          </w:p>
          <w:p w14:paraId="29AF4F6D" w14:textId="77777777" w:rsidR="005B50E2" w:rsidRDefault="005B50E2" w:rsidP="005B50E2">
            <w:r>
              <w:t>Object Storage and related issues. Examine how data is stored at the lowest level.</w:t>
            </w:r>
          </w:p>
          <w:p w14:paraId="4586CCC9" w14:textId="77777777" w:rsidR="005B50E2" w:rsidRDefault="005B50E2" w:rsidP="005B50E2">
            <w:r>
              <w:t xml:space="preserve">Understand how to network the Oracle environment using SQL*Net </w:t>
            </w:r>
          </w:p>
          <w:p w14:paraId="5F6B10BC" w14:textId="77777777" w:rsidR="005B50E2" w:rsidRDefault="005B50E2" w:rsidP="005B50E2">
            <w:r>
              <w:t>What is an Oracle Internet Directory?</w:t>
            </w:r>
          </w:p>
          <w:p w14:paraId="296DF4B5" w14:textId="77777777" w:rsidR="005B50E2" w:rsidRDefault="005B50E2" w:rsidP="005B50E2"/>
          <w:p w14:paraId="7A51999E" w14:textId="77777777" w:rsidR="005B50E2" w:rsidRDefault="005B50E2" w:rsidP="005B50E2">
            <w:r>
              <w:t>Assignment 4:  Set of short questions (due next week)</w:t>
            </w:r>
          </w:p>
          <w:p w14:paraId="21EE57C2" w14:textId="77777777" w:rsidR="007B423F" w:rsidRDefault="007B423F" w:rsidP="007B423F"/>
          <w:p w14:paraId="277F48BF" w14:textId="08B4FA2D" w:rsidR="005B50E2" w:rsidRDefault="005B50E2" w:rsidP="007B423F">
            <w:r>
              <w:t>Discussion Topic</w:t>
            </w:r>
          </w:p>
          <w:p w14:paraId="59169516" w14:textId="77777777" w:rsidR="005B50E2" w:rsidRDefault="005B50E2" w:rsidP="005B50E2"/>
        </w:tc>
      </w:tr>
      <w:tr w:rsidR="005B50E2" w14:paraId="5A084DE3" w14:textId="77777777" w:rsidTr="005B50E2">
        <w:tc>
          <w:tcPr>
            <w:tcW w:w="9350" w:type="dxa"/>
          </w:tcPr>
          <w:p w14:paraId="2157F321" w14:textId="63757C4E" w:rsidR="005B50E2" w:rsidRPr="00CF702A" w:rsidRDefault="005B50E2" w:rsidP="005B50E2">
            <w:pPr>
              <w:pStyle w:val="Heading2"/>
              <w:outlineLvl w:val="1"/>
              <w:rPr>
                <w:sz w:val="22"/>
                <w:szCs w:val="22"/>
              </w:rPr>
            </w:pPr>
            <w:r w:rsidRPr="00CF702A">
              <w:rPr>
                <w:sz w:val="22"/>
                <w:szCs w:val="22"/>
              </w:rPr>
              <w:t xml:space="preserve">Session 7         </w:t>
            </w:r>
            <w:r w:rsidR="00885B76" w:rsidRPr="00CF702A">
              <w:rPr>
                <w:sz w:val="22"/>
                <w:szCs w:val="22"/>
              </w:rPr>
              <w:t>March</w:t>
            </w:r>
            <w:r w:rsidRPr="00CF702A">
              <w:rPr>
                <w:sz w:val="22"/>
                <w:szCs w:val="22"/>
              </w:rPr>
              <w:t xml:space="preserve"> 1</w:t>
            </w:r>
            <w:r w:rsidR="00885B76" w:rsidRPr="00CF702A">
              <w:rPr>
                <w:sz w:val="22"/>
                <w:szCs w:val="22"/>
              </w:rPr>
              <w:t>3</w:t>
            </w:r>
            <w:r w:rsidRPr="00CF702A">
              <w:rPr>
                <w:sz w:val="22"/>
                <w:szCs w:val="22"/>
              </w:rPr>
              <w:t xml:space="preserve">th                                                                                 </w:t>
            </w:r>
          </w:p>
          <w:p w14:paraId="4616F0E2" w14:textId="77777777" w:rsidR="005B50E2" w:rsidRPr="00CF702A" w:rsidRDefault="005B50E2" w:rsidP="005B50E2">
            <w:r w:rsidRPr="00CF702A">
              <w:t xml:space="preserve">Mid-Term Exam. (Open Book – No proctor required)  </w:t>
            </w:r>
          </w:p>
          <w:p w14:paraId="7923FB45" w14:textId="77777777" w:rsidR="005B50E2" w:rsidRDefault="005B50E2" w:rsidP="005B50E2">
            <w:r w:rsidRPr="00CF702A">
              <w:t>(This may change; it may be another assignment and we hold a lecture)</w:t>
            </w:r>
            <w:r w:rsidR="00C741F8" w:rsidRPr="00CF702A">
              <w:t xml:space="preserve"> ( I am holding this option open)</w:t>
            </w:r>
          </w:p>
          <w:p w14:paraId="746B78DB" w14:textId="77777777" w:rsidR="005B50E2" w:rsidRDefault="005B50E2" w:rsidP="005B50E2"/>
        </w:tc>
      </w:tr>
      <w:tr w:rsidR="00885B76" w14:paraId="13C48FD8" w14:textId="77777777" w:rsidTr="005B50E2">
        <w:tc>
          <w:tcPr>
            <w:tcW w:w="9350" w:type="dxa"/>
          </w:tcPr>
          <w:p w14:paraId="5AA1FF1B" w14:textId="5A17863A" w:rsidR="00885B76" w:rsidRDefault="00885B76" w:rsidP="005B50E2">
            <w:pPr>
              <w:pStyle w:val="Heading2"/>
              <w:outlineLvl w:val="1"/>
              <w:rPr>
                <w:sz w:val="22"/>
                <w:szCs w:val="22"/>
              </w:rPr>
            </w:pPr>
            <w:r w:rsidRPr="00CF702A">
              <w:rPr>
                <w:sz w:val="22"/>
                <w:szCs w:val="22"/>
              </w:rPr>
              <w:t xml:space="preserve">Spring </w:t>
            </w:r>
            <w:proofErr w:type="gramStart"/>
            <w:r w:rsidRPr="00CF702A">
              <w:rPr>
                <w:sz w:val="22"/>
                <w:szCs w:val="22"/>
              </w:rPr>
              <w:t>Break  March</w:t>
            </w:r>
            <w:proofErr w:type="gramEnd"/>
            <w:r w:rsidRPr="00CF702A">
              <w:rPr>
                <w:sz w:val="22"/>
                <w:szCs w:val="22"/>
              </w:rPr>
              <w:t xml:space="preserve"> 17</w:t>
            </w:r>
            <w:r w:rsidRPr="00CF702A">
              <w:rPr>
                <w:sz w:val="22"/>
                <w:szCs w:val="22"/>
                <w:vertAlign w:val="superscript"/>
              </w:rPr>
              <w:t>th</w:t>
            </w:r>
            <w:r w:rsidRPr="00CF702A">
              <w:rPr>
                <w:sz w:val="22"/>
                <w:szCs w:val="22"/>
              </w:rPr>
              <w:t xml:space="preserve"> thru </w:t>
            </w:r>
            <w:r w:rsidR="00CF702A" w:rsidRPr="00CF702A">
              <w:rPr>
                <w:sz w:val="22"/>
                <w:szCs w:val="22"/>
              </w:rPr>
              <w:t>23</w:t>
            </w:r>
            <w:r w:rsidR="00CF702A" w:rsidRPr="00CF702A">
              <w:rPr>
                <w:sz w:val="22"/>
                <w:szCs w:val="22"/>
                <w:vertAlign w:val="superscript"/>
              </w:rPr>
              <w:t>rd</w:t>
            </w:r>
            <w:r w:rsidR="00CF702A">
              <w:rPr>
                <w:sz w:val="22"/>
                <w:szCs w:val="22"/>
              </w:rPr>
              <w:t xml:space="preserve"> </w:t>
            </w:r>
          </w:p>
        </w:tc>
      </w:tr>
      <w:tr w:rsidR="005B50E2" w14:paraId="0CC47464" w14:textId="77777777" w:rsidTr="005B50E2">
        <w:tc>
          <w:tcPr>
            <w:tcW w:w="9350" w:type="dxa"/>
          </w:tcPr>
          <w:p w14:paraId="0BA0DFB3" w14:textId="398AA3B0" w:rsidR="005B50E2" w:rsidRDefault="005B50E2" w:rsidP="005B50E2">
            <w:pPr>
              <w:pStyle w:val="Heading2"/>
              <w:outlineLvl w:val="1"/>
              <w:rPr>
                <w:sz w:val="22"/>
                <w:szCs w:val="22"/>
              </w:rPr>
            </w:pPr>
            <w:r>
              <w:rPr>
                <w:sz w:val="22"/>
                <w:szCs w:val="22"/>
              </w:rPr>
              <w:t xml:space="preserve">Session 8         </w:t>
            </w:r>
            <w:r w:rsidR="007B423F">
              <w:rPr>
                <w:sz w:val="22"/>
                <w:szCs w:val="22"/>
              </w:rPr>
              <w:t xml:space="preserve">March </w:t>
            </w:r>
            <w:r w:rsidR="007B423F" w:rsidRPr="00CF702A">
              <w:rPr>
                <w:sz w:val="22"/>
                <w:szCs w:val="22"/>
              </w:rPr>
              <w:t>27</w:t>
            </w:r>
            <w:r w:rsidRPr="00CF702A">
              <w:rPr>
                <w:sz w:val="22"/>
                <w:szCs w:val="22"/>
              </w:rPr>
              <w:t>th</w:t>
            </w:r>
            <w:r>
              <w:rPr>
                <w:sz w:val="22"/>
                <w:szCs w:val="22"/>
              </w:rPr>
              <w:t xml:space="preserve">       </w:t>
            </w:r>
          </w:p>
          <w:p w14:paraId="35B28E86" w14:textId="77777777" w:rsidR="00F109CF" w:rsidRDefault="005B50E2" w:rsidP="00F109CF">
            <w:pPr>
              <w:pStyle w:val="BodyText"/>
            </w:pPr>
            <w:r>
              <w:t>Now that we have a database environment, what are our daily tasks? What does a DBA do, day to day?</w:t>
            </w:r>
          </w:p>
          <w:p w14:paraId="1E1282DF" w14:textId="77777777" w:rsidR="005B50E2" w:rsidRDefault="005B50E2" w:rsidP="00F109CF">
            <w:pPr>
              <w:pStyle w:val="BodyText"/>
            </w:pPr>
            <w:r>
              <w:lastRenderedPageBreak/>
              <w:t>How do we Move/Copy a database?</w:t>
            </w:r>
          </w:p>
          <w:p w14:paraId="473376D5" w14:textId="77777777" w:rsidR="005B50E2" w:rsidRDefault="005B50E2" w:rsidP="005B50E2">
            <w:r>
              <w:t>How do we upgrade to the next version of the Oracle RDBMS?</w:t>
            </w:r>
          </w:p>
          <w:p w14:paraId="1C62B0B5" w14:textId="77777777" w:rsidR="005B50E2" w:rsidRDefault="005B50E2" w:rsidP="005B50E2">
            <w:r>
              <w:t>How do we add a patch to the RDBMS?</w:t>
            </w:r>
          </w:p>
          <w:p w14:paraId="1121D5BD" w14:textId="77777777" w:rsidR="005B50E2" w:rsidRDefault="005B50E2" w:rsidP="005B50E2">
            <w:r>
              <w:t>These are questions you are sure to be asked ask a DBA. We will examine these questions and work though some examples.</w:t>
            </w:r>
          </w:p>
          <w:p w14:paraId="5A118029" w14:textId="77777777" w:rsidR="005B50E2" w:rsidRDefault="005B50E2" w:rsidP="005B50E2"/>
          <w:p w14:paraId="6C6E9031" w14:textId="16B66012" w:rsidR="005B50E2" w:rsidRDefault="005B50E2" w:rsidP="005B50E2">
            <w:r>
              <w:t xml:space="preserve">Assignment 5:  </w:t>
            </w:r>
          </w:p>
          <w:p w14:paraId="11F5406B" w14:textId="77777777" w:rsidR="007B423F" w:rsidRDefault="007B423F" w:rsidP="007B423F"/>
          <w:p w14:paraId="689E85D5" w14:textId="3A455C5D" w:rsidR="005B50E2" w:rsidRDefault="005B50E2" w:rsidP="007B423F">
            <w:r>
              <w:t>Discussion Topic</w:t>
            </w:r>
          </w:p>
          <w:p w14:paraId="24813B16" w14:textId="77777777" w:rsidR="005B50E2" w:rsidRDefault="005B50E2" w:rsidP="005B50E2"/>
        </w:tc>
      </w:tr>
      <w:tr w:rsidR="007842A7" w14:paraId="21FD820C" w14:textId="77777777" w:rsidTr="005B50E2">
        <w:tc>
          <w:tcPr>
            <w:tcW w:w="9350" w:type="dxa"/>
          </w:tcPr>
          <w:p w14:paraId="67B1D90C" w14:textId="15825C1B" w:rsidR="00622531" w:rsidRDefault="00622531" w:rsidP="00622531">
            <w:pPr>
              <w:pStyle w:val="Heading2"/>
              <w:outlineLvl w:val="1"/>
              <w:rPr>
                <w:sz w:val="22"/>
                <w:szCs w:val="22"/>
              </w:rPr>
            </w:pPr>
            <w:r>
              <w:rPr>
                <w:sz w:val="22"/>
                <w:szCs w:val="22"/>
              </w:rPr>
              <w:lastRenderedPageBreak/>
              <w:t xml:space="preserve">Session 9         </w:t>
            </w:r>
            <w:r w:rsidR="00CF702A">
              <w:rPr>
                <w:sz w:val="22"/>
                <w:szCs w:val="22"/>
              </w:rPr>
              <w:t>April</w:t>
            </w:r>
            <w:r>
              <w:rPr>
                <w:sz w:val="22"/>
                <w:szCs w:val="22"/>
              </w:rPr>
              <w:t xml:space="preserve"> </w:t>
            </w:r>
            <w:r w:rsidR="00CF702A">
              <w:rPr>
                <w:sz w:val="22"/>
                <w:szCs w:val="22"/>
              </w:rPr>
              <w:t>3rd</w:t>
            </w:r>
            <w:r>
              <w:rPr>
                <w:sz w:val="22"/>
                <w:szCs w:val="22"/>
              </w:rPr>
              <w:t xml:space="preserve">       </w:t>
            </w:r>
          </w:p>
          <w:p w14:paraId="2CE08E75" w14:textId="77777777" w:rsidR="007842A7" w:rsidRDefault="007842A7" w:rsidP="007842A7">
            <w:pPr>
              <w:pStyle w:val="BodyText"/>
            </w:pPr>
            <w:r>
              <w:t xml:space="preserve">Examine the use of Oracle Enterprise Manager. How do we use it to manage large scale environments?  </w:t>
            </w:r>
          </w:p>
          <w:p w14:paraId="3DC5E3F7" w14:textId="70D1C37C" w:rsidR="007842A7" w:rsidRDefault="007842A7" w:rsidP="007B423F">
            <w:r>
              <w:t xml:space="preserve">Assignment 6:  </w:t>
            </w:r>
            <w:r w:rsidR="007B423F">
              <w:t xml:space="preserve"> 10 Short Questions (due next week)</w:t>
            </w:r>
          </w:p>
          <w:p w14:paraId="6BC73CD1" w14:textId="77777777" w:rsidR="00AC21AD" w:rsidRDefault="00AC21AD" w:rsidP="007842A7"/>
          <w:p w14:paraId="5574FFB5" w14:textId="77777777" w:rsidR="007842A7" w:rsidRDefault="007842A7" w:rsidP="007842A7">
            <w:pPr>
              <w:pStyle w:val="Heading2"/>
              <w:outlineLvl w:val="1"/>
              <w:rPr>
                <w:b/>
                <w:color w:val="auto"/>
                <w:sz w:val="22"/>
                <w:szCs w:val="22"/>
              </w:rPr>
            </w:pPr>
            <w:r w:rsidRPr="00AC21AD">
              <w:rPr>
                <w:b/>
                <w:color w:val="auto"/>
                <w:sz w:val="22"/>
                <w:szCs w:val="22"/>
              </w:rPr>
              <w:t>Discussion Topic</w:t>
            </w:r>
          </w:p>
          <w:p w14:paraId="04829E3F" w14:textId="77777777" w:rsidR="00AC21AD" w:rsidRPr="00AC21AD" w:rsidRDefault="00AC21AD" w:rsidP="00AC21AD"/>
        </w:tc>
      </w:tr>
      <w:tr w:rsidR="005B50E2" w14:paraId="0EEB74BA" w14:textId="77777777" w:rsidTr="005B50E2">
        <w:tc>
          <w:tcPr>
            <w:tcW w:w="9350" w:type="dxa"/>
          </w:tcPr>
          <w:p w14:paraId="1572D1D1" w14:textId="0EF73BD5" w:rsidR="005B50E2" w:rsidRDefault="005B50E2" w:rsidP="005B50E2">
            <w:pPr>
              <w:pStyle w:val="Heading2"/>
              <w:outlineLvl w:val="1"/>
              <w:rPr>
                <w:sz w:val="22"/>
                <w:szCs w:val="22"/>
              </w:rPr>
            </w:pPr>
            <w:r>
              <w:rPr>
                <w:sz w:val="22"/>
                <w:szCs w:val="22"/>
              </w:rPr>
              <w:t xml:space="preserve">Session 10       </w:t>
            </w:r>
            <w:r w:rsidR="00CF702A">
              <w:rPr>
                <w:sz w:val="22"/>
                <w:szCs w:val="22"/>
              </w:rPr>
              <w:t>April</w:t>
            </w:r>
            <w:r>
              <w:rPr>
                <w:sz w:val="22"/>
                <w:szCs w:val="22"/>
              </w:rPr>
              <w:t xml:space="preserve"> </w:t>
            </w:r>
            <w:r w:rsidR="00CF702A">
              <w:rPr>
                <w:sz w:val="22"/>
                <w:szCs w:val="22"/>
              </w:rPr>
              <w:t>10th</w:t>
            </w:r>
            <w:r>
              <w:rPr>
                <w:sz w:val="22"/>
                <w:szCs w:val="22"/>
              </w:rPr>
              <w:t>                                                                               </w:t>
            </w:r>
          </w:p>
          <w:p w14:paraId="70E7EF07" w14:textId="77777777" w:rsidR="005B50E2" w:rsidRDefault="005B50E2" w:rsidP="005B50E2">
            <w:r>
              <w:t xml:space="preserve">A database may fail due to hardware failures, like disks or a CPU. It may also fail due </w:t>
            </w:r>
            <w:r w:rsidR="00AC21AD">
              <w:t xml:space="preserve">to </w:t>
            </w:r>
            <w:r>
              <w:t>software bugs or even due to human error. You will need a good backup to recover. This session will cover some of the backup options and methods of recovery</w:t>
            </w:r>
          </w:p>
          <w:p w14:paraId="0CC9D0EA" w14:textId="77777777" w:rsidR="00AC21AD" w:rsidRDefault="00AC21AD" w:rsidP="005B50E2"/>
          <w:p w14:paraId="35604DBE" w14:textId="77777777" w:rsidR="005B50E2" w:rsidRDefault="005B50E2" w:rsidP="005B50E2">
            <w:r>
              <w:t>We have a backup strategy in place. What are our recovery options? How can we get back in business as quickly as possible?</w:t>
            </w:r>
          </w:p>
          <w:p w14:paraId="4A93365C" w14:textId="77777777" w:rsidR="005B50E2" w:rsidRDefault="005B50E2" w:rsidP="005B50E2"/>
          <w:p w14:paraId="4FE2C741" w14:textId="6D9050CD" w:rsidR="007B423F" w:rsidRDefault="007B423F" w:rsidP="007B423F">
            <w:r>
              <w:t xml:space="preserve">Assignment 7:  </w:t>
            </w:r>
          </w:p>
          <w:p w14:paraId="0C993414" w14:textId="77777777" w:rsidR="00AC21AD" w:rsidRDefault="00AC21AD" w:rsidP="005B50E2"/>
          <w:p w14:paraId="6C6F8FC5" w14:textId="77777777" w:rsidR="00AC21AD" w:rsidRDefault="00AC21AD" w:rsidP="005B50E2"/>
        </w:tc>
      </w:tr>
      <w:tr w:rsidR="005B50E2" w14:paraId="7F509E0C" w14:textId="77777777" w:rsidTr="005B50E2">
        <w:tc>
          <w:tcPr>
            <w:tcW w:w="9350" w:type="dxa"/>
          </w:tcPr>
          <w:p w14:paraId="79E9B64B" w14:textId="3AC0E501" w:rsidR="005B50E2" w:rsidRDefault="005B50E2" w:rsidP="005B50E2">
            <w:pPr>
              <w:pStyle w:val="Heading2"/>
              <w:outlineLvl w:val="1"/>
              <w:rPr>
                <w:sz w:val="22"/>
                <w:szCs w:val="22"/>
              </w:rPr>
            </w:pPr>
            <w:r>
              <w:rPr>
                <w:sz w:val="22"/>
                <w:szCs w:val="22"/>
              </w:rPr>
              <w:t xml:space="preserve">Session 11       </w:t>
            </w:r>
            <w:r w:rsidR="00CF702A">
              <w:rPr>
                <w:sz w:val="22"/>
                <w:szCs w:val="22"/>
              </w:rPr>
              <w:t>April</w:t>
            </w:r>
            <w:r>
              <w:rPr>
                <w:sz w:val="22"/>
                <w:szCs w:val="22"/>
              </w:rPr>
              <w:t xml:space="preserve"> </w:t>
            </w:r>
            <w:r w:rsidR="00CF702A">
              <w:rPr>
                <w:sz w:val="22"/>
                <w:szCs w:val="22"/>
              </w:rPr>
              <w:t>17</w:t>
            </w:r>
            <w:r>
              <w:rPr>
                <w:sz w:val="22"/>
                <w:szCs w:val="22"/>
              </w:rPr>
              <w:t xml:space="preserve">th                                                                                </w:t>
            </w:r>
          </w:p>
          <w:p w14:paraId="16035A54" w14:textId="77777777" w:rsidR="005B50E2" w:rsidRDefault="005B50E2" w:rsidP="005B50E2">
            <w:r>
              <w:t>Devops as automation; Devops as a methodology; Agile in a devops world</w:t>
            </w:r>
          </w:p>
          <w:p w14:paraId="19ACFE64" w14:textId="5B3BA5DC" w:rsidR="005B50E2" w:rsidRDefault="005B50E2" w:rsidP="005B50E2">
            <w:r>
              <w:t xml:space="preserve">Where does the database technology stack fit in the new infrastructure as code </w:t>
            </w:r>
            <w:r w:rsidR="00AB59B7">
              <w:t>environments?</w:t>
            </w:r>
          </w:p>
          <w:p w14:paraId="7B0DD9DF" w14:textId="77777777" w:rsidR="007B423F" w:rsidRDefault="007B423F" w:rsidP="005B50E2"/>
          <w:p w14:paraId="4A02E3E0" w14:textId="38640A6C" w:rsidR="007B423F" w:rsidRDefault="007B423F" w:rsidP="007B423F">
            <w:r>
              <w:t xml:space="preserve">Assignment 8:  </w:t>
            </w:r>
          </w:p>
          <w:p w14:paraId="1CA80CCF" w14:textId="77777777" w:rsidR="005B50E2" w:rsidRDefault="005B50E2" w:rsidP="005B50E2"/>
          <w:p w14:paraId="760029CD" w14:textId="77777777" w:rsidR="005B50E2" w:rsidRDefault="005B50E2" w:rsidP="005B50E2"/>
        </w:tc>
      </w:tr>
      <w:tr w:rsidR="005B50E2" w14:paraId="74B058B7" w14:textId="77777777" w:rsidTr="005B50E2">
        <w:tc>
          <w:tcPr>
            <w:tcW w:w="9350" w:type="dxa"/>
          </w:tcPr>
          <w:p w14:paraId="52CC26DF" w14:textId="25CCB45D" w:rsidR="005B50E2" w:rsidRDefault="005B50E2" w:rsidP="005B50E2">
            <w:pPr>
              <w:pStyle w:val="Heading2"/>
              <w:outlineLvl w:val="1"/>
              <w:rPr>
                <w:sz w:val="22"/>
                <w:szCs w:val="22"/>
              </w:rPr>
            </w:pPr>
            <w:r>
              <w:rPr>
                <w:sz w:val="22"/>
                <w:szCs w:val="22"/>
              </w:rPr>
              <w:t xml:space="preserve">Session 12       </w:t>
            </w:r>
            <w:r w:rsidR="00CF702A">
              <w:rPr>
                <w:sz w:val="22"/>
                <w:szCs w:val="22"/>
              </w:rPr>
              <w:t>April 24</w:t>
            </w:r>
            <w:r>
              <w:rPr>
                <w:sz w:val="22"/>
                <w:szCs w:val="22"/>
              </w:rPr>
              <w:t xml:space="preserve">th                                                              </w:t>
            </w:r>
          </w:p>
          <w:p w14:paraId="7CFC243B" w14:textId="77777777" w:rsidR="005B50E2" w:rsidRDefault="005B50E2" w:rsidP="00AC21AD">
            <w:pPr>
              <w:pStyle w:val="Heading2"/>
              <w:outlineLvl w:val="1"/>
              <w:rPr>
                <w:rFonts w:asciiTheme="minorHAnsi" w:hAnsiTheme="minorHAnsi" w:cstheme="minorHAnsi"/>
                <w:color w:val="auto"/>
                <w:sz w:val="22"/>
                <w:szCs w:val="22"/>
              </w:rPr>
            </w:pPr>
            <w:r w:rsidRPr="00AC21AD">
              <w:rPr>
                <w:rFonts w:asciiTheme="minorHAnsi" w:hAnsiTheme="minorHAnsi" w:cstheme="minorHAnsi"/>
                <w:color w:val="auto"/>
                <w:sz w:val="22"/>
                <w:szCs w:val="22"/>
              </w:rPr>
              <w:t xml:space="preserve">The System is slow. You will hear this from time to time </w:t>
            </w:r>
            <w:proofErr w:type="spellStart"/>
            <w:r w:rsidRPr="00AC21AD">
              <w:rPr>
                <w:rFonts w:asciiTheme="minorHAnsi" w:hAnsiTheme="minorHAnsi" w:cstheme="minorHAnsi"/>
                <w:color w:val="auto"/>
                <w:sz w:val="22"/>
                <w:szCs w:val="22"/>
              </w:rPr>
              <w:t>i</w:t>
            </w:r>
            <w:proofErr w:type="spellEnd"/>
            <w:r w:rsidRPr="00AC21AD">
              <w:rPr>
                <w:rFonts w:asciiTheme="minorHAnsi" w:hAnsiTheme="minorHAnsi" w:cstheme="minorHAnsi"/>
                <w:color w:val="auto"/>
                <w:sz w:val="22"/>
                <w:szCs w:val="22"/>
              </w:rPr>
              <w:t xml:space="preserve">. Where do you start? What is performance management? Is it a system problem or a database issue? Is it in the application? We will look at some of </w:t>
            </w:r>
            <w:r w:rsidR="00B66CF4">
              <w:rPr>
                <w:rFonts w:asciiTheme="minorHAnsi" w:hAnsiTheme="minorHAnsi" w:cstheme="minorHAnsi"/>
                <w:color w:val="auto"/>
                <w:sz w:val="22"/>
                <w:szCs w:val="22"/>
              </w:rPr>
              <w:t>the common performance metrics.</w:t>
            </w:r>
          </w:p>
          <w:p w14:paraId="7006E8DC" w14:textId="77777777" w:rsidR="00B66CF4" w:rsidRPr="00B66CF4" w:rsidRDefault="00B66CF4" w:rsidP="00B66CF4"/>
          <w:p w14:paraId="542042D2" w14:textId="77777777" w:rsidR="005B50E2" w:rsidRDefault="005B50E2" w:rsidP="005B50E2">
            <w:r>
              <w:t>Discussion Topic</w:t>
            </w:r>
          </w:p>
        </w:tc>
      </w:tr>
      <w:tr w:rsidR="005B50E2" w14:paraId="05A2F3FD" w14:textId="77777777" w:rsidTr="005B50E2">
        <w:tc>
          <w:tcPr>
            <w:tcW w:w="9350" w:type="dxa"/>
          </w:tcPr>
          <w:p w14:paraId="2C4849EF" w14:textId="2052E588" w:rsidR="005B50E2" w:rsidRDefault="005B50E2" w:rsidP="005B50E2">
            <w:pPr>
              <w:pStyle w:val="Heading2"/>
              <w:outlineLvl w:val="1"/>
              <w:rPr>
                <w:sz w:val="22"/>
                <w:szCs w:val="22"/>
              </w:rPr>
            </w:pPr>
            <w:r>
              <w:rPr>
                <w:sz w:val="22"/>
                <w:szCs w:val="22"/>
              </w:rPr>
              <w:t xml:space="preserve">Session 13      </w:t>
            </w:r>
            <w:r w:rsidR="00CF702A">
              <w:rPr>
                <w:sz w:val="22"/>
                <w:szCs w:val="22"/>
              </w:rPr>
              <w:t>May</w:t>
            </w:r>
            <w:r>
              <w:rPr>
                <w:sz w:val="22"/>
                <w:szCs w:val="22"/>
              </w:rPr>
              <w:t xml:space="preserve"> </w:t>
            </w:r>
            <w:r w:rsidR="00CF702A">
              <w:rPr>
                <w:sz w:val="22"/>
                <w:szCs w:val="22"/>
              </w:rPr>
              <w:t>1st</w:t>
            </w:r>
            <w:r>
              <w:rPr>
                <w:sz w:val="22"/>
                <w:szCs w:val="22"/>
              </w:rPr>
              <w:t>                                                                                                     </w:t>
            </w:r>
          </w:p>
          <w:p w14:paraId="6C492D90" w14:textId="77777777" w:rsidR="005B50E2" w:rsidRDefault="005B50E2" w:rsidP="005B50E2">
            <w:r>
              <w:t xml:space="preserve">Review the creation of users and the general security levels in an Oracle environment. </w:t>
            </w:r>
          </w:p>
          <w:p w14:paraId="4E65E20D" w14:textId="77777777" w:rsidR="005B50E2" w:rsidRDefault="005B50E2" w:rsidP="005B50E2">
            <w:r>
              <w:lastRenderedPageBreak/>
              <w:t>Oracle provides a number of tools to manage data in a dat</w:t>
            </w:r>
            <w:r w:rsidR="00C741F8">
              <w:t>abase. These utilities allow us</w:t>
            </w:r>
            <w:r>
              <w:t xml:space="preserve"> to move data and objects from one user to another. We will examine the exporting and importing of data and objects.</w:t>
            </w:r>
          </w:p>
          <w:p w14:paraId="359DE690" w14:textId="77777777" w:rsidR="005B50E2" w:rsidRDefault="005B50E2" w:rsidP="005B50E2"/>
        </w:tc>
      </w:tr>
      <w:tr w:rsidR="005B50E2" w14:paraId="520A8738" w14:textId="77777777" w:rsidTr="00F109CF">
        <w:tc>
          <w:tcPr>
            <w:tcW w:w="9350" w:type="dxa"/>
            <w:shd w:val="clear" w:color="auto" w:fill="auto"/>
          </w:tcPr>
          <w:p w14:paraId="5776E3EF" w14:textId="6A94F755" w:rsidR="005B50E2" w:rsidRDefault="005B50E2" w:rsidP="005B50E2">
            <w:pPr>
              <w:pStyle w:val="Heading2"/>
              <w:outlineLvl w:val="1"/>
              <w:rPr>
                <w:sz w:val="22"/>
                <w:szCs w:val="22"/>
              </w:rPr>
            </w:pPr>
            <w:r>
              <w:rPr>
                <w:sz w:val="22"/>
                <w:szCs w:val="22"/>
              </w:rPr>
              <w:lastRenderedPageBreak/>
              <w:t xml:space="preserve">Session 14       </w:t>
            </w:r>
            <w:r w:rsidR="00CF702A">
              <w:rPr>
                <w:sz w:val="22"/>
                <w:szCs w:val="22"/>
              </w:rPr>
              <w:t>May</w:t>
            </w:r>
            <w:r>
              <w:rPr>
                <w:sz w:val="22"/>
                <w:szCs w:val="22"/>
              </w:rPr>
              <w:t xml:space="preserve"> </w:t>
            </w:r>
            <w:r w:rsidR="00CF702A">
              <w:rPr>
                <w:sz w:val="22"/>
                <w:szCs w:val="22"/>
              </w:rPr>
              <w:t>15</w:t>
            </w:r>
            <w:r>
              <w:rPr>
                <w:sz w:val="22"/>
                <w:szCs w:val="22"/>
              </w:rPr>
              <w:t>th                                                                                                   </w:t>
            </w:r>
          </w:p>
          <w:p w14:paraId="07133C6B" w14:textId="77777777" w:rsidR="005B50E2" w:rsidRPr="00F109CF" w:rsidRDefault="005B50E2" w:rsidP="005B50E2">
            <w:pPr>
              <w:pStyle w:val="Heading2"/>
              <w:outlineLvl w:val="1"/>
              <w:rPr>
                <w:rFonts w:asciiTheme="minorHAnsi" w:hAnsiTheme="minorHAnsi" w:cstheme="minorHAnsi"/>
                <w:b/>
                <w:bCs/>
                <w:color w:val="000000" w:themeColor="text1"/>
                <w:sz w:val="22"/>
                <w:szCs w:val="22"/>
              </w:rPr>
            </w:pPr>
            <w:r w:rsidRPr="00F109CF">
              <w:rPr>
                <w:rFonts w:asciiTheme="minorHAnsi" w:hAnsiTheme="minorHAnsi" w:cstheme="minorHAnsi"/>
                <w:color w:val="000000" w:themeColor="text1"/>
                <w:sz w:val="22"/>
                <w:szCs w:val="22"/>
              </w:rPr>
              <w:t>We will review a number of High Availability solutions.</w:t>
            </w:r>
          </w:p>
          <w:p w14:paraId="08017A44" w14:textId="77777777" w:rsidR="005B50E2" w:rsidRPr="00F109CF" w:rsidRDefault="00B66CF4" w:rsidP="005B50E2">
            <w:pPr>
              <w:pStyle w:val="Heading2"/>
              <w:outlineLvl w:val="1"/>
              <w:rPr>
                <w:rFonts w:asciiTheme="minorHAnsi" w:hAnsiTheme="minorHAnsi" w:cstheme="minorHAnsi"/>
                <w:b/>
                <w:bCs/>
                <w:color w:val="000000" w:themeColor="text1"/>
                <w:sz w:val="22"/>
                <w:szCs w:val="22"/>
              </w:rPr>
            </w:pPr>
            <w:r>
              <w:rPr>
                <w:rFonts w:asciiTheme="minorHAnsi" w:hAnsiTheme="minorHAnsi" w:cstheme="minorHAnsi"/>
                <w:color w:val="000000" w:themeColor="text1"/>
                <w:sz w:val="22"/>
                <w:szCs w:val="22"/>
              </w:rPr>
              <w:t xml:space="preserve">Course Review </w:t>
            </w:r>
          </w:p>
          <w:p w14:paraId="3BBC2851" w14:textId="77777777" w:rsidR="005B50E2" w:rsidRDefault="005B50E2" w:rsidP="005B50E2"/>
          <w:p w14:paraId="3C638C4F" w14:textId="77777777" w:rsidR="00C741F8" w:rsidRDefault="00C741F8" w:rsidP="005B50E2"/>
        </w:tc>
      </w:tr>
      <w:tr w:rsidR="005B50E2" w14:paraId="11C18C0D" w14:textId="77777777" w:rsidTr="005B50E2">
        <w:tc>
          <w:tcPr>
            <w:tcW w:w="9350" w:type="dxa"/>
          </w:tcPr>
          <w:p w14:paraId="78F244FC" w14:textId="07CE2FAB" w:rsidR="005B50E2" w:rsidRDefault="005B50E2" w:rsidP="005B50E2">
            <w:pPr>
              <w:pStyle w:val="Heading2"/>
              <w:outlineLvl w:val="1"/>
              <w:rPr>
                <w:sz w:val="22"/>
                <w:szCs w:val="22"/>
              </w:rPr>
            </w:pPr>
            <w:r>
              <w:rPr>
                <w:sz w:val="22"/>
                <w:szCs w:val="22"/>
              </w:rPr>
              <w:t xml:space="preserve">Session 15       </w:t>
            </w:r>
            <w:r w:rsidR="00CF702A">
              <w:rPr>
                <w:sz w:val="22"/>
                <w:szCs w:val="22"/>
              </w:rPr>
              <w:t xml:space="preserve">May </w:t>
            </w:r>
            <w:r>
              <w:rPr>
                <w:sz w:val="22"/>
                <w:szCs w:val="22"/>
              </w:rPr>
              <w:t>1</w:t>
            </w:r>
            <w:r w:rsidR="00CF702A">
              <w:rPr>
                <w:sz w:val="22"/>
                <w:szCs w:val="22"/>
              </w:rPr>
              <w:t>5</w:t>
            </w:r>
            <w:r>
              <w:rPr>
                <w:sz w:val="22"/>
                <w:szCs w:val="22"/>
              </w:rPr>
              <w:t>th</w:t>
            </w:r>
          </w:p>
          <w:p w14:paraId="014D68FE" w14:textId="77777777" w:rsidR="005B50E2" w:rsidRDefault="005B50E2" w:rsidP="005B50E2">
            <w:r>
              <w:t xml:space="preserve">Final Exam </w:t>
            </w:r>
            <w:r w:rsidR="00AB2E70">
              <w:t xml:space="preserve">or final project </w:t>
            </w:r>
            <w:r>
              <w:t xml:space="preserve">(Open Book – no proctor needed) </w:t>
            </w:r>
          </w:p>
        </w:tc>
      </w:tr>
    </w:tbl>
    <w:p w14:paraId="492695E8" w14:textId="77777777" w:rsidR="00EE780B" w:rsidRDefault="00EE780B" w:rsidP="00657B28"/>
    <w:sectPr w:rsidR="00EE780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B97C1" w14:textId="77777777" w:rsidR="000E447B" w:rsidRDefault="000E447B" w:rsidP="001F2CB7">
      <w:pPr>
        <w:spacing w:after="0" w:line="240" w:lineRule="auto"/>
      </w:pPr>
      <w:r>
        <w:separator/>
      </w:r>
    </w:p>
  </w:endnote>
  <w:endnote w:type="continuationSeparator" w:id="0">
    <w:p w14:paraId="20E791D5" w14:textId="77777777" w:rsidR="000E447B" w:rsidRDefault="000E447B" w:rsidP="001F2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14A1C" w14:textId="77777777" w:rsidR="001F2CB7" w:rsidRDefault="001F2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F5314" w14:textId="77777777" w:rsidR="001F2CB7" w:rsidRDefault="001F2C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75F5F" w14:textId="77777777" w:rsidR="001F2CB7" w:rsidRDefault="001F2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1D84D" w14:textId="77777777" w:rsidR="000E447B" w:rsidRDefault="000E447B" w:rsidP="001F2CB7">
      <w:pPr>
        <w:spacing w:after="0" w:line="240" w:lineRule="auto"/>
      </w:pPr>
      <w:r>
        <w:separator/>
      </w:r>
    </w:p>
  </w:footnote>
  <w:footnote w:type="continuationSeparator" w:id="0">
    <w:p w14:paraId="022F42BA" w14:textId="77777777" w:rsidR="000E447B" w:rsidRDefault="000E447B" w:rsidP="001F2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E45A9" w14:textId="4BB592E1" w:rsidR="001F2CB7" w:rsidRDefault="001F2CB7">
    <w:pPr>
      <w:pStyle w:val="Header"/>
    </w:pPr>
    <w:r>
      <w:rPr>
        <w:noProof/>
      </w:rPr>
      <w:pict w14:anchorId="26BD6A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055969"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851E" w14:textId="3A788AB5" w:rsidR="001F2CB7" w:rsidRDefault="001F2CB7">
    <w:pPr>
      <w:pStyle w:val="Header"/>
    </w:pPr>
    <w:r>
      <w:rPr>
        <w:noProof/>
      </w:rPr>
      <w:pict w14:anchorId="443EDB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055970"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6538B" w14:textId="3B3BFE50" w:rsidR="001F2CB7" w:rsidRDefault="001F2CB7">
    <w:pPr>
      <w:pStyle w:val="Header"/>
    </w:pPr>
    <w:r>
      <w:rPr>
        <w:noProof/>
      </w:rPr>
      <w:pict w14:anchorId="4484F1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055968"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0E2"/>
    <w:rsid w:val="000E447B"/>
    <w:rsid w:val="00102D55"/>
    <w:rsid w:val="00184D8D"/>
    <w:rsid w:val="001F2CB7"/>
    <w:rsid w:val="0033498A"/>
    <w:rsid w:val="00472842"/>
    <w:rsid w:val="005B50E2"/>
    <w:rsid w:val="00622531"/>
    <w:rsid w:val="00657B28"/>
    <w:rsid w:val="006E4EB9"/>
    <w:rsid w:val="007842A7"/>
    <w:rsid w:val="007B423F"/>
    <w:rsid w:val="00885B76"/>
    <w:rsid w:val="00AB2E70"/>
    <w:rsid w:val="00AB59B7"/>
    <w:rsid w:val="00AC21AD"/>
    <w:rsid w:val="00B56BBF"/>
    <w:rsid w:val="00B66CF4"/>
    <w:rsid w:val="00C741F8"/>
    <w:rsid w:val="00CF702A"/>
    <w:rsid w:val="00EE780B"/>
    <w:rsid w:val="00F1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A9AD73"/>
  <w15:chartTrackingRefBased/>
  <w15:docId w15:val="{703D28A5-DBAE-4093-AB3B-F31479BA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qFormat/>
    <w:rsid w:val="005B50E2"/>
    <w:pPr>
      <w:spacing w:before="100" w:beforeAutospacing="1" w:after="100" w:afterAutospacing="1" w:line="240" w:lineRule="auto"/>
      <w:outlineLvl w:val="0"/>
    </w:pPr>
    <w:rPr>
      <w:rFonts w:ascii="Times New Roman" w:eastAsia="PMingLiU" w:hAnsi="Times New Roman" w:cs="Times New Roman"/>
      <w:b/>
      <w:bCs/>
      <w:kern w:val="36"/>
      <w:sz w:val="48"/>
      <w:szCs w:val="48"/>
      <w:lang w:eastAsia="zh-TW"/>
    </w:rPr>
  </w:style>
  <w:style w:type="paragraph" w:styleId="Heading2">
    <w:name w:val="heading 2"/>
    <w:basedOn w:val="Normal"/>
    <w:next w:val="Normal"/>
    <w:link w:val="Heading2Char"/>
    <w:uiPriority w:val="9"/>
    <w:semiHidden/>
    <w:unhideWhenUsed/>
    <w:qFormat/>
    <w:rsid w:val="005B5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B50E2"/>
    <w:rPr>
      <w:rFonts w:ascii="Times New Roman" w:eastAsia="PMingLiU" w:hAnsi="Times New Roman" w:cs="Times New Roman"/>
      <w:b/>
      <w:bCs/>
      <w:kern w:val="36"/>
      <w:sz w:val="48"/>
      <w:szCs w:val="48"/>
      <w:lang w:eastAsia="zh-TW"/>
    </w:rPr>
  </w:style>
  <w:style w:type="character" w:customStyle="1" w:styleId="Heading2Char">
    <w:name w:val="Heading 2 Char"/>
    <w:basedOn w:val="DefaultParagraphFont"/>
    <w:link w:val="Heading2"/>
    <w:uiPriority w:val="9"/>
    <w:semiHidden/>
    <w:rsid w:val="005B50E2"/>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5B50E2"/>
    <w:pPr>
      <w:spacing w:before="100" w:beforeAutospacing="1" w:after="100" w:afterAutospacing="1" w:line="240" w:lineRule="auto"/>
    </w:pPr>
    <w:rPr>
      <w:rFonts w:ascii="Times New Roman" w:eastAsia="Times New Roman" w:hAnsi="Times New Roman" w:cs="Times New Roman"/>
      <w:szCs w:val="24"/>
      <w:lang w:eastAsia="zh-TW"/>
    </w:rPr>
  </w:style>
  <w:style w:type="character" w:customStyle="1" w:styleId="BodyTextChar">
    <w:name w:val="Body Text Char"/>
    <w:basedOn w:val="DefaultParagraphFont"/>
    <w:link w:val="BodyText"/>
    <w:rsid w:val="005B50E2"/>
    <w:rPr>
      <w:rFonts w:ascii="Times New Roman" w:eastAsia="Times New Roman" w:hAnsi="Times New Roman" w:cs="Times New Roman"/>
      <w:szCs w:val="24"/>
      <w:lang w:eastAsia="zh-TW"/>
    </w:rPr>
  </w:style>
  <w:style w:type="paragraph" w:styleId="Header">
    <w:name w:val="header"/>
    <w:basedOn w:val="Normal"/>
    <w:link w:val="HeaderChar"/>
    <w:uiPriority w:val="99"/>
    <w:unhideWhenUsed/>
    <w:rsid w:val="001F2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CB7"/>
  </w:style>
  <w:style w:type="paragraph" w:styleId="Footer">
    <w:name w:val="footer"/>
    <w:basedOn w:val="Normal"/>
    <w:link w:val="FooterChar"/>
    <w:uiPriority w:val="99"/>
    <w:unhideWhenUsed/>
    <w:rsid w:val="001F2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F64F14-1B8B-47D2-AD85-2DCB6F2C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McGowan, Patrick</dc:creator>
  <cp:keywords/>
  <dc:description/>
  <cp:lastModifiedBy>McGowan, Patrick</cp:lastModifiedBy>
  <cp:revision>2</cp:revision>
  <dcterms:created xsi:type="dcterms:W3CDTF">2018-11-01T13:07:00Z</dcterms:created>
  <dcterms:modified xsi:type="dcterms:W3CDTF">2018-11-01T13:07:00Z</dcterms:modified>
</cp:coreProperties>
</file>