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3A1B3" w14:textId="023F0C68" w:rsidR="00761309" w:rsidRDefault="00761309">
      <w:r>
        <w:t>API</w:t>
      </w:r>
    </w:p>
    <w:p w14:paraId="5440BFF0" w14:textId="2089289E" w:rsidR="00AC03B9" w:rsidRDefault="00921405">
      <w:proofErr w:type="spellStart"/>
      <w:r>
        <w:t>Wassup</w:t>
      </w:r>
      <w:proofErr w:type="spellEnd"/>
    </w:p>
    <w:p w14:paraId="7613A12A" w14:textId="77777777" w:rsidR="00921405" w:rsidRDefault="00921405"/>
    <w:sectPr w:rsidR="0092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09"/>
    <w:rsid w:val="00761309"/>
    <w:rsid w:val="007D1282"/>
    <w:rsid w:val="00921405"/>
    <w:rsid w:val="00AC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A71B"/>
  <w15:chartTrackingRefBased/>
  <w15:docId w15:val="{AA08A2B7-8D91-48B7-8A55-E5648938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Tendabono Sinthumule</dc:creator>
  <cp:keywords/>
  <dc:description/>
  <cp:lastModifiedBy>Tendabono Sinthumule</cp:lastModifiedBy>
  <cp:revision>3</cp:revision>
  <dcterms:created xsi:type="dcterms:W3CDTF">2024-08-27T21:35:00Z</dcterms:created>
  <dcterms:modified xsi:type="dcterms:W3CDTF">2024-08-27T21:41:00Z</dcterms:modified>
</cp:coreProperties>
</file>