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273B3" w14:textId="18C9AE97" w:rsidR="004543B3" w:rsidRPr="004543B3" w:rsidRDefault="004543B3" w:rsidP="004543B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ZA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ZA"/>
          <w14:ligatures w14:val="none"/>
        </w:rPr>
        <w:t>1.</w:t>
      </w:r>
      <w:r w:rsidRPr="004543B3">
        <w:rPr>
          <w:rFonts w:ascii="Calibri" w:eastAsia="Times New Roman" w:hAnsi="Calibri" w:cs="Calibri"/>
          <w:color w:val="000000"/>
          <w:kern w:val="0"/>
          <w:lang w:eastAsia="en-ZA"/>
          <w14:ligatures w14:val="none"/>
        </w:rPr>
        <w:t>README.md File detailing how to use and integrate with the API, as well as setup instructions for dev's to run Back-End locally.</w:t>
      </w:r>
    </w:p>
    <w:p w14:paraId="4A4CF765" w14:textId="77777777" w:rsidR="00923E50" w:rsidRDefault="00923E50"/>
    <w:sectPr w:rsidR="00923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8D"/>
    <w:rsid w:val="00046325"/>
    <w:rsid w:val="00452147"/>
    <w:rsid w:val="004543B3"/>
    <w:rsid w:val="006F65F7"/>
    <w:rsid w:val="00750B64"/>
    <w:rsid w:val="008C1E3D"/>
    <w:rsid w:val="00923E50"/>
    <w:rsid w:val="00A05A2F"/>
    <w:rsid w:val="00B6311E"/>
    <w:rsid w:val="00BB108D"/>
    <w:rsid w:val="00C0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5D5AEB"/>
  <w15:chartTrackingRefBased/>
  <w15:docId w15:val="{91204C9D-EB66-40F3-AE1D-F319CF5AE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75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Junier Herandien</dc:creator>
  <cp:keywords/>
  <dc:description/>
  <cp:lastModifiedBy>Junier Herandien</cp:lastModifiedBy>
  <cp:revision>2</cp:revision>
  <dcterms:created xsi:type="dcterms:W3CDTF">2024-09-23T06:38:00Z</dcterms:created>
  <dcterms:modified xsi:type="dcterms:W3CDTF">2024-09-23T06:41:00Z</dcterms:modified>
</cp:coreProperties>
</file>