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DBDC73" w14:textId="77777777" w:rsidR="006047ED" w:rsidRPr="006047ED" w:rsidRDefault="006047ED" w:rsidP="006047ED">
      <w:r w:rsidRPr="006047ED">
        <w:rPr>
          <w:b/>
          <w:bCs/>
        </w:rPr>
        <w:t>Detailed Documentation for Serializers</w:t>
      </w:r>
    </w:p>
    <w:p w14:paraId="4CA500CB" w14:textId="77777777" w:rsidR="006047ED" w:rsidRPr="006047ED" w:rsidRDefault="006047ED" w:rsidP="006047ED">
      <w:r w:rsidRPr="006047ED">
        <w:t>This provides documentation for each serializer defined in your serializers.py file, including its purpose, fields, special validation logic, and integration into views.</w:t>
      </w:r>
    </w:p>
    <w:p w14:paraId="711C3D7D" w14:textId="77777777" w:rsidR="006047ED" w:rsidRPr="006047ED" w:rsidRDefault="006047ED" w:rsidP="006047ED">
      <w:r w:rsidRPr="006047ED">
        <w:t> </w:t>
      </w:r>
    </w:p>
    <w:p w14:paraId="636FEB21" w14:textId="77777777" w:rsidR="006047ED" w:rsidRPr="006047ED" w:rsidRDefault="006047ED" w:rsidP="006047ED">
      <w:r w:rsidRPr="006047ED">
        <w:rPr>
          <w:b/>
          <w:bCs/>
        </w:rPr>
        <w:t>FaqSerializer</w:t>
      </w:r>
    </w:p>
    <w:p w14:paraId="579C419B" w14:textId="77777777" w:rsidR="006047ED" w:rsidRPr="006047ED" w:rsidRDefault="006047ED" w:rsidP="006047ED">
      <w:pPr>
        <w:numPr>
          <w:ilvl w:val="0"/>
          <w:numId w:val="1"/>
        </w:numPr>
      </w:pPr>
      <w:r w:rsidRPr="006047ED">
        <w:rPr>
          <w:b/>
          <w:bCs/>
        </w:rPr>
        <w:t>Purpose</w:t>
      </w:r>
      <w:r w:rsidRPr="006047ED">
        <w:t>: Serializes and deserializes FAQ model instances, which likely represent frequently asked questions within your application.</w:t>
      </w:r>
    </w:p>
    <w:p w14:paraId="208DB160" w14:textId="77777777" w:rsidR="006047ED" w:rsidRPr="006047ED" w:rsidRDefault="006047ED" w:rsidP="006047ED">
      <w:pPr>
        <w:numPr>
          <w:ilvl w:val="0"/>
          <w:numId w:val="1"/>
        </w:numPr>
      </w:pPr>
      <w:r w:rsidRPr="006047ED">
        <w:rPr>
          <w:b/>
          <w:bCs/>
        </w:rPr>
        <w:t>Fields</w:t>
      </w:r>
      <w:r w:rsidRPr="006047ED">
        <w:t>:</w:t>
      </w:r>
    </w:p>
    <w:p w14:paraId="76DA7016" w14:textId="77777777" w:rsidR="006047ED" w:rsidRPr="006047ED" w:rsidRDefault="006047ED" w:rsidP="006047ED">
      <w:pPr>
        <w:numPr>
          <w:ilvl w:val="1"/>
          <w:numId w:val="1"/>
        </w:numPr>
      </w:pPr>
      <w:r w:rsidRPr="006047ED">
        <w:t>This serializer uses fields = '__all__', meaning all fields of the FAQ model are serialized. If you prefer to limit the serialized fields, specify them explicitly (e.g., fields = ['id', 'question', 'answer']).</w:t>
      </w:r>
    </w:p>
    <w:p w14:paraId="350AEF62" w14:textId="77777777" w:rsidR="006047ED" w:rsidRPr="006047ED" w:rsidRDefault="006047ED" w:rsidP="006047ED">
      <w:pPr>
        <w:numPr>
          <w:ilvl w:val="0"/>
          <w:numId w:val="1"/>
        </w:numPr>
      </w:pPr>
      <w:r w:rsidRPr="006047ED">
        <w:rPr>
          <w:b/>
          <w:bCs/>
        </w:rPr>
        <w:t>Usage in Views</w:t>
      </w:r>
      <w:r w:rsidRPr="006047ED">
        <w:t>:</w:t>
      </w:r>
    </w:p>
    <w:p w14:paraId="7F8E51F2" w14:textId="77777777" w:rsidR="006047ED" w:rsidRPr="006047ED" w:rsidRDefault="006047ED" w:rsidP="006047ED">
      <w:pPr>
        <w:numPr>
          <w:ilvl w:val="1"/>
          <w:numId w:val="1"/>
        </w:numPr>
      </w:pPr>
      <w:r w:rsidRPr="006047ED">
        <w:rPr>
          <w:b/>
          <w:bCs/>
        </w:rPr>
        <w:t>Serialization</w:t>
      </w:r>
      <w:r w:rsidRPr="006047ED">
        <w:t>: The serializeFaq view (a subclass of ListCreateAPIView) automatically serializes all FAQ objects for a GET request.</w:t>
      </w:r>
    </w:p>
    <w:p w14:paraId="11EABED5" w14:textId="77777777" w:rsidR="006047ED" w:rsidRPr="006047ED" w:rsidRDefault="006047ED" w:rsidP="006047ED">
      <w:pPr>
        <w:numPr>
          <w:ilvl w:val="1"/>
          <w:numId w:val="1"/>
        </w:numPr>
      </w:pPr>
      <w:r w:rsidRPr="006047ED">
        <w:rPr>
          <w:b/>
          <w:bCs/>
        </w:rPr>
        <w:t>Deserialization</w:t>
      </w:r>
      <w:r w:rsidRPr="006047ED">
        <w:t>: The deserializeFaq view (a subclass of APIView) handles both serialization and deserialization of FAQ objects for GET, POST, PUT, and DELETE requests.</w:t>
      </w:r>
    </w:p>
    <w:p w14:paraId="75A7A60D" w14:textId="77777777" w:rsidR="006047ED" w:rsidRPr="006047ED" w:rsidRDefault="006047ED" w:rsidP="006047ED">
      <w:r w:rsidRPr="006047ED">
        <w:rPr>
          <w:b/>
          <w:bCs/>
        </w:rPr>
        <w:t>DocSerializer</w:t>
      </w:r>
    </w:p>
    <w:p w14:paraId="3B9A3529" w14:textId="77777777" w:rsidR="006047ED" w:rsidRPr="006047ED" w:rsidRDefault="006047ED" w:rsidP="006047ED">
      <w:pPr>
        <w:numPr>
          <w:ilvl w:val="0"/>
          <w:numId w:val="2"/>
        </w:numPr>
      </w:pPr>
      <w:r w:rsidRPr="006047ED">
        <w:rPr>
          <w:b/>
          <w:bCs/>
        </w:rPr>
        <w:t>Purpose</w:t>
      </w:r>
      <w:r w:rsidRPr="006047ED">
        <w:t>: Serializes and deserializes RESOURCE_METADATA model instances, which likely represent resource documents within your application.</w:t>
      </w:r>
    </w:p>
    <w:p w14:paraId="25F64A3A" w14:textId="77777777" w:rsidR="006047ED" w:rsidRPr="006047ED" w:rsidRDefault="006047ED" w:rsidP="006047ED">
      <w:pPr>
        <w:numPr>
          <w:ilvl w:val="0"/>
          <w:numId w:val="2"/>
        </w:numPr>
      </w:pPr>
      <w:r w:rsidRPr="006047ED">
        <w:rPr>
          <w:b/>
          <w:bCs/>
        </w:rPr>
        <w:t>Fields</w:t>
      </w:r>
      <w:r w:rsidRPr="006047ED">
        <w:t>:</w:t>
      </w:r>
    </w:p>
    <w:p w14:paraId="748A4EDC" w14:textId="77777777" w:rsidR="006047ED" w:rsidRPr="006047ED" w:rsidRDefault="006047ED" w:rsidP="006047ED">
      <w:pPr>
        <w:numPr>
          <w:ilvl w:val="1"/>
          <w:numId w:val="2"/>
        </w:numPr>
      </w:pPr>
      <w:r w:rsidRPr="006047ED">
        <w:t>Similar to FaqSerializer, it uses fields = '__all__'. If only specific fields are needed, explicitly define them in the fields attribute.</w:t>
      </w:r>
    </w:p>
    <w:p w14:paraId="79004C2C" w14:textId="77777777" w:rsidR="006047ED" w:rsidRPr="006047ED" w:rsidRDefault="006047ED" w:rsidP="006047ED">
      <w:pPr>
        <w:numPr>
          <w:ilvl w:val="0"/>
          <w:numId w:val="2"/>
        </w:numPr>
      </w:pPr>
      <w:r w:rsidRPr="006047ED">
        <w:rPr>
          <w:b/>
          <w:bCs/>
        </w:rPr>
        <w:t>Usage in Views</w:t>
      </w:r>
      <w:r w:rsidRPr="006047ED">
        <w:t>:</w:t>
      </w:r>
    </w:p>
    <w:p w14:paraId="1B7736BD" w14:textId="77777777" w:rsidR="006047ED" w:rsidRPr="006047ED" w:rsidRDefault="006047ED" w:rsidP="006047ED">
      <w:pPr>
        <w:numPr>
          <w:ilvl w:val="1"/>
          <w:numId w:val="2"/>
        </w:numPr>
      </w:pPr>
      <w:r w:rsidRPr="006047ED">
        <w:rPr>
          <w:b/>
          <w:bCs/>
        </w:rPr>
        <w:t>Serialization</w:t>
      </w:r>
      <w:r w:rsidRPr="006047ED">
        <w:t>: The serializeResource view automatically serializes all RESOURCE_METADATA objects for a GET request.</w:t>
      </w:r>
    </w:p>
    <w:p w14:paraId="477BA2C9" w14:textId="77777777" w:rsidR="006047ED" w:rsidRPr="006047ED" w:rsidRDefault="006047ED" w:rsidP="006047ED">
      <w:pPr>
        <w:numPr>
          <w:ilvl w:val="1"/>
          <w:numId w:val="2"/>
        </w:numPr>
      </w:pPr>
      <w:r w:rsidRPr="006047ED">
        <w:rPr>
          <w:b/>
          <w:bCs/>
        </w:rPr>
        <w:t>Deserialization</w:t>
      </w:r>
      <w:r w:rsidRPr="006047ED">
        <w:t>: The deserializeResource view handles both serialization and deserialization of resource metadata for GET, POST, PUT, and DELETE requests.</w:t>
      </w:r>
    </w:p>
    <w:p w14:paraId="6D20E6B6" w14:textId="77777777" w:rsidR="006047ED" w:rsidRPr="006047ED" w:rsidRDefault="006047ED" w:rsidP="006047ED">
      <w:r w:rsidRPr="006047ED">
        <w:rPr>
          <w:b/>
          <w:bCs/>
        </w:rPr>
        <w:t>ReportSerializer</w:t>
      </w:r>
    </w:p>
    <w:p w14:paraId="223FD153" w14:textId="77777777" w:rsidR="006047ED" w:rsidRPr="006047ED" w:rsidRDefault="006047ED" w:rsidP="006047ED">
      <w:pPr>
        <w:numPr>
          <w:ilvl w:val="0"/>
          <w:numId w:val="3"/>
        </w:numPr>
      </w:pPr>
      <w:r w:rsidRPr="006047ED">
        <w:rPr>
          <w:b/>
          <w:bCs/>
        </w:rPr>
        <w:t>Purpose</w:t>
      </w:r>
      <w:r w:rsidRPr="006047ED">
        <w:t>: Serializes and deserializes RESOURCE_REPORT model instances, representing reports associated with resources.</w:t>
      </w:r>
    </w:p>
    <w:p w14:paraId="054E24B6" w14:textId="77777777" w:rsidR="006047ED" w:rsidRPr="006047ED" w:rsidRDefault="006047ED" w:rsidP="006047ED">
      <w:pPr>
        <w:numPr>
          <w:ilvl w:val="0"/>
          <w:numId w:val="3"/>
        </w:numPr>
      </w:pPr>
      <w:r w:rsidRPr="006047ED">
        <w:rPr>
          <w:b/>
          <w:bCs/>
        </w:rPr>
        <w:lastRenderedPageBreak/>
        <w:t>Fields</w:t>
      </w:r>
      <w:r w:rsidRPr="006047ED">
        <w:t>:</w:t>
      </w:r>
    </w:p>
    <w:p w14:paraId="21E31F81" w14:textId="77777777" w:rsidR="006047ED" w:rsidRPr="006047ED" w:rsidRDefault="006047ED" w:rsidP="006047ED">
      <w:pPr>
        <w:numPr>
          <w:ilvl w:val="1"/>
          <w:numId w:val="3"/>
        </w:numPr>
      </w:pPr>
      <w:r w:rsidRPr="006047ED">
        <w:t>This serializer uses fields = '__all__'. However, it includes custom create and update methods to handle nested relationships and ensure proper assignment of reportResource.</w:t>
      </w:r>
    </w:p>
    <w:p w14:paraId="213C52FC" w14:textId="77777777" w:rsidR="006047ED" w:rsidRPr="006047ED" w:rsidRDefault="006047ED" w:rsidP="006047ED">
      <w:pPr>
        <w:numPr>
          <w:ilvl w:val="0"/>
          <w:numId w:val="3"/>
        </w:numPr>
      </w:pPr>
      <w:r w:rsidRPr="006047ED">
        <w:rPr>
          <w:b/>
          <w:bCs/>
        </w:rPr>
        <w:t>Special Logic</w:t>
      </w:r>
      <w:r w:rsidRPr="006047ED">
        <w:t>:</w:t>
      </w:r>
    </w:p>
    <w:p w14:paraId="22484D17" w14:textId="77777777" w:rsidR="006047ED" w:rsidRPr="006047ED" w:rsidRDefault="006047ED" w:rsidP="006047ED">
      <w:pPr>
        <w:numPr>
          <w:ilvl w:val="1"/>
          <w:numId w:val="3"/>
        </w:numPr>
      </w:pPr>
      <w:r w:rsidRPr="006047ED">
        <w:rPr>
          <w:b/>
          <w:bCs/>
        </w:rPr>
        <w:t>create()</w:t>
      </w:r>
      <w:r w:rsidRPr="006047ED">
        <w:t>:</w:t>
      </w:r>
    </w:p>
    <w:p w14:paraId="4AC22008" w14:textId="77777777" w:rsidR="006047ED" w:rsidRPr="006047ED" w:rsidRDefault="006047ED" w:rsidP="006047ED">
      <w:pPr>
        <w:numPr>
          <w:ilvl w:val="2"/>
          <w:numId w:val="3"/>
        </w:numPr>
      </w:pPr>
      <w:r w:rsidRPr="006047ED">
        <w:t>Manages the nested relationship by popping the reportResource from validated_data and creating a RESOURCE_REPORT object with this resource instance.</w:t>
      </w:r>
    </w:p>
    <w:p w14:paraId="1453A0FC" w14:textId="77777777" w:rsidR="006047ED" w:rsidRPr="006047ED" w:rsidRDefault="006047ED" w:rsidP="006047ED">
      <w:pPr>
        <w:numPr>
          <w:ilvl w:val="1"/>
          <w:numId w:val="3"/>
        </w:numPr>
      </w:pPr>
      <w:r w:rsidRPr="006047ED">
        <w:rPr>
          <w:b/>
          <w:bCs/>
        </w:rPr>
        <w:t>update()</w:t>
      </w:r>
      <w:r w:rsidRPr="006047ED">
        <w:t>:</w:t>
      </w:r>
    </w:p>
    <w:p w14:paraId="6753A15C" w14:textId="77777777" w:rsidR="006047ED" w:rsidRPr="006047ED" w:rsidRDefault="006047ED" w:rsidP="006047ED">
      <w:pPr>
        <w:numPr>
          <w:ilvl w:val="2"/>
          <w:numId w:val="3"/>
        </w:numPr>
      </w:pPr>
      <w:r w:rsidRPr="006047ED">
        <w:t>Handles updating the reportResource and other report details without modifying fields like reportDatetime, which should remain constant.</w:t>
      </w:r>
    </w:p>
    <w:p w14:paraId="0E624102" w14:textId="77777777" w:rsidR="006047ED" w:rsidRPr="006047ED" w:rsidRDefault="006047ED" w:rsidP="006047ED">
      <w:pPr>
        <w:numPr>
          <w:ilvl w:val="0"/>
          <w:numId w:val="3"/>
        </w:numPr>
      </w:pPr>
      <w:r w:rsidRPr="006047ED">
        <w:rPr>
          <w:b/>
          <w:bCs/>
        </w:rPr>
        <w:t>Usage in Views</w:t>
      </w:r>
      <w:r w:rsidRPr="006047ED">
        <w:t>:</w:t>
      </w:r>
    </w:p>
    <w:p w14:paraId="6A64A37E" w14:textId="77777777" w:rsidR="006047ED" w:rsidRPr="006047ED" w:rsidRDefault="006047ED" w:rsidP="006047ED">
      <w:pPr>
        <w:numPr>
          <w:ilvl w:val="1"/>
          <w:numId w:val="3"/>
        </w:numPr>
      </w:pPr>
      <w:r w:rsidRPr="006047ED">
        <w:rPr>
          <w:b/>
          <w:bCs/>
        </w:rPr>
        <w:t>Serialization</w:t>
      </w:r>
      <w:r w:rsidRPr="006047ED">
        <w:t>: The serializeReport view serializes all RESOURCE_REPORT objects for a GET request.</w:t>
      </w:r>
    </w:p>
    <w:p w14:paraId="31E11AB3" w14:textId="77777777" w:rsidR="006047ED" w:rsidRPr="006047ED" w:rsidRDefault="006047ED" w:rsidP="006047ED">
      <w:pPr>
        <w:numPr>
          <w:ilvl w:val="1"/>
          <w:numId w:val="3"/>
        </w:numPr>
      </w:pPr>
      <w:r w:rsidRPr="006047ED">
        <w:rPr>
          <w:b/>
          <w:bCs/>
        </w:rPr>
        <w:t>Deserialization</w:t>
      </w:r>
      <w:r w:rsidRPr="006047ED">
        <w:t>: The deserializeReport view deserializes data for GET, POST, PUT, and DELETE requests, with special attention to the nested relationship between reports and resources.</w:t>
      </w:r>
    </w:p>
    <w:p w14:paraId="23CA1D85" w14:textId="77777777" w:rsidR="006047ED" w:rsidRPr="006047ED" w:rsidRDefault="006047ED" w:rsidP="006047ED">
      <w:r w:rsidRPr="006047ED">
        <w:pict w14:anchorId="408866C8">
          <v:rect id="_x0000_i1031" style="width:0;height:1.5pt" o:hralign="center" o:hrstd="t" o:hr="t" fillcolor="#a0a0a0" stroked="f"/>
        </w:pict>
      </w:r>
    </w:p>
    <w:p w14:paraId="1BDB3EA7" w14:textId="77777777" w:rsidR="006047ED" w:rsidRPr="006047ED" w:rsidRDefault="006047ED" w:rsidP="006047ED">
      <w:r w:rsidRPr="006047ED">
        <w:rPr>
          <w:b/>
          <w:bCs/>
        </w:rPr>
        <w:t>4. UserSerializer</w:t>
      </w:r>
    </w:p>
    <w:p w14:paraId="44FF3D26" w14:textId="77777777" w:rsidR="006047ED" w:rsidRPr="006047ED" w:rsidRDefault="006047ED" w:rsidP="006047ED">
      <w:pPr>
        <w:numPr>
          <w:ilvl w:val="0"/>
          <w:numId w:val="4"/>
        </w:numPr>
      </w:pPr>
      <w:r w:rsidRPr="006047ED">
        <w:rPr>
          <w:b/>
          <w:bCs/>
        </w:rPr>
        <w:t>Purpose</w:t>
      </w:r>
      <w:r w:rsidRPr="006047ED">
        <w:t>: Serializes and deserializes User model instances, representing users in the system.</w:t>
      </w:r>
    </w:p>
    <w:p w14:paraId="0ED9A24A" w14:textId="77777777" w:rsidR="006047ED" w:rsidRPr="006047ED" w:rsidRDefault="006047ED" w:rsidP="006047ED">
      <w:pPr>
        <w:numPr>
          <w:ilvl w:val="0"/>
          <w:numId w:val="4"/>
        </w:numPr>
      </w:pPr>
      <w:r w:rsidRPr="006047ED">
        <w:rPr>
          <w:b/>
          <w:bCs/>
        </w:rPr>
        <w:t>Fields</w:t>
      </w:r>
      <w:r w:rsidRPr="006047ED">
        <w:t>:</w:t>
      </w:r>
    </w:p>
    <w:p w14:paraId="4E33AF4C" w14:textId="77777777" w:rsidR="006047ED" w:rsidRPr="006047ED" w:rsidRDefault="006047ED" w:rsidP="006047ED">
      <w:pPr>
        <w:numPr>
          <w:ilvl w:val="1"/>
          <w:numId w:val="4"/>
        </w:numPr>
      </w:pPr>
      <w:r w:rsidRPr="006047ED">
        <w:t>This serializer uses fields = '__all__', but in a real-world scenario, you might want to exclude fields like passwords from serialization. You can use write_only for such fields.</w:t>
      </w:r>
    </w:p>
    <w:p w14:paraId="2FD8DC37" w14:textId="77777777" w:rsidR="006047ED" w:rsidRPr="006047ED" w:rsidRDefault="006047ED" w:rsidP="006047ED">
      <w:pPr>
        <w:numPr>
          <w:ilvl w:val="0"/>
          <w:numId w:val="4"/>
        </w:numPr>
      </w:pPr>
      <w:r w:rsidRPr="006047ED">
        <w:rPr>
          <w:b/>
          <w:bCs/>
        </w:rPr>
        <w:t>Special Logic</w:t>
      </w:r>
      <w:r w:rsidRPr="006047ED">
        <w:t>:</w:t>
      </w:r>
    </w:p>
    <w:p w14:paraId="2D84E925" w14:textId="77777777" w:rsidR="006047ED" w:rsidRPr="006047ED" w:rsidRDefault="006047ED" w:rsidP="006047ED">
      <w:pPr>
        <w:numPr>
          <w:ilvl w:val="1"/>
          <w:numId w:val="4"/>
        </w:numPr>
      </w:pPr>
      <w:r w:rsidRPr="006047ED">
        <w:rPr>
          <w:b/>
          <w:bCs/>
        </w:rPr>
        <w:t>create()</w:t>
      </w:r>
      <w:r w:rsidRPr="006047ED">
        <w:t>:</w:t>
      </w:r>
    </w:p>
    <w:p w14:paraId="5EF10F00" w14:textId="77777777" w:rsidR="006047ED" w:rsidRPr="006047ED" w:rsidRDefault="006047ED" w:rsidP="006047ED">
      <w:pPr>
        <w:numPr>
          <w:ilvl w:val="2"/>
          <w:numId w:val="4"/>
        </w:numPr>
      </w:pPr>
      <w:r w:rsidRPr="006047ED">
        <w:t>Creates a new User instance with the username, password, and email from validated_data.</w:t>
      </w:r>
    </w:p>
    <w:p w14:paraId="60D955AE" w14:textId="77777777" w:rsidR="006047ED" w:rsidRPr="006047ED" w:rsidRDefault="006047ED" w:rsidP="006047ED">
      <w:pPr>
        <w:numPr>
          <w:ilvl w:val="1"/>
          <w:numId w:val="4"/>
        </w:numPr>
      </w:pPr>
      <w:r w:rsidRPr="006047ED">
        <w:rPr>
          <w:b/>
          <w:bCs/>
        </w:rPr>
        <w:t>update()</w:t>
      </w:r>
      <w:r w:rsidRPr="006047ED">
        <w:t>:</w:t>
      </w:r>
    </w:p>
    <w:p w14:paraId="0CB8D685" w14:textId="77777777" w:rsidR="006047ED" w:rsidRPr="006047ED" w:rsidRDefault="006047ED" w:rsidP="006047ED">
      <w:pPr>
        <w:numPr>
          <w:ilvl w:val="2"/>
          <w:numId w:val="4"/>
        </w:numPr>
      </w:pPr>
      <w:r w:rsidRPr="006047ED">
        <w:t>Manages updating the UserProfile instance associated with the user. If user_data is provided, it updates the nested User instance as well.</w:t>
      </w:r>
    </w:p>
    <w:p w14:paraId="2A0A6BC8" w14:textId="77777777" w:rsidR="006047ED" w:rsidRPr="006047ED" w:rsidRDefault="006047ED" w:rsidP="006047ED">
      <w:pPr>
        <w:numPr>
          <w:ilvl w:val="0"/>
          <w:numId w:val="4"/>
        </w:numPr>
      </w:pPr>
      <w:r w:rsidRPr="006047ED">
        <w:rPr>
          <w:b/>
          <w:bCs/>
        </w:rPr>
        <w:t>Usage in Views</w:t>
      </w:r>
      <w:r w:rsidRPr="006047ED">
        <w:t>:</w:t>
      </w:r>
    </w:p>
    <w:p w14:paraId="6CD5ABB9" w14:textId="77777777" w:rsidR="006047ED" w:rsidRPr="006047ED" w:rsidRDefault="006047ED" w:rsidP="006047ED">
      <w:pPr>
        <w:numPr>
          <w:ilvl w:val="1"/>
          <w:numId w:val="4"/>
        </w:numPr>
      </w:pPr>
      <w:r w:rsidRPr="006047ED">
        <w:rPr>
          <w:b/>
          <w:bCs/>
        </w:rPr>
        <w:t>Serialization</w:t>
      </w:r>
      <w:r w:rsidRPr="006047ED">
        <w:t>: The serializeUser view serializes all User objects for a GET request.</w:t>
      </w:r>
    </w:p>
    <w:p w14:paraId="5C29D0C4" w14:textId="77777777" w:rsidR="006047ED" w:rsidRPr="006047ED" w:rsidRDefault="006047ED" w:rsidP="006047ED">
      <w:pPr>
        <w:numPr>
          <w:ilvl w:val="1"/>
          <w:numId w:val="4"/>
        </w:numPr>
      </w:pPr>
      <w:r w:rsidRPr="006047ED">
        <w:rPr>
          <w:b/>
          <w:bCs/>
        </w:rPr>
        <w:t>Deserialization</w:t>
      </w:r>
      <w:r w:rsidRPr="006047ED">
        <w:t>: The deserializeUser view handles serialization and deserialization of user data for GET, POST, PUT, and DELETE requests, allowing for user creation, update, and deletion.</w:t>
      </w:r>
    </w:p>
    <w:p w14:paraId="4B3AD315" w14:textId="77777777" w:rsidR="006047ED" w:rsidRPr="006047ED" w:rsidRDefault="006047ED" w:rsidP="006047ED">
      <w:r w:rsidRPr="006047ED">
        <w:rPr>
          <w:b/>
          <w:bCs/>
        </w:rPr>
        <w:t>Integration of Serializers into Views</w:t>
      </w:r>
    </w:p>
    <w:p w14:paraId="2AC0AB57" w14:textId="77777777" w:rsidR="006047ED" w:rsidRPr="006047ED" w:rsidRDefault="006047ED" w:rsidP="006047ED">
      <w:r w:rsidRPr="006047ED">
        <w:t>The serializers are integrated into the views as follows:</w:t>
      </w:r>
    </w:p>
    <w:p w14:paraId="3C79F2DC" w14:textId="77777777" w:rsidR="006047ED" w:rsidRPr="006047ED" w:rsidRDefault="006047ED" w:rsidP="006047ED">
      <w:pPr>
        <w:numPr>
          <w:ilvl w:val="0"/>
          <w:numId w:val="5"/>
        </w:numPr>
      </w:pPr>
      <w:r w:rsidRPr="006047ED">
        <w:rPr>
          <w:b/>
          <w:bCs/>
        </w:rPr>
        <w:t>serializeFaq, serializeResource, serializeReport, serializeUser</w:t>
      </w:r>
      <w:r w:rsidRPr="006047ED">
        <w:t>:</w:t>
      </w:r>
    </w:p>
    <w:p w14:paraId="2D66BBFD" w14:textId="77777777" w:rsidR="006047ED" w:rsidRPr="006047ED" w:rsidRDefault="006047ED" w:rsidP="006047ED">
      <w:pPr>
        <w:numPr>
          <w:ilvl w:val="1"/>
          <w:numId w:val="5"/>
        </w:numPr>
      </w:pPr>
      <w:r w:rsidRPr="006047ED">
        <w:t>These views are subclasses of generics.ListCreateAPIView. They are responsible for serializing all instances of the respective models (FAQ, RESOURCE_METADATA, RESOURCE_REPORT, User) for GET requests, and deserializing data for POST requests.</w:t>
      </w:r>
    </w:p>
    <w:p w14:paraId="5946991F" w14:textId="77777777" w:rsidR="006047ED" w:rsidRPr="006047ED" w:rsidRDefault="006047ED" w:rsidP="006047ED">
      <w:pPr>
        <w:numPr>
          <w:ilvl w:val="0"/>
          <w:numId w:val="5"/>
        </w:numPr>
      </w:pPr>
      <w:r w:rsidRPr="006047ED">
        <w:rPr>
          <w:b/>
          <w:bCs/>
        </w:rPr>
        <w:t>deserializeFaq, deserializeResource, deserializeReport, deserializeUser</w:t>
      </w:r>
      <w:r w:rsidRPr="006047ED">
        <w:t>:</w:t>
      </w:r>
    </w:p>
    <w:p w14:paraId="046D2DA8" w14:textId="77777777" w:rsidR="006047ED" w:rsidRPr="006047ED" w:rsidRDefault="006047ED" w:rsidP="006047ED">
      <w:pPr>
        <w:numPr>
          <w:ilvl w:val="1"/>
          <w:numId w:val="5"/>
        </w:numPr>
      </w:pPr>
      <w:r w:rsidRPr="006047ED">
        <w:t>These views are subclasses of APIView. They handle GET, POST, PUT, and DELETE requests, using the corresponding serializers to manage data transformation between the frontend and backend.</w:t>
      </w:r>
    </w:p>
    <w:p w14:paraId="6B7D2F04" w14:textId="77777777" w:rsidR="006047ED" w:rsidRPr="006047ED" w:rsidRDefault="006047ED" w:rsidP="006047ED">
      <w:pPr>
        <w:numPr>
          <w:ilvl w:val="0"/>
          <w:numId w:val="5"/>
        </w:numPr>
      </w:pPr>
      <w:r w:rsidRPr="006047ED">
        <w:rPr>
          <w:b/>
          <w:bCs/>
        </w:rPr>
        <w:t>Example Usage</w:t>
      </w:r>
      <w:r w:rsidRPr="006047ED">
        <w:t>:</w:t>
      </w:r>
    </w:p>
    <w:p w14:paraId="3C819401" w14:textId="77777777" w:rsidR="006047ED" w:rsidRPr="006047ED" w:rsidRDefault="006047ED" w:rsidP="006047ED">
      <w:pPr>
        <w:numPr>
          <w:ilvl w:val="1"/>
          <w:numId w:val="5"/>
        </w:numPr>
      </w:pPr>
      <w:r w:rsidRPr="006047ED">
        <w:rPr>
          <w:b/>
          <w:bCs/>
        </w:rPr>
        <w:t>Serialization (Backend to Frontend)</w:t>
      </w:r>
      <w:r w:rsidRPr="006047ED">
        <w:t>:</w:t>
      </w:r>
    </w:p>
    <w:p w14:paraId="5217C566" w14:textId="77777777" w:rsidR="006047ED" w:rsidRPr="006047ED" w:rsidRDefault="006047ED" w:rsidP="006047ED">
      <w:pPr>
        <w:numPr>
          <w:ilvl w:val="2"/>
          <w:numId w:val="5"/>
        </w:numPr>
      </w:pPr>
      <w:r w:rsidRPr="006047ED">
        <w:t>In serializeFaq, when a GET request is made, the view fetches all FAQ objects, serializes them using FaqSerializer, and sends the JSON response to the frontend.</w:t>
      </w:r>
    </w:p>
    <w:p w14:paraId="74FCCE7E" w14:textId="77777777" w:rsidR="006047ED" w:rsidRPr="006047ED" w:rsidRDefault="006047ED" w:rsidP="006047ED">
      <w:pPr>
        <w:numPr>
          <w:ilvl w:val="1"/>
          <w:numId w:val="5"/>
        </w:numPr>
      </w:pPr>
      <w:r w:rsidRPr="006047ED">
        <w:rPr>
          <w:b/>
          <w:bCs/>
        </w:rPr>
        <w:t>Deserialization (Frontend to Backend)</w:t>
      </w:r>
      <w:r w:rsidRPr="006047ED">
        <w:t>:</w:t>
      </w:r>
    </w:p>
    <w:p w14:paraId="218A9BF4" w14:textId="77777777" w:rsidR="006047ED" w:rsidRPr="006047ED" w:rsidRDefault="006047ED" w:rsidP="006047ED">
      <w:pPr>
        <w:numPr>
          <w:ilvl w:val="2"/>
          <w:numId w:val="5"/>
        </w:numPr>
      </w:pPr>
      <w:r w:rsidRPr="006047ED">
        <w:t>In deserializeFaq, when a POST request is made, the view deserializes the incoming data using FaqSerializer, validates it, and if valid, saves it to the database.</w:t>
      </w:r>
    </w:p>
    <w:p w14:paraId="5CFA1548" w14:textId="73BBD60E" w:rsidR="006047ED" w:rsidRDefault="006047ED">
      <w:r w:rsidRPr="006047ED">
        <w:t>This structure provides a clean and modular way to manage the serialization and deserialization process across your Django application. If you need further customization, you can always override or extend these methods in the serializers or views.</w:t>
      </w:r>
    </w:p>
    <w:sectPr w:rsidR="006047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3056CC"/>
    <w:multiLevelType w:val="multilevel"/>
    <w:tmpl w:val="45868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2A3258"/>
    <w:multiLevelType w:val="multilevel"/>
    <w:tmpl w:val="083A1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666193"/>
    <w:multiLevelType w:val="multilevel"/>
    <w:tmpl w:val="25EAF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D62B33"/>
    <w:multiLevelType w:val="multilevel"/>
    <w:tmpl w:val="FE521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53044E"/>
    <w:multiLevelType w:val="multilevel"/>
    <w:tmpl w:val="9BA0B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62136">
    <w:abstractNumId w:val="3"/>
  </w:num>
  <w:num w:numId="2" w16cid:durableId="1594317173">
    <w:abstractNumId w:val="4"/>
  </w:num>
  <w:num w:numId="3" w16cid:durableId="1359627495">
    <w:abstractNumId w:val="1"/>
  </w:num>
  <w:num w:numId="4" w16cid:durableId="97411066">
    <w:abstractNumId w:val="0"/>
  </w:num>
  <w:num w:numId="5" w16cid:durableId="13001895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7ED"/>
    <w:rsid w:val="006047ED"/>
    <w:rsid w:val="0083617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939B4"/>
  <w15:chartTrackingRefBased/>
  <w15:docId w15:val="{D42FF48A-6A2D-4F32-8C9E-9896FF59B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7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047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047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047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047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047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047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047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047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47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047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047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047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047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047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047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047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047ED"/>
    <w:rPr>
      <w:rFonts w:eastAsiaTheme="majorEastAsia" w:cstheme="majorBidi"/>
      <w:color w:val="272727" w:themeColor="text1" w:themeTint="D8"/>
    </w:rPr>
  </w:style>
  <w:style w:type="paragraph" w:styleId="Title">
    <w:name w:val="Title"/>
    <w:basedOn w:val="Normal"/>
    <w:next w:val="Normal"/>
    <w:link w:val="TitleChar"/>
    <w:uiPriority w:val="10"/>
    <w:qFormat/>
    <w:rsid w:val="006047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7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7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047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047ED"/>
    <w:pPr>
      <w:spacing w:before="160"/>
      <w:jc w:val="center"/>
    </w:pPr>
    <w:rPr>
      <w:i/>
      <w:iCs/>
      <w:color w:val="404040" w:themeColor="text1" w:themeTint="BF"/>
    </w:rPr>
  </w:style>
  <w:style w:type="character" w:customStyle="1" w:styleId="QuoteChar">
    <w:name w:val="Quote Char"/>
    <w:basedOn w:val="DefaultParagraphFont"/>
    <w:link w:val="Quote"/>
    <w:uiPriority w:val="29"/>
    <w:rsid w:val="006047ED"/>
    <w:rPr>
      <w:i/>
      <w:iCs/>
      <w:color w:val="404040" w:themeColor="text1" w:themeTint="BF"/>
    </w:rPr>
  </w:style>
  <w:style w:type="paragraph" w:styleId="ListParagraph">
    <w:name w:val="List Paragraph"/>
    <w:basedOn w:val="Normal"/>
    <w:uiPriority w:val="34"/>
    <w:qFormat/>
    <w:rsid w:val="006047ED"/>
    <w:pPr>
      <w:ind w:left="720"/>
      <w:contextualSpacing/>
    </w:pPr>
  </w:style>
  <w:style w:type="character" w:styleId="IntenseEmphasis">
    <w:name w:val="Intense Emphasis"/>
    <w:basedOn w:val="DefaultParagraphFont"/>
    <w:uiPriority w:val="21"/>
    <w:qFormat/>
    <w:rsid w:val="006047ED"/>
    <w:rPr>
      <w:i/>
      <w:iCs/>
      <w:color w:val="0F4761" w:themeColor="accent1" w:themeShade="BF"/>
    </w:rPr>
  </w:style>
  <w:style w:type="paragraph" w:styleId="IntenseQuote">
    <w:name w:val="Intense Quote"/>
    <w:basedOn w:val="Normal"/>
    <w:next w:val="Normal"/>
    <w:link w:val="IntenseQuoteChar"/>
    <w:uiPriority w:val="30"/>
    <w:qFormat/>
    <w:rsid w:val="006047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047ED"/>
    <w:rPr>
      <w:i/>
      <w:iCs/>
      <w:color w:val="0F4761" w:themeColor="accent1" w:themeShade="BF"/>
    </w:rPr>
  </w:style>
  <w:style w:type="character" w:styleId="IntenseReference">
    <w:name w:val="Intense Reference"/>
    <w:basedOn w:val="DefaultParagraphFont"/>
    <w:uiPriority w:val="32"/>
    <w:qFormat/>
    <w:rsid w:val="006047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27228583">
      <w:bodyDiv w:val="1"/>
      <w:marLeft w:val="0"/>
      <w:marRight w:val="0"/>
      <w:marTop w:val="0"/>
      <w:marBottom w:val="0"/>
      <w:divBdr>
        <w:top w:val="none" w:sz="0" w:space="0" w:color="auto"/>
        <w:left w:val="none" w:sz="0" w:space="0" w:color="auto"/>
        <w:bottom w:val="none" w:sz="0" w:space="0" w:color="auto"/>
        <w:right w:val="none" w:sz="0" w:space="0" w:color="auto"/>
      </w:divBdr>
    </w:div>
    <w:div w:id="1874076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685</Words>
  <Characters>3906</Characters>
  <Application>Microsoft Office Word</Application>
  <DocSecurity>0</DocSecurity>
  <Lines>32</Lines>
  <Paragraphs>9</Paragraphs>
  <ScaleCrop>false</ScaleCrop>
  <Company/>
  <LinksUpToDate>false</LinksUpToDate>
  <CharactersWithSpaces>4582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Mqomo</dc:creator>
  <cp:keywords/>
  <dc:description/>
  <cp:lastModifiedBy>A Mqomo</cp:lastModifiedBy>
  <cp:revision>1</cp:revision>
  <dcterms:created xsi:type="dcterms:W3CDTF">2024-09-07T13:58:00Z</dcterms:created>
  <dcterms:modified xsi:type="dcterms:W3CDTF">2024-09-07T14:00:00Z</dcterms:modified>
</cp:coreProperties>
</file>