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732" w:rsidRDefault="007F6D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A13732" w:rsidRDefault="007F6D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A13732" w:rsidRDefault="00A1373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13732">
        <w:tc>
          <w:tcPr>
            <w:tcW w:w="4508" w:type="dxa"/>
          </w:tcPr>
          <w:p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July 2026</w:t>
            </w:r>
          </w:p>
        </w:tc>
      </w:tr>
      <w:tr w:rsidR="00A13732">
        <w:tc>
          <w:tcPr>
            <w:tcW w:w="4508" w:type="dxa"/>
          </w:tcPr>
          <w:p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A13732" w:rsidRDefault="00A13732">
            <w:pPr>
              <w:rPr>
                <w:rFonts w:ascii="Calibri" w:eastAsia="Calibri" w:hAnsi="Calibri" w:cs="Calibri"/>
              </w:rPr>
            </w:pPr>
          </w:p>
        </w:tc>
      </w:tr>
      <w:tr w:rsidR="00A13732">
        <w:tc>
          <w:tcPr>
            <w:tcW w:w="4508" w:type="dxa"/>
          </w:tcPr>
          <w:p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Sports Hall Booking System</w:t>
            </w:r>
          </w:p>
        </w:tc>
      </w:tr>
      <w:tr w:rsidR="00A13732">
        <w:tc>
          <w:tcPr>
            <w:tcW w:w="4508" w:type="dxa"/>
          </w:tcPr>
          <w:p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A13732" w:rsidRDefault="00A13732">
            <w:pPr>
              <w:rPr>
                <w:rFonts w:ascii="Calibri" w:eastAsia="Calibri" w:hAnsi="Calibri" w:cs="Calibri"/>
              </w:rPr>
            </w:pPr>
          </w:p>
        </w:tc>
      </w:tr>
    </w:tbl>
    <w:p w:rsidR="00A13732" w:rsidRDefault="00A13732">
      <w:pPr>
        <w:spacing w:after="160" w:line="259" w:lineRule="auto"/>
        <w:rPr>
          <w:rFonts w:ascii="Calibri" w:eastAsia="Calibri" w:hAnsi="Calibri" w:cs="Calibri"/>
          <w:b/>
        </w:rPr>
      </w:pPr>
    </w:p>
    <w:p w:rsidR="00A13732" w:rsidRDefault="007F6D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A13732" w:rsidRDefault="007F6D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88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"/>
        <w:gridCol w:w="1842"/>
        <w:gridCol w:w="4119"/>
        <w:gridCol w:w="3210"/>
      </w:tblGrid>
      <w:tr w:rsidR="00A13732" w:rsidTr="007F6D00">
        <w:trPr>
          <w:trHeight w:val="557"/>
        </w:trPr>
        <w:tc>
          <w:tcPr>
            <w:tcW w:w="710" w:type="dxa"/>
          </w:tcPr>
          <w:p w:rsidR="00A13732" w:rsidRDefault="007F6D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1842" w:type="dxa"/>
          </w:tcPr>
          <w:p w:rsidR="00A13732" w:rsidRDefault="007F6D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4119" w:type="dxa"/>
          </w:tcPr>
          <w:p w:rsidR="00A13732" w:rsidRDefault="007F6D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A13732" w:rsidRDefault="007F6D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13732" w:rsidTr="007F6D00">
        <w:trPr>
          <w:trHeight w:val="817"/>
        </w:trPr>
        <w:tc>
          <w:tcPr>
            <w:tcW w:w="710" w:type="dxa"/>
          </w:tcPr>
          <w:p w:rsidR="00A13732" w:rsidRDefault="00A1373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842" w:type="dxa"/>
          </w:tcPr>
          <w:p w:rsidR="00A13732" w:rsidRDefault="007F6D00">
            <w:pPr>
              <w:rPr>
                <w:rFonts w:ascii="Calibri" w:eastAsia="Calibri" w:hAnsi="Calibri" w:cs="Calibri"/>
              </w:rPr>
            </w:pPr>
            <w:r>
              <w:t>System Summary</w:t>
            </w:r>
          </w:p>
        </w:tc>
        <w:tc>
          <w:tcPr>
            <w:tcW w:w="4119" w:type="dxa"/>
          </w:tcPr>
          <w:p w:rsidR="00A13732" w:rsidRDefault="007F6D00">
            <w:pPr>
              <w:rPr>
                <w:rFonts w:ascii="Calibri" w:eastAsia="Calibri" w:hAnsi="Calibri" w:cs="Calibri"/>
              </w:rPr>
            </w:pPr>
            <w:r>
              <w:t xml:space="preserve">Sports Hall Booking System developed using the </w:t>
            </w:r>
            <w:proofErr w:type="spellStart"/>
            <w:r>
              <w:rPr>
                <w:rStyle w:val="Strong"/>
              </w:rPr>
              <w:t>ServiceNow</w:t>
            </w:r>
            <w:proofErr w:type="spellEnd"/>
            <w:r>
              <w:rPr>
                <w:rStyle w:val="Strong"/>
              </w:rPr>
              <w:t xml:space="preserve"> Service Portal</w:t>
            </w:r>
            <w:r>
              <w:t xml:space="preserve"> for online sports hall reservation. The system enables users to select a sport, choose a booking date, view available one-hour time slots, calculate booking charges automatically, prevent duplicate bookings, and manage reservations through an intuitive web portal.</w:t>
            </w:r>
            <w:r>
              <w:br/>
            </w:r>
            <w:r>
              <w:br/>
            </w:r>
            <w:r>
              <w:rPr>
                <w:rStyle w:val="Strong"/>
              </w:rPr>
              <w:t>Note:</w:t>
            </w:r>
            <w:r>
              <w:t xml:space="preserve"> If the selected slot is available, the booking is created successfully. If the slot is already booked, the system displays an appropriate error message and prevents duplicate reservations.</w:t>
            </w:r>
          </w:p>
        </w:tc>
        <w:tc>
          <w:tcPr>
            <w:tcW w:w="3210" w:type="dxa"/>
          </w:tcPr>
          <w:p w:rsidR="00A13732" w:rsidRDefault="007F6D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>
                  <wp:extent cx="1901190" cy="1069340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10 12375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3732" w:rsidTr="007F6D00">
        <w:trPr>
          <w:trHeight w:val="817"/>
        </w:trPr>
        <w:tc>
          <w:tcPr>
            <w:tcW w:w="710" w:type="dxa"/>
          </w:tcPr>
          <w:p w:rsidR="00A13732" w:rsidRDefault="00A1373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842" w:type="dxa"/>
          </w:tcPr>
          <w:p w:rsidR="00A13732" w:rsidRDefault="007F6D00">
            <w:pPr>
              <w:rPr>
                <w:rFonts w:ascii="Calibri" w:eastAsia="Calibri" w:hAnsi="Calibri" w:cs="Calibri"/>
              </w:rPr>
            </w:pPr>
            <w:r>
              <w:t>System Accuracy</w:t>
            </w:r>
          </w:p>
        </w:tc>
        <w:tc>
          <w:tcPr>
            <w:tcW w:w="4119" w:type="dxa"/>
          </w:tcPr>
          <w:p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Functional Accuracy:</w:t>
            </w:r>
            <w:r>
              <w:t xml:space="preserve"> 100%</w:t>
            </w:r>
            <w:r>
              <w:br/>
            </w:r>
            <w:r>
              <w:rPr>
                <w:rStyle w:val="Strong"/>
              </w:rPr>
              <w:t>Booking Validation Accuracy:</w:t>
            </w:r>
            <w:r>
              <w:t xml:space="preserve"> 100%</w:t>
            </w:r>
            <w:r>
              <w:br/>
            </w:r>
            <w:r>
              <w:rPr>
                <w:rStyle w:val="Strong"/>
              </w:rPr>
              <w:t>Duplicate Booking Prevention:</w:t>
            </w:r>
            <w:r>
              <w:t xml:space="preserve"> Successfully Validated</w:t>
            </w:r>
            <w:r>
              <w:br/>
            </w:r>
            <w:r>
              <w:rPr>
                <w:rStyle w:val="Strong"/>
              </w:rPr>
              <w:t>Available Slot Display Accuracy:</w:t>
            </w:r>
            <w:r>
              <w:t xml:space="preserve"> 100%</w:t>
            </w:r>
          </w:p>
        </w:tc>
        <w:tc>
          <w:tcPr>
            <w:tcW w:w="3210" w:type="dxa"/>
          </w:tcPr>
          <w:p w:rsidR="00A13732" w:rsidRDefault="007F6D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>
                  <wp:extent cx="1901190" cy="1069340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10 190827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3732" w:rsidTr="007F6D00">
        <w:trPr>
          <w:trHeight w:val="817"/>
        </w:trPr>
        <w:tc>
          <w:tcPr>
            <w:tcW w:w="710" w:type="dxa"/>
          </w:tcPr>
          <w:p w:rsidR="00A13732" w:rsidRDefault="007F6D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1842" w:type="dxa"/>
          </w:tcPr>
          <w:p w:rsidR="00A13732" w:rsidRDefault="007F6D00">
            <w:pPr>
              <w:rPr>
                <w:rFonts w:ascii="Calibri" w:eastAsia="Calibri" w:hAnsi="Calibri" w:cs="Calibri"/>
                <w:color w:val="222222"/>
              </w:rPr>
            </w:pPr>
            <w:r>
              <w:t>System Validation Result</w:t>
            </w:r>
          </w:p>
        </w:tc>
        <w:tc>
          <w:tcPr>
            <w:tcW w:w="4119" w:type="dxa"/>
          </w:tcPr>
          <w:p w:rsidR="00A13732" w:rsidRDefault="007F6D00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Booking Confirmation:</w:t>
            </w:r>
            <w:r>
              <w:t xml:space="preserve"> Successful for valid requests.</w:t>
            </w:r>
            <w:r>
              <w:br/>
            </w:r>
            <w:r>
              <w:rPr>
                <w:rStyle w:val="Strong"/>
              </w:rPr>
              <w:t>Duplicate Booking Detection:</w:t>
            </w:r>
            <w:r>
              <w:t xml:space="preserve"> Successfully prevents booking of occupied time slots.</w:t>
            </w:r>
            <w:r>
              <w:br/>
            </w:r>
            <w:r>
              <w:rPr>
                <w:rStyle w:val="Strong"/>
              </w:rPr>
              <w:t>Overall System Reliability:</w:t>
            </w:r>
            <w:r>
              <w:t xml:space="preserve"> 100% functional testing completed successfully.</w:t>
            </w:r>
          </w:p>
        </w:tc>
        <w:tc>
          <w:tcPr>
            <w:tcW w:w="3210" w:type="dxa"/>
          </w:tcPr>
          <w:p w:rsidR="00A13732" w:rsidRDefault="00A13732">
            <w:pPr>
              <w:rPr>
                <w:rFonts w:ascii="Calibri" w:eastAsia="Calibri" w:hAnsi="Calibri" w:cs="Calibri"/>
              </w:rPr>
            </w:pPr>
          </w:p>
          <w:p w:rsidR="00A13732" w:rsidRDefault="00A13732">
            <w:pPr>
              <w:rPr>
                <w:rFonts w:ascii="Calibri" w:eastAsia="Calibri" w:hAnsi="Calibri" w:cs="Calibri"/>
              </w:rPr>
            </w:pPr>
          </w:p>
          <w:p w:rsidR="00A13732" w:rsidRDefault="007F6D00">
            <w:pPr>
              <w:rPr>
                <w:rFonts w:ascii="Calibri" w:eastAsia="Calibri" w:hAnsi="Calibri" w:cs="Calibri"/>
              </w:rPr>
            </w:pPr>
            <w:bookmarkStart w:id="0" w:name="_GoBack"/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>
                  <wp:extent cx="1901190" cy="590550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09 190828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A13732" w:rsidRDefault="00A13732">
      <w:pPr>
        <w:spacing w:after="160" w:line="259" w:lineRule="auto"/>
        <w:rPr>
          <w:rFonts w:ascii="Calibri" w:eastAsia="Calibri" w:hAnsi="Calibri" w:cs="Calibri"/>
        </w:rPr>
      </w:pPr>
    </w:p>
    <w:p w:rsidR="00A13732" w:rsidRDefault="00A13732"/>
    <w:p w:rsidR="00A13732" w:rsidRDefault="00A13732"/>
    <w:p w:rsidR="00A13732" w:rsidRDefault="00A13732"/>
    <w:sectPr w:rsidR="00A1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6B78F3"/>
    <w:multiLevelType w:val="multilevel"/>
    <w:tmpl w:val="A50C37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6640709B"/>
    <w:multiLevelType w:val="multilevel"/>
    <w:tmpl w:val="53B22B6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13732"/>
    <w:rsid w:val="007F6D00"/>
    <w:rsid w:val="00A1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6D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D0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6D0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6D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D0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6D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RAMANA REDDY</cp:lastModifiedBy>
  <cp:revision>2</cp:revision>
  <dcterms:created xsi:type="dcterms:W3CDTF">2026-07-14T08:01:00Z</dcterms:created>
  <dcterms:modified xsi:type="dcterms:W3CDTF">2026-07-14T08:08:00Z</dcterms:modified>
</cp:coreProperties>
</file>