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DC5D8" w14:textId="2722E8AC"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9C7F58">
        <w:rPr>
          <w:iCs/>
          <w:sz w:val="22"/>
          <w:szCs w:val="14"/>
          <w:lang w:val="it-IT"/>
        </w:rPr>
        <w:t>Luis Dhungana</w:t>
      </w:r>
    </w:p>
    <w:p w14:paraId="4AABB42D" w14:textId="307353F0"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9C7F58">
        <w:rPr>
          <w:iCs/>
          <w:sz w:val="22"/>
          <w:szCs w:val="14"/>
          <w:lang w:val="it-IT"/>
        </w:rPr>
        <w:t>Scuola Arti e mestieri di Trevano</w:t>
      </w:r>
    </w:p>
    <w:p w14:paraId="382C11D7" w14:textId="2F58BC81"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9C7F58">
        <w:rPr>
          <w:iCs/>
          <w:sz w:val="22"/>
          <w:szCs w:val="14"/>
          <w:lang w:val="it-IT"/>
        </w:rPr>
        <w:t>01.</w:t>
      </w:r>
      <w:r w:rsidR="003C5EFD">
        <w:rPr>
          <w:iCs/>
          <w:sz w:val="22"/>
          <w:szCs w:val="14"/>
          <w:lang w:val="it-IT"/>
        </w:rPr>
        <w:t>09.2023-01.12.2023</w:t>
      </w:r>
    </w:p>
    <w:p w14:paraId="0DB549BD" w14:textId="77777777"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C53B5D" w:rsidRPr="00AE63F9">
        <w:rPr>
          <w:iCs/>
          <w:sz w:val="22"/>
          <w:szCs w:val="14"/>
          <w:lang w:val="it-IT"/>
        </w:rPr>
        <w:t xml:space="preserve">Data </w:t>
      </w:r>
      <w:r w:rsidRPr="00AE63F9">
        <w:rPr>
          <w:iCs/>
          <w:sz w:val="22"/>
          <w:szCs w:val="14"/>
          <w:lang w:val="it-IT"/>
        </w:rPr>
        <w:t xml:space="preserve">e orario della </w:t>
      </w:r>
      <w:r w:rsidR="00C53B5D" w:rsidRPr="00AE63F9">
        <w:rPr>
          <w:iCs/>
          <w:sz w:val="22"/>
          <w:szCs w:val="14"/>
          <w:lang w:val="it-IT"/>
        </w:rPr>
        <w:t>presentazione</w:t>
      </w:r>
    </w:p>
    <w:p w14:paraId="7EDA88F6" w14:textId="77777777" w:rsidR="009535C3" w:rsidRPr="00960936" w:rsidRDefault="009535C3" w:rsidP="006E2C58">
      <w:pPr>
        <w:rPr>
          <w:i/>
          <w:szCs w:val="14"/>
          <w:lang w:val="it-IT"/>
        </w:rPr>
      </w:pPr>
    </w:p>
    <w:bookmarkEnd w:id="0"/>
    <w:bookmarkEnd w:id="1"/>
    <w:p w14:paraId="20C53324" w14:textId="77777777"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14:paraId="4847A39A" w14:textId="77777777" w:rsidR="006E2C58" w:rsidRDefault="006E2C58" w:rsidP="006E2C58">
      <w:pPr>
        <w:rPr>
          <w:i/>
          <w:szCs w:val="14"/>
          <w:lang w:val="it-IT"/>
        </w:rPr>
      </w:pPr>
    </w:p>
    <w:p w14:paraId="7A303202" w14:textId="071F7404" w:rsidR="003C5EFD" w:rsidRDefault="008023D4" w:rsidP="006E2C58">
      <w:pPr>
        <w:rPr>
          <w:iCs/>
          <w:szCs w:val="14"/>
          <w:lang w:val="it-IT"/>
        </w:rPr>
      </w:pPr>
      <w:r>
        <w:rPr>
          <w:iCs/>
          <w:szCs w:val="14"/>
          <w:lang w:val="it-IT"/>
        </w:rPr>
        <w:t xml:space="preserve">Per questo progetto mi è stato richiesto di realizzare un applicazione web che permetta di creare un’immagine </w:t>
      </w:r>
      <w:r w:rsidR="003C5EFD">
        <w:rPr>
          <w:iCs/>
          <w:szCs w:val="14"/>
          <w:lang w:val="it-IT"/>
        </w:rPr>
        <w:t>personalizzata appunti per il gioco “Unisci i puntini”.</w:t>
      </w:r>
    </w:p>
    <w:p w14:paraId="422508D8" w14:textId="435640DE" w:rsidR="003C5EFD" w:rsidRDefault="003C5EFD" w:rsidP="006E2C58">
      <w:pPr>
        <w:rPr>
          <w:iCs/>
          <w:szCs w:val="14"/>
          <w:lang w:val="it-IT"/>
        </w:rPr>
      </w:pPr>
      <w:r>
        <w:rPr>
          <w:iCs/>
          <w:szCs w:val="14"/>
          <w:lang w:val="it-IT"/>
        </w:rPr>
        <w:t>Prima della realizzazione di questo progetto c’erano pochi siti che offrivano questo servizio, di cui molti poco intuitivi e complicati</w:t>
      </w:r>
      <w:r w:rsidR="001D0A2B">
        <w:rPr>
          <w:iCs/>
          <w:szCs w:val="14"/>
          <w:lang w:val="it-IT"/>
        </w:rPr>
        <w:t xml:space="preserve"> rendendo più ardua la ricerca di un’immagine per il gioco “Unisci i puntini”.  Per risolvere questo problema il pergetto</w:t>
      </w:r>
    </w:p>
    <w:p w14:paraId="211B7E43" w14:textId="53950371" w:rsidR="001D0A2B" w:rsidRPr="001D0A2B" w:rsidRDefault="001D0A2B" w:rsidP="006E2C58">
      <w:pPr>
        <w:rPr>
          <w:iCs/>
          <w:szCs w:val="14"/>
          <w:lang w:val="it-IT"/>
        </w:rPr>
      </w:pPr>
      <w:r w:rsidRPr="001D0A2B">
        <w:rPr>
          <w:i/>
          <w:szCs w:val="14"/>
          <w:lang w:val="it-IT"/>
        </w:rPr>
        <w:t>Image dot</w:t>
      </w:r>
      <w:r>
        <w:rPr>
          <w:i/>
          <w:szCs w:val="14"/>
          <w:lang w:val="it-IT"/>
        </w:rPr>
        <w:t xml:space="preserve"> </w:t>
      </w:r>
      <w:r>
        <w:rPr>
          <w:iCs/>
          <w:szCs w:val="14"/>
          <w:lang w:val="it-IT"/>
        </w:rPr>
        <w:t>si occupa di supportare tutti coloro che cercano delle immagini “Unisci i puntini”, così da non perdere più ore e ore di tempo in ricerche inutili.</w:t>
      </w:r>
    </w:p>
    <w:p w14:paraId="105D3467" w14:textId="77777777" w:rsidR="007C53D3" w:rsidRDefault="002932A7" w:rsidP="001D0A2B">
      <w:pPr>
        <w:pStyle w:val="Titolo2"/>
        <w:numPr>
          <w:ilvl w:val="0"/>
          <w:numId w:val="0"/>
        </w:numPr>
        <w:rPr>
          <w:i w:val="0"/>
          <w:iCs/>
          <w:lang w:val="it-IT"/>
        </w:rPr>
      </w:pPr>
      <w:r>
        <w:rPr>
          <w:i w:val="0"/>
          <w:iCs/>
          <w:lang w:val="it-IT"/>
        </w:rPr>
        <w:t>Attuazione</w:t>
      </w:r>
    </w:p>
    <w:p w14:paraId="413BD271" w14:textId="0992807B" w:rsidR="001D0A2B" w:rsidRDefault="001D0A2B" w:rsidP="001D0A2B">
      <w:pPr>
        <w:rPr>
          <w:lang w:val="it-IT"/>
        </w:rPr>
      </w:pPr>
    </w:p>
    <w:p w14:paraId="43B510E2" w14:textId="319E25A2" w:rsidR="001D0A2B" w:rsidRPr="001D0A2B" w:rsidRDefault="001D0A2B" w:rsidP="001D0A2B">
      <w:pPr>
        <w:rPr>
          <w:lang w:val="it-IT"/>
        </w:rPr>
      </w:pPr>
      <w:r>
        <w:rPr>
          <w:lang w:val="it-IT"/>
        </w:rPr>
        <w:t xml:space="preserve">Per questo progetto saranno necessarie </w:t>
      </w:r>
      <w:r w:rsidR="005D4F1F">
        <w:rPr>
          <w:lang w:val="it-IT"/>
        </w:rPr>
        <w:t>le competenze per sviluppare un applicativo</w:t>
      </w:r>
    </w:p>
    <w:p w14:paraId="72E7D5A7" w14:textId="7E63553E" w:rsidR="00C53B5D" w:rsidRPr="00991878" w:rsidRDefault="005D4F1F" w:rsidP="00C53B5D">
      <w:pPr>
        <w:rPr>
          <w:szCs w:val="14"/>
          <w:lang w:val="it-IT"/>
        </w:rPr>
      </w:pPr>
      <w:bookmarkStart w:id="2" w:name="OLE_LINK3"/>
      <w:bookmarkStart w:id="3" w:name="OLE_LINK4"/>
      <w:r>
        <w:rPr>
          <w:szCs w:val="14"/>
          <w:lang w:val="it-IT"/>
        </w:rPr>
        <w:t xml:space="preserve">WEB e un minimo di domestichezza con il canvas. Per la </w:t>
      </w:r>
      <w:r w:rsidR="00991878">
        <w:rPr>
          <w:szCs w:val="14"/>
          <w:lang w:val="it-IT"/>
        </w:rPr>
        <w:t xml:space="preserve">parte di creazione dell’immagine che ci permetterà di disegnare su di essa sarà necessario l’uso del canvas. È stata programmata una grafica molto pulite e intuitiva così da rendere il più semplice ed efficace possibile l’interazione da parte degli utenti. Una volta che l’utente avrà caricato l’immagine potrà disegnaci sopra utilizzando gli strumenti che trova nella tool bar sulla sinistra, dopodichè, quando avrà finito di modificare la sua </w:t>
      </w:r>
      <w:r w:rsidR="008B599B">
        <w:rPr>
          <w:szCs w:val="14"/>
          <w:lang w:val="it-IT"/>
        </w:rPr>
        <w:t>immagine potrà</w:t>
      </w:r>
      <w:r w:rsidR="00991878">
        <w:rPr>
          <w:szCs w:val="14"/>
          <w:lang w:val="it-IT"/>
        </w:rPr>
        <w:t xml:space="preserve"> salvarla sul proprio pc dandoli il nome che vuole il formato che preferisce.</w:t>
      </w:r>
      <w:bookmarkEnd w:id="2"/>
      <w:bookmarkEnd w:id="3"/>
    </w:p>
    <w:p w14:paraId="42FC6745" w14:textId="77777777" w:rsidR="00C53B5D" w:rsidRDefault="00C53B5D" w:rsidP="00C53B5D">
      <w:pPr>
        <w:pStyle w:val="Titolo2"/>
        <w:numPr>
          <w:ilvl w:val="0"/>
          <w:numId w:val="0"/>
        </w:numPr>
        <w:ind w:left="576" w:hanging="576"/>
        <w:rPr>
          <w:i w:val="0"/>
          <w:iCs/>
          <w:lang w:val="it-IT"/>
        </w:rPr>
      </w:pPr>
      <w:r>
        <w:rPr>
          <w:i w:val="0"/>
          <w:iCs/>
          <w:lang w:val="it-IT"/>
        </w:rPr>
        <w:t>Risultati</w:t>
      </w:r>
    </w:p>
    <w:p w14:paraId="78580B0B" w14:textId="77777777" w:rsidR="00991878" w:rsidRDefault="00991878" w:rsidP="00991878">
      <w:pPr>
        <w:rPr>
          <w:lang w:val="it-IT"/>
        </w:rPr>
      </w:pPr>
    </w:p>
    <w:p w14:paraId="21740695" w14:textId="11C62809" w:rsidR="008B599B" w:rsidRPr="008B599B" w:rsidRDefault="008B599B" w:rsidP="008B599B">
      <w:pPr>
        <w:rPr>
          <w:lang w:val="it-IT"/>
        </w:rPr>
      </w:pPr>
      <w:r w:rsidRPr="008B599B">
        <w:rPr>
          <w:lang w:val="it-IT"/>
        </w:rPr>
        <w:t>Questo applicativo è stato sviluppato da zero utilizzando principalmente i linguaggi web (HTML, CSS e JavaScript). Inoltre, è stato necessario approfondire notevolmente la conoscenza del canvas. Molte delle competenze acquisite in questi tre anni nel campo della programmazione web, soprattutto quelle relative a JavaScript, sono risultate fondamentali.</w:t>
      </w:r>
    </w:p>
    <w:p w14:paraId="7FD56A01" w14:textId="7B2D3EAB" w:rsidR="002932A7" w:rsidRPr="00C7299C" w:rsidRDefault="008B599B" w:rsidP="008B599B">
      <w:pPr>
        <w:rPr>
          <w:lang w:val="it-IT"/>
        </w:rPr>
      </w:pPr>
      <w:r w:rsidRPr="008B599B">
        <w:rPr>
          <w:lang w:val="it-IT"/>
        </w:rPr>
        <w:t>Attualmente, diversi siti offrono un servizio simile, tuttavia, ritengo che grazie alla moderna interfaccia grafica e all'intuitività dell'utilizzo dell'applicazione, questa possa essere di grande aiuto a molte persone, consentendo loro di risparmiare notevole tempo.</w:t>
      </w:r>
    </w:p>
    <w:p w14:paraId="3950A292" w14:textId="77777777" w:rsidR="002932A7" w:rsidRPr="00C7299C" w:rsidRDefault="002932A7" w:rsidP="00C53B5D">
      <w:pPr>
        <w:rPr>
          <w:lang w:val="it-IT"/>
        </w:rPr>
      </w:pPr>
    </w:p>
    <w:p w14:paraId="65799EC4" w14:textId="77777777" w:rsidR="002932A7" w:rsidRPr="00C7299C" w:rsidRDefault="002932A7" w:rsidP="00C53B5D">
      <w:pPr>
        <w:rPr>
          <w:lang w:val="it-IT"/>
        </w:rPr>
      </w:pPr>
    </w:p>
    <w:p w14:paraId="05CCBC58" w14:textId="77777777" w:rsidR="002932A7" w:rsidRPr="00C7299C" w:rsidRDefault="002932A7" w:rsidP="00C53B5D">
      <w:pPr>
        <w:rPr>
          <w:lang w:val="it-IT"/>
        </w:rPr>
      </w:pPr>
    </w:p>
    <w:p w14:paraId="4FFCB94D" w14:textId="1C444B64" w:rsidR="002932A7" w:rsidRPr="002932A7" w:rsidRDefault="002932A7" w:rsidP="00C53B5D">
      <w:pPr>
        <w:rPr>
          <w:bCs/>
          <w:i/>
          <w:sz w:val="20"/>
          <w:lang w:val="it-IT"/>
        </w:rPr>
      </w:pPr>
    </w:p>
    <w:sectPr w:rsidR="002932A7"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25A9F" w14:textId="77777777" w:rsidR="00642A2E" w:rsidRDefault="00642A2E">
      <w:r>
        <w:separator/>
      </w:r>
    </w:p>
  </w:endnote>
  <w:endnote w:type="continuationSeparator" w:id="0">
    <w:p w14:paraId="5EE1ED37" w14:textId="77777777" w:rsidR="00642A2E" w:rsidRDefault="00642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3AC" w14:textId="30ABE9A9"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r w:rsidR="009C3767">
      <w:rPr>
        <w:sz w:val="16"/>
        <w:szCs w:val="16"/>
        <w:lang w:val="it-IT"/>
      </w:rPr>
      <w:t>4</w:t>
    </w:r>
    <w:r w:rsidR="001E057B">
      <w:rPr>
        <w:sz w:val="16"/>
        <w:szCs w:val="16"/>
        <w:lang w:val="it-IT"/>
      </w:rPr>
      <w:t>.0 -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306852">
      <w:rPr>
        <w:sz w:val="16"/>
        <w:szCs w:val="16"/>
        <w:lang w:val="it-IT"/>
      </w:rPr>
      <w:t>0</w:t>
    </w:r>
    <w:r w:rsidR="009C3767">
      <w:rPr>
        <w:sz w:val="16"/>
        <w:szCs w:val="16"/>
        <w:lang w:val="it-IT"/>
      </w:rPr>
      <w:t>5</w:t>
    </w:r>
    <w:r w:rsidRPr="001E057B">
      <w:rPr>
        <w:sz w:val="16"/>
        <w:szCs w:val="16"/>
        <w:lang w:val="it-IT"/>
      </w:rPr>
      <w:t>0</w:t>
    </w:r>
    <w:r w:rsidR="009C3767">
      <w:rPr>
        <w:sz w:val="16"/>
        <w:szCs w:val="16"/>
        <w:lang w:val="it-IT"/>
      </w:rPr>
      <w:t>2</w:t>
    </w:r>
    <w:r w:rsidR="00306852">
      <w:rPr>
        <w:sz w:val="16"/>
        <w:szCs w:val="16"/>
        <w:lang w:val="it-IT"/>
      </w:rPr>
      <w:t>2</w:t>
    </w:r>
    <w:r w:rsidR="009C3767">
      <w:rPr>
        <w:sz w:val="16"/>
        <w:szCs w:val="16"/>
        <w:lang w:val="it-IT"/>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46FC3" w14:textId="77777777" w:rsidR="00642A2E" w:rsidRDefault="00642A2E">
      <w:r>
        <w:separator/>
      </w:r>
    </w:p>
  </w:footnote>
  <w:footnote w:type="continuationSeparator" w:id="0">
    <w:p w14:paraId="68919828" w14:textId="77777777" w:rsidR="00642A2E" w:rsidRDefault="00642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58E5" w14:textId="56D0DDE0"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3C5EFD">
      <w:rPr>
        <w:rFonts w:cs="Arial"/>
        <w:b/>
        <w:bCs/>
        <w:i/>
        <w:szCs w:val="24"/>
        <w:lang w:val="it-IT"/>
      </w:rPr>
      <w:t>Image dot</w:t>
    </w:r>
    <w:r w:rsidR="00085E5D" w:rsidRPr="00085E5D">
      <w:rPr>
        <w:rFonts w:cs="Arial"/>
        <w:b/>
        <w:bCs/>
        <w:szCs w:val="24"/>
        <w:lang w:val="it-IT"/>
      </w:rPr>
      <w:tab/>
    </w:r>
    <w:r w:rsidR="003C5EFD">
      <w:rPr>
        <w:rFonts w:cs="Arial"/>
        <w:b/>
        <w:bCs/>
        <w:szCs w:val="24"/>
        <w:lang w:val="it-IT"/>
      </w:rPr>
      <w:t>Progetto 1° semestre</w:t>
    </w:r>
  </w:p>
  <w:p w14:paraId="0108FE9F" w14:textId="77777777" w:rsidR="00F53ED8" w:rsidRPr="00085E5D" w:rsidRDefault="00F53ED8">
    <w:pPr>
      <w:pStyle w:val="Intestazione"/>
      <w:pBdr>
        <w:bottom w:val="single" w:sz="4" w:space="1" w:color="auto"/>
      </w:pBdr>
      <w:rPr>
        <w:sz w:val="32"/>
        <w:lang w:val="it-IT"/>
      </w:rPr>
    </w:pPr>
  </w:p>
  <w:p w14:paraId="511CBA6E"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737898511">
    <w:abstractNumId w:val="13"/>
  </w:num>
  <w:num w:numId="2" w16cid:durableId="1513841784">
    <w:abstractNumId w:val="0"/>
  </w:num>
  <w:num w:numId="3" w16cid:durableId="88086746">
    <w:abstractNumId w:val="2"/>
  </w:num>
  <w:num w:numId="4" w16cid:durableId="560747114">
    <w:abstractNumId w:val="11"/>
  </w:num>
  <w:num w:numId="5" w16cid:durableId="104734971">
    <w:abstractNumId w:val="7"/>
  </w:num>
  <w:num w:numId="6" w16cid:durableId="2115590535">
    <w:abstractNumId w:val="3"/>
  </w:num>
  <w:num w:numId="7" w16cid:durableId="957762406">
    <w:abstractNumId w:val="8"/>
  </w:num>
  <w:num w:numId="8" w16cid:durableId="154343102">
    <w:abstractNumId w:val="14"/>
  </w:num>
  <w:num w:numId="9" w16cid:durableId="1211914093">
    <w:abstractNumId w:val="1"/>
  </w:num>
  <w:num w:numId="10" w16cid:durableId="1033462002">
    <w:abstractNumId w:val="4"/>
  </w:num>
  <w:num w:numId="11" w16cid:durableId="1736010601">
    <w:abstractNumId w:val="6"/>
  </w:num>
  <w:num w:numId="12" w16cid:durableId="1106341813">
    <w:abstractNumId w:val="5"/>
  </w:num>
  <w:num w:numId="13" w16cid:durableId="2010324334">
    <w:abstractNumId w:val="10"/>
  </w:num>
  <w:num w:numId="14" w16cid:durableId="670256641">
    <w:abstractNumId w:val="12"/>
  </w:num>
  <w:num w:numId="15" w16cid:durableId="524290586">
    <w:abstractNumId w:val="0"/>
  </w:num>
  <w:num w:numId="16" w16cid:durableId="326058519">
    <w:abstractNumId w:val="13"/>
  </w:num>
  <w:num w:numId="17" w16cid:durableId="9991893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18654309">
    <w:abstractNumId w:val="9"/>
  </w:num>
  <w:num w:numId="19" w16cid:durableId="16116190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3271"/>
    <w:rsid w:val="00085E5D"/>
    <w:rsid w:val="000B12DE"/>
    <w:rsid w:val="000F167D"/>
    <w:rsid w:val="00103284"/>
    <w:rsid w:val="00164517"/>
    <w:rsid w:val="001A2540"/>
    <w:rsid w:val="001A69C8"/>
    <w:rsid w:val="001D0A2B"/>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06852"/>
    <w:rsid w:val="003144D2"/>
    <w:rsid w:val="00355B51"/>
    <w:rsid w:val="00360243"/>
    <w:rsid w:val="00371ECE"/>
    <w:rsid w:val="00373693"/>
    <w:rsid w:val="00374B61"/>
    <w:rsid w:val="003A0732"/>
    <w:rsid w:val="003B20F8"/>
    <w:rsid w:val="003C5EFD"/>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D4F1F"/>
    <w:rsid w:val="005E1E76"/>
    <w:rsid w:val="00603536"/>
    <w:rsid w:val="00642A2E"/>
    <w:rsid w:val="00672C07"/>
    <w:rsid w:val="00684B3D"/>
    <w:rsid w:val="00693240"/>
    <w:rsid w:val="006A006A"/>
    <w:rsid w:val="006C4AF0"/>
    <w:rsid w:val="006E2C58"/>
    <w:rsid w:val="007259CD"/>
    <w:rsid w:val="00783FAB"/>
    <w:rsid w:val="00791020"/>
    <w:rsid w:val="007C53D3"/>
    <w:rsid w:val="007E5349"/>
    <w:rsid w:val="008023D4"/>
    <w:rsid w:val="0081230C"/>
    <w:rsid w:val="0083170D"/>
    <w:rsid w:val="0083453E"/>
    <w:rsid w:val="008B599B"/>
    <w:rsid w:val="008C7799"/>
    <w:rsid w:val="008D7200"/>
    <w:rsid w:val="009057F2"/>
    <w:rsid w:val="00915E4C"/>
    <w:rsid w:val="00920052"/>
    <w:rsid w:val="00952FF3"/>
    <w:rsid w:val="009535C3"/>
    <w:rsid w:val="00956733"/>
    <w:rsid w:val="00960936"/>
    <w:rsid w:val="00967506"/>
    <w:rsid w:val="00991878"/>
    <w:rsid w:val="00994369"/>
    <w:rsid w:val="009C3767"/>
    <w:rsid w:val="009C5635"/>
    <w:rsid w:val="009C7B77"/>
    <w:rsid w:val="009C7F58"/>
    <w:rsid w:val="009D368F"/>
    <w:rsid w:val="00A02340"/>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4D7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276</TotalTime>
  <Pages>1</Pages>
  <Words>310</Words>
  <Characters>1770</Characters>
  <Application>Microsoft Office Word</Application>
  <DocSecurity>0</DocSecurity>
  <Lines>14</Lines>
  <Paragraphs>4</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2076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Dhungana Luis (ALLIEVO)</cp:lastModifiedBy>
  <cp:revision>61</cp:revision>
  <cp:lastPrinted>2004-09-01T12:58:00Z</cp:lastPrinted>
  <dcterms:created xsi:type="dcterms:W3CDTF">2017-11-09T22:28:00Z</dcterms:created>
  <dcterms:modified xsi:type="dcterms:W3CDTF">2023-12-01T08:43:00Z</dcterms:modified>
</cp:coreProperties>
</file>