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5"/>
        <w:gridCol w:w="3045"/>
      </w:tblGrid>
      <w:tr w:rsidR="00637CE0" w14:paraId="29BCF007" w14:textId="77777777" w:rsidTr="004B5455">
        <w:tc>
          <w:tcPr>
            <w:tcW w:w="6305" w:type="dxa"/>
          </w:tcPr>
          <w:p w14:paraId="3A43528F" w14:textId="5F0A704F" w:rsidR="00637CE0" w:rsidRDefault="00637CE0">
            <w:r w:rsidRPr="00637CE0">
              <w:rPr>
                <w:noProof/>
              </w:rPr>
              <w:drawing>
                <wp:inline distT="0" distB="0" distL="0" distR="0" wp14:anchorId="2E83712C" wp14:editId="6E5D7319">
                  <wp:extent cx="3150796" cy="2360427"/>
                  <wp:effectExtent l="0" t="0" r="0" b="1905"/>
                  <wp:docPr id="5" name="Content Placeholder 4" descr="A graph on a television scree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0D6C02-BB48-B1A5-1190-B58BCDD132C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A graph on a television scree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30D6C02-BB48-B1A5-1190-B58BCDD132C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284" cy="237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C94574A" w14:textId="77777777" w:rsidR="00637CE0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Unnecessary 3D plot</w:t>
            </w:r>
          </w:p>
          <w:p w14:paraId="169F5C5F" w14:textId="77777777" w:rsidR="00876E0B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Y-axis not started on 0</w:t>
            </w:r>
          </w:p>
          <w:p w14:paraId="43C2F850" w14:textId="4A27C978" w:rsidR="00876E0B" w:rsidRDefault="00876E0B" w:rsidP="00876E0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37CE0" w14:paraId="2F601128" w14:textId="77777777" w:rsidTr="004B5455">
        <w:tc>
          <w:tcPr>
            <w:tcW w:w="6305" w:type="dxa"/>
          </w:tcPr>
          <w:p w14:paraId="505103A6" w14:textId="61229AEA" w:rsidR="00637CE0" w:rsidRDefault="00637CE0">
            <w:r w:rsidRPr="00637CE0">
              <w:rPr>
                <w:noProof/>
              </w:rPr>
              <w:drawing>
                <wp:inline distT="0" distB="0" distL="0" distR="0" wp14:anchorId="079DF7D3" wp14:editId="7BEA9EEA">
                  <wp:extent cx="3596055" cy="1652954"/>
                  <wp:effectExtent l="0" t="0" r="0" b="0"/>
                  <wp:docPr id="1091188605" name="Content Placeholder 4" descr="A map of the united stat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6C5C14-CD6E-F62A-A21C-BF72B87C465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A map of the united stat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56C5C14-CD6E-F62A-A21C-BF72B87C465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775" cy="167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110F295C" w14:textId="77777777" w:rsidR="00637CE0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Color gradient darkest should be the largest</w:t>
            </w:r>
          </w:p>
          <w:p w14:paraId="4F05DF9B" w14:textId="50E4C00A" w:rsidR="00876E0B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Legend not in order</w:t>
            </w:r>
          </w:p>
        </w:tc>
      </w:tr>
      <w:tr w:rsidR="00637CE0" w14:paraId="299C4F1F" w14:textId="77777777" w:rsidTr="004B5455">
        <w:tc>
          <w:tcPr>
            <w:tcW w:w="6305" w:type="dxa"/>
          </w:tcPr>
          <w:p w14:paraId="137EE8D3" w14:textId="1205FB90" w:rsidR="00637CE0" w:rsidRDefault="00637CE0">
            <w:r>
              <w:rPr>
                <w:noProof/>
              </w:rPr>
              <w:drawing>
                <wp:inline distT="0" distB="0" distL="0" distR="0" wp14:anchorId="0A906FF9" wp14:editId="65B52648">
                  <wp:extent cx="3866749" cy="2398541"/>
                  <wp:effectExtent l="0" t="0" r="0" b="1905"/>
                  <wp:docPr id="530718156" name="Picture 1" descr="A graph of a mov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718156" name="Picture 1" descr="A graph of a movi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29" cy="24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6B6B076" w14:textId="6C8D00B9" w:rsidR="00637CE0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X-axis labels are hard to read</w:t>
            </w:r>
          </w:p>
        </w:tc>
      </w:tr>
      <w:tr w:rsidR="00637CE0" w14:paraId="37461E9A" w14:textId="77777777" w:rsidTr="004B5455">
        <w:tc>
          <w:tcPr>
            <w:tcW w:w="6305" w:type="dxa"/>
          </w:tcPr>
          <w:p w14:paraId="6C943133" w14:textId="45382121" w:rsidR="00637CE0" w:rsidRDefault="004B5455">
            <w:r>
              <w:rPr>
                <w:noProof/>
              </w:rPr>
              <w:lastRenderedPageBreak/>
              <w:drawing>
                <wp:inline distT="0" distB="0" distL="0" distR="0" wp14:anchorId="155BD844" wp14:editId="708EFDFE">
                  <wp:extent cx="2743200" cy="2089586"/>
                  <wp:effectExtent l="0" t="0" r="0" b="6350"/>
                  <wp:docPr id="1419609172" name="Picture 2" descr="A green line graph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609172" name="Picture 2" descr="A green line graph with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282" cy="211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C3062AC" w14:textId="7468738E" w:rsidR="00637CE0" w:rsidRDefault="00876E0B" w:rsidP="00876E0B">
            <w:pPr>
              <w:pStyle w:val="ListParagraph"/>
              <w:numPr>
                <w:ilvl w:val="0"/>
                <w:numId w:val="1"/>
              </w:numPr>
            </w:pPr>
            <w:r>
              <w:t>Categorical variables but they are connected by a line</w:t>
            </w:r>
          </w:p>
        </w:tc>
      </w:tr>
    </w:tbl>
    <w:p w14:paraId="3608FD9C" w14:textId="77777777" w:rsidR="004B4AF9" w:rsidRDefault="004B4AF9"/>
    <w:sectPr w:rsidR="004B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12D0"/>
    <w:multiLevelType w:val="hybridMultilevel"/>
    <w:tmpl w:val="60DEB468"/>
    <w:lvl w:ilvl="0" w:tplc="E2BC01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E0"/>
    <w:rsid w:val="004B4AF9"/>
    <w:rsid w:val="004B5455"/>
    <w:rsid w:val="006101C2"/>
    <w:rsid w:val="00637CE0"/>
    <w:rsid w:val="00876E0B"/>
    <w:rsid w:val="00A82F18"/>
    <w:rsid w:val="00A876C0"/>
    <w:rsid w:val="00AA412C"/>
    <w:rsid w:val="00B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532D"/>
  <w15:chartTrackingRefBased/>
  <w15:docId w15:val="{3E31F80A-3559-8E43-BCD1-1706D79D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vikasm@student.ubc.ca</dc:creator>
  <cp:keywords/>
  <dc:description/>
  <cp:lastModifiedBy>Dhun Sheth</cp:lastModifiedBy>
  <cp:revision>2</cp:revision>
  <dcterms:created xsi:type="dcterms:W3CDTF">2024-03-12T05:18:00Z</dcterms:created>
  <dcterms:modified xsi:type="dcterms:W3CDTF">2024-03-12T17:44:00Z</dcterms:modified>
</cp:coreProperties>
</file>