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78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625905" w:rsidRPr="00462775" w14:paraId="696F47D6" w14:textId="0DBE0962" w:rsidTr="00625905">
        <w:tc>
          <w:tcPr>
            <w:tcW w:w="4489" w:type="dxa"/>
            <w:hideMark/>
          </w:tcPr>
          <w:p w14:paraId="34A2BCEE" w14:textId="77777777" w:rsidR="00625905" w:rsidRPr="00462775" w:rsidRDefault="00625905" w:rsidP="00462775">
            <w:pPr>
              <w:rPr>
                <w:rFonts w:ascii="Calibri" w:hAnsi="Calibri" w:cs="Calibri"/>
                <w:b/>
                <w:bCs/>
              </w:rPr>
            </w:pPr>
            <w:r w:rsidRPr="00462775">
              <w:rPr>
                <w:rFonts w:ascii="Calibri" w:hAnsi="Calibri" w:cs="Calibri"/>
                <w:b/>
                <w:bCs/>
              </w:rPr>
              <w:t>Original Phrase</w:t>
            </w:r>
          </w:p>
        </w:tc>
        <w:tc>
          <w:tcPr>
            <w:tcW w:w="4489" w:type="dxa"/>
          </w:tcPr>
          <w:p w14:paraId="4E7AA72D" w14:textId="09CFFB0A" w:rsidR="00625905" w:rsidRPr="00462775" w:rsidRDefault="00625905" w:rsidP="0046277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Simplified phrase</w:t>
            </w:r>
          </w:p>
        </w:tc>
      </w:tr>
      <w:tr w:rsidR="00625905" w:rsidRPr="00462775" w14:paraId="200BF21F" w14:textId="526C5A7D" w:rsidTr="00625905">
        <w:tc>
          <w:tcPr>
            <w:tcW w:w="4489" w:type="dxa"/>
            <w:hideMark/>
          </w:tcPr>
          <w:p w14:paraId="6D23C62A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in the event that</w:t>
            </w:r>
          </w:p>
        </w:tc>
        <w:tc>
          <w:tcPr>
            <w:tcW w:w="4489" w:type="dxa"/>
          </w:tcPr>
          <w:p w14:paraId="21D851E4" w14:textId="098A10E5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If</w:t>
            </w:r>
          </w:p>
        </w:tc>
      </w:tr>
      <w:tr w:rsidR="00625905" w:rsidRPr="00462775" w14:paraId="62DDC57C" w14:textId="02CA6190" w:rsidTr="00625905">
        <w:tc>
          <w:tcPr>
            <w:tcW w:w="4489" w:type="dxa"/>
            <w:hideMark/>
          </w:tcPr>
          <w:p w14:paraId="05545EB1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due to the fact that</w:t>
            </w:r>
          </w:p>
        </w:tc>
        <w:tc>
          <w:tcPr>
            <w:tcW w:w="4489" w:type="dxa"/>
          </w:tcPr>
          <w:p w14:paraId="290D7A9A" w14:textId="5E80B69A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Because, since</w:t>
            </w:r>
          </w:p>
        </w:tc>
      </w:tr>
      <w:tr w:rsidR="00625905" w:rsidRPr="00462775" w14:paraId="03D60615" w14:textId="05251CA6" w:rsidTr="00625905">
        <w:tc>
          <w:tcPr>
            <w:tcW w:w="4489" w:type="dxa"/>
            <w:hideMark/>
          </w:tcPr>
          <w:p w14:paraId="70EE0CEC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at this point in time</w:t>
            </w:r>
          </w:p>
        </w:tc>
        <w:tc>
          <w:tcPr>
            <w:tcW w:w="4489" w:type="dxa"/>
          </w:tcPr>
          <w:p w14:paraId="7BC8C758" w14:textId="0CBDE2DE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now</w:t>
            </w:r>
          </w:p>
        </w:tc>
      </w:tr>
      <w:tr w:rsidR="00625905" w:rsidRPr="00462775" w14:paraId="64AE71C4" w14:textId="60948044" w:rsidTr="00625905">
        <w:tc>
          <w:tcPr>
            <w:tcW w:w="4489" w:type="dxa"/>
            <w:hideMark/>
          </w:tcPr>
          <w:p w14:paraId="44B41664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despite the fact that</w:t>
            </w:r>
          </w:p>
        </w:tc>
        <w:tc>
          <w:tcPr>
            <w:tcW w:w="4489" w:type="dxa"/>
          </w:tcPr>
          <w:p w14:paraId="3C098FF0" w14:textId="17F88E71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Despite</w:t>
            </w:r>
          </w:p>
        </w:tc>
      </w:tr>
      <w:tr w:rsidR="00625905" w:rsidRPr="00462775" w14:paraId="0E15ADEB" w14:textId="55E3BEDB" w:rsidTr="00625905">
        <w:tc>
          <w:tcPr>
            <w:tcW w:w="4489" w:type="dxa"/>
            <w:hideMark/>
          </w:tcPr>
          <w:p w14:paraId="134F607F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in the near future</w:t>
            </w:r>
          </w:p>
        </w:tc>
        <w:tc>
          <w:tcPr>
            <w:tcW w:w="4489" w:type="dxa"/>
          </w:tcPr>
          <w:p w14:paraId="1D1DBB24" w14:textId="5EF0D4C3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Shortly or soon or in the future</w:t>
            </w:r>
          </w:p>
        </w:tc>
      </w:tr>
      <w:tr w:rsidR="00625905" w:rsidRPr="00462775" w14:paraId="30AC232A" w14:textId="18A116EB" w:rsidTr="00625905">
        <w:tc>
          <w:tcPr>
            <w:tcW w:w="4489" w:type="dxa"/>
            <w:hideMark/>
          </w:tcPr>
          <w:p w14:paraId="70BDC964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until such time as</w:t>
            </w:r>
          </w:p>
        </w:tc>
        <w:tc>
          <w:tcPr>
            <w:tcW w:w="4489" w:type="dxa"/>
          </w:tcPr>
          <w:p w14:paraId="76F8E9BE" w14:textId="490B94BB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Until</w:t>
            </w:r>
          </w:p>
        </w:tc>
      </w:tr>
      <w:tr w:rsidR="00625905" w:rsidRPr="00462775" w14:paraId="3CEAF7FA" w14:textId="462C1CF4" w:rsidTr="00625905">
        <w:tc>
          <w:tcPr>
            <w:tcW w:w="4489" w:type="dxa"/>
            <w:hideMark/>
          </w:tcPr>
          <w:p w14:paraId="56CDC5D8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with the exception of</w:t>
            </w:r>
          </w:p>
        </w:tc>
        <w:tc>
          <w:tcPr>
            <w:tcW w:w="4489" w:type="dxa"/>
          </w:tcPr>
          <w:p w14:paraId="255F8AF1" w14:textId="032DA2F7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Unless</w:t>
            </w:r>
          </w:p>
        </w:tc>
      </w:tr>
      <w:tr w:rsidR="00625905" w:rsidRPr="00462775" w14:paraId="5AED74EF" w14:textId="5D621245" w:rsidTr="00625905">
        <w:tc>
          <w:tcPr>
            <w:tcW w:w="4489" w:type="dxa"/>
            <w:hideMark/>
          </w:tcPr>
          <w:p w14:paraId="1D3803DF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on a daily basis</w:t>
            </w:r>
          </w:p>
        </w:tc>
        <w:tc>
          <w:tcPr>
            <w:tcW w:w="4489" w:type="dxa"/>
          </w:tcPr>
          <w:p w14:paraId="1663CF4A" w14:textId="4C293F16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Daily</w:t>
            </w:r>
          </w:p>
        </w:tc>
      </w:tr>
      <w:tr w:rsidR="00625905" w:rsidRPr="00462775" w14:paraId="7F21AE30" w14:textId="0E1404C8" w:rsidTr="00625905">
        <w:tc>
          <w:tcPr>
            <w:tcW w:w="4489" w:type="dxa"/>
            <w:hideMark/>
          </w:tcPr>
          <w:p w14:paraId="62ABE8D0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for the purpose of</w:t>
            </w:r>
          </w:p>
        </w:tc>
        <w:tc>
          <w:tcPr>
            <w:tcW w:w="4489" w:type="dxa"/>
          </w:tcPr>
          <w:p w14:paraId="3108174B" w14:textId="3A994011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</w:t>
            </w:r>
          </w:p>
        </w:tc>
      </w:tr>
      <w:tr w:rsidR="00625905" w:rsidRPr="00462775" w14:paraId="3727369B" w14:textId="1E725949" w:rsidTr="00625905">
        <w:tc>
          <w:tcPr>
            <w:tcW w:w="4489" w:type="dxa"/>
            <w:hideMark/>
          </w:tcPr>
          <w:p w14:paraId="4A246BB0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by means of</w:t>
            </w:r>
          </w:p>
        </w:tc>
        <w:tc>
          <w:tcPr>
            <w:tcW w:w="4489" w:type="dxa"/>
          </w:tcPr>
          <w:p w14:paraId="23D81279" w14:textId="0AF258CC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By</w:t>
            </w:r>
          </w:p>
        </w:tc>
      </w:tr>
      <w:tr w:rsidR="00625905" w:rsidRPr="00462775" w14:paraId="1ED74C27" w14:textId="33497457" w:rsidTr="00625905">
        <w:tc>
          <w:tcPr>
            <w:tcW w:w="4489" w:type="dxa"/>
            <w:hideMark/>
          </w:tcPr>
          <w:p w14:paraId="7666B6A4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in order to</w:t>
            </w:r>
          </w:p>
        </w:tc>
        <w:tc>
          <w:tcPr>
            <w:tcW w:w="4489" w:type="dxa"/>
          </w:tcPr>
          <w:p w14:paraId="2400F2EB" w14:textId="0D77E058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</w:t>
            </w:r>
          </w:p>
        </w:tc>
      </w:tr>
      <w:tr w:rsidR="00625905" w:rsidRPr="00462775" w14:paraId="190E7893" w14:textId="5373D585" w:rsidTr="00625905">
        <w:tc>
          <w:tcPr>
            <w:tcW w:w="4489" w:type="dxa"/>
            <w:hideMark/>
          </w:tcPr>
          <w:p w14:paraId="44913282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prior to</w:t>
            </w:r>
          </w:p>
        </w:tc>
        <w:tc>
          <w:tcPr>
            <w:tcW w:w="4489" w:type="dxa"/>
          </w:tcPr>
          <w:p w14:paraId="1DD33958" w14:textId="10078FFE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before</w:t>
            </w:r>
          </w:p>
        </w:tc>
      </w:tr>
      <w:tr w:rsidR="00625905" w:rsidRPr="00462775" w14:paraId="49ECBA31" w14:textId="4B4B9945" w:rsidTr="00625905">
        <w:tc>
          <w:tcPr>
            <w:tcW w:w="4489" w:type="dxa"/>
            <w:hideMark/>
          </w:tcPr>
          <w:p w14:paraId="5B345739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subsequent to</w:t>
            </w:r>
          </w:p>
        </w:tc>
        <w:tc>
          <w:tcPr>
            <w:tcW w:w="4489" w:type="dxa"/>
          </w:tcPr>
          <w:p w14:paraId="2E43BDAA" w14:textId="0F4A6FD1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After</w:t>
            </w:r>
          </w:p>
        </w:tc>
      </w:tr>
      <w:tr w:rsidR="00625905" w:rsidRPr="00462775" w14:paraId="1A358C2E" w14:textId="77CFF52D" w:rsidTr="00625905">
        <w:tc>
          <w:tcPr>
            <w:tcW w:w="4489" w:type="dxa"/>
            <w:hideMark/>
          </w:tcPr>
          <w:p w14:paraId="19AFCDC3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in light of the fact that</w:t>
            </w:r>
          </w:p>
        </w:tc>
        <w:tc>
          <w:tcPr>
            <w:tcW w:w="4489" w:type="dxa"/>
          </w:tcPr>
          <w:p w14:paraId="7FFDB80E" w14:textId="1593E711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Because</w:t>
            </w:r>
          </w:p>
        </w:tc>
      </w:tr>
      <w:tr w:rsidR="00625905" w:rsidRPr="00462775" w14:paraId="7708127B" w14:textId="438AE2E7" w:rsidTr="00625905">
        <w:tc>
          <w:tcPr>
            <w:tcW w:w="4489" w:type="dxa"/>
            <w:hideMark/>
          </w:tcPr>
          <w:p w14:paraId="134F759D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with regard to</w:t>
            </w:r>
          </w:p>
        </w:tc>
        <w:tc>
          <w:tcPr>
            <w:tcW w:w="4489" w:type="dxa"/>
          </w:tcPr>
          <w:p w14:paraId="422F8E76" w14:textId="50DEB1BB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About</w:t>
            </w:r>
          </w:p>
        </w:tc>
      </w:tr>
      <w:tr w:rsidR="00625905" w:rsidRPr="00462775" w14:paraId="1F779C8A" w14:textId="357916D7" w:rsidTr="00625905">
        <w:tc>
          <w:tcPr>
            <w:tcW w:w="4489" w:type="dxa"/>
            <w:hideMark/>
          </w:tcPr>
          <w:p w14:paraId="0BB9F465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in the final analysis</w:t>
            </w:r>
          </w:p>
        </w:tc>
        <w:tc>
          <w:tcPr>
            <w:tcW w:w="4489" w:type="dxa"/>
          </w:tcPr>
          <w:p w14:paraId="016E0502" w14:textId="37BFE48E" w:rsidR="00625905" w:rsidRPr="00462775" w:rsidRDefault="00D37684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  <w:r w:rsidR="004745CA">
              <w:rPr>
                <w:rFonts w:ascii="Calibri" w:hAnsi="Calibri" w:cs="Calibri"/>
              </w:rPr>
              <w:t>inally</w:t>
            </w:r>
          </w:p>
        </w:tc>
      </w:tr>
      <w:tr w:rsidR="00625905" w:rsidRPr="00462775" w14:paraId="27413C24" w14:textId="74C2DB77" w:rsidTr="00625905">
        <w:tc>
          <w:tcPr>
            <w:tcW w:w="4489" w:type="dxa"/>
            <w:hideMark/>
          </w:tcPr>
          <w:p w14:paraId="4ABD0DC2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for the reason that</w:t>
            </w:r>
          </w:p>
        </w:tc>
        <w:tc>
          <w:tcPr>
            <w:tcW w:w="4489" w:type="dxa"/>
          </w:tcPr>
          <w:p w14:paraId="726A57D8" w14:textId="43B65F52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Because, since</w:t>
            </w:r>
          </w:p>
        </w:tc>
      </w:tr>
      <w:tr w:rsidR="00625905" w:rsidRPr="00462775" w14:paraId="5134A43D" w14:textId="74B8E92F" w:rsidTr="00625905">
        <w:tc>
          <w:tcPr>
            <w:tcW w:w="4489" w:type="dxa"/>
            <w:hideMark/>
          </w:tcPr>
          <w:p w14:paraId="0CAD000E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owing to the fact that</w:t>
            </w:r>
          </w:p>
        </w:tc>
        <w:tc>
          <w:tcPr>
            <w:tcW w:w="4489" w:type="dxa"/>
          </w:tcPr>
          <w:p w14:paraId="74D6A9AE" w14:textId="79E23D11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Since</w:t>
            </w:r>
          </w:p>
        </w:tc>
      </w:tr>
      <w:tr w:rsidR="00625905" w:rsidRPr="00462775" w14:paraId="4261BF21" w14:textId="6A3870EB" w:rsidTr="00625905">
        <w:tc>
          <w:tcPr>
            <w:tcW w:w="4489" w:type="dxa"/>
            <w:hideMark/>
          </w:tcPr>
          <w:p w14:paraId="6B8D9CC9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in the event of</w:t>
            </w:r>
          </w:p>
        </w:tc>
        <w:tc>
          <w:tcPr>
            <w:tcW w:w="4489" w:type="dxa"/>
          </w:tcPr>
          <w:p w14:paraId="1250D931" w14:textId="6065B166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If</w:t>
            </w:r>
          </w:p>
        </w:tc>
      </w:tr>
      <w:tr w:rsidR="00625905" w:rsidRPr="00462775" w14:paraId="5C29C188" w14:textId="42A8DCE8" w:rsidTr="00625905">
        <w:tc>
          <w:tcPr>
            <w:tcW w:w="4489" w:type="dxa"/>
            <w:hideMark/>
          </w:tcPr>
          <w:p w14:paraId="3AEE32CD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at all times</w:t>
            </w:r>
          </w:p>
        </w:tc>
        <w:tc>
          <w:tcPr>
            <w:tcW w:w="4489" w:type="dxa"/>
          </w:tcPr>
          <w:p w14:paraId="632F7B48" w14:textId="2AD38C03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Always</w:t>
            </w:r>
          </w:p>
        </w:tc>
      </w:tr>
      <w:tr w:rsidR="00625905" w:rsidRPr="00462775" w14:paraId="7B84D94F" w14:textId="2F99728B" w:rsidTr="00625905">
        <w:tc>
          <w:tcPr>
            <w:tcW w:w="4489" w:type="dxa"/>
            <w:hideMark/>
          </w:tcPr>
          <w:p w14:paraId="48F2607D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in the majority of instances</w:t>
            </w:r>
          </w:p>
        </w:tc>
        <w:tc>
          <w:tcPr>
            <w:tcW w:w="4489" w:type="dxa"/>
          </w:tcPr>
          <w:p w14:paraId="2CCBFBDD" w14:textId="383A5A9C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Mostly, often</w:t>
            </w:r>
          </w:p>
        </w:tc>
      </w:tr>
      <w:tr w:rsidR="00625905" w:rsidRPr="00462775" w14:paraId="7448AB09" w14:textId="288A1E0F" w:rsidTr="00625905">
        <w:tc>
          <w:tcPr>
            <w:tcW w:w="4489" w:type="dxa"/>
            <w:hideMark/>
          </w:tcPr>
          <w:p w14:paraId="3291A323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in accordance with</w:t>
            </w:r>
          </w:p>
        </w:tc>
        <w:tc>
          <w:tcPr>
            <w:tcW w:w="4489" w:type="dxa"/>
          </w:tcPr>
          <w:p w14:paraId="55AFF7F2" w14:textId="3696CC17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Given, based on</w:t>
            </w:r>
          </w:p>
        </w:tc>
      </w:tr>
      <w:tr w:rsidR="00625905" w:rsidRPr="00462775" w14:paraId="0FBE09AE" w14:textId="5AC7D83A" w:rsidTr="00625905">
        <w:tc>
          <w:tcPr>
            <w:tcW w:w="4489" w:type="dxa"/>
            <w:hideMark/>
          </w:tcPr>
          <w:p w14:paraId="22D66764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for the duration of</w:t>
            </w:r>
          </w:p>
        </w:tc>
        <w:tc>
          <w:tcPr>
            <w:tcW w:w="4489" w:type="dxa"/>
          </w:tcPr>
          <w:p w14:paraId="3FBF16B1" w14:textId="746BEDF2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During</w:t>
            </w:r>
          </w:p>
        </w:tc>
      </w:tr>
      <w:tr w:rsidR="00625905" w:rsidRPr="00462775" w14:paraId="452D99BA" w14:textId="20D6542D" w:rsidTr="00625905">
        <w:tc>
          <w:tcPr>
            <w:tcW w:w="4489" w:type="dxa"/>
            <w:hideMark/>
          </w:tcPr>
          <w:p w14:paraId="088619A1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at which time</w:t>
            </w:r>
          </w:p>
        </w:tc>
        <w:tc>
          <w:tcPr>
            <w:tcW w:w="4489" w:type="dxa"/>
          </w:tcPr>
          <w:p w14:paraId="59680DF3" w14:textId="0B0BC336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When</w:t>
            </w:r>
          </w:p>
        </w:tc>
      </w:tr>
      <w:tr w:rsidR="00625905" w:rsidRPr="00462775" w14:paraId="6DF6A38A" w14:textId="07EC07AF" w:rsidTr="00625905">
        <w:tc>
          <w:tcPr>
            <w:tcW w:w="4489" w:type="dxa"/>
            <w:hideMark/>
          </w:tcPr>
          <w:p w14:paraId="016F3BC2" w14:textId="77777777" w:rsidR="00625905" w:rsidRPr="00462775" w:rsidRDefault="00625905" w:rsidP="00462775">
            <w:pPr>
              <w:rPr>
                <w:rFonts w:ascii="Calibri" w:hAnsi="Calibri" w:cs="Calibri"/>
              </w:rPr>
            </w:pPr>
            <w:r w:rsidRPr="00462775">
              <w:rPr>
                <w:rFonts w:ascii="Calibri" w:hAnsi="Calibri" w:cs="Calibri"/>
              </w:rPr>
              <w:t>in close proximity to</w:t>
            </w:r>
          </w:p>
        </w:tc>
        <w:tc>
          <w:tcPr>
            <w:tcW w:w="4489" w:type="dxa"/>
          </w:tcPr>
          <w:p w14:paraId="04EF8757" w14:textId="66CA40C7" w:rsidR="00625905" w:rsidRPr="00462775" w:rsidRDefault="004745CA" w:rsidP="004627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near</w:t>
            </w:r>
          </w:p>
        </w:tc>
      </w:tr>
    </w:tbl>
    <w:p w14:paraId="29ECD4AA" w14:textId="77777777" w:rsidR="00462775" w:rsidRPr="00462775" w:rsidRDefault="00462775" w:rsidP="00462775"/>
    <w:p w14:paraId="4FC124BB" w14:textId="77777777" w:rsidR="004B4AF9" w:rsidRDefault="004B4AF9"/>
    <w:sectPr w:rsidR="004B4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75"/>
    <w:rsid w:val="0021788D"/>
    <w:rsid w:val="00462775"/>
    <w:rsid w:val="004745CA"/>
    <w:rsid w:val="004B4AF9"/>
    <w:rsid w:val="006101C2"/>
    <w:rsid w:val="00625905"/>
    <w:rsid w:val="00820A3F"/>
    <w:rsid w:val="00A82F18"/>
    <w:rsid w:val="00A876C0"/>
    <w:rsid w:val="00AA412C"/>
    <w:rsid w:val="00BD4739"/>
    <w:rsid w:val="00D37684"/>
    <w:rsid w:val="00ED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72CD"/>
  <w15:chartTrackingRefBased/>
  <w15:docId w15:val="{03134E82-DB68-8743-89D3-22016A12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7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7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7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7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7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7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7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7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2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B3D841-6133-F64E-A829-2B310AE33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vikasm@student.ubc.ca</dc:creator>
  <cp:keywords/>
  <dc:description/>
  <cp:lastModifiedBy>Dhun Sheth</cp:lastModifiedBy>
  <cp:revision>6</cp:revision>
  <dcterms:created xsi:type="dcterms:W3CDTF">2024-02-27T06:47:00Z</dcterms:created>
  <dcterms:modified xsi:type="dcterms:W3CDTF">2024-02-27T18:17:00Z</dcterms:modified>
</cp:coreProperties>
</file>