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B22" w:rsidRPr="00612B22" w:rsidRDefault="00612B22" w:rsidP="00BA4A60">
      <w:pPr>
        <w:pStyle w:val="ContactInfo"/>
        <w:jc w:val="left"/>
        <w:rPr>
          <w:b/>
          <w:color w:val="262626" w:themeColor="text1" w:themeTint="D9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t>Dhvanil H. Pari</w:t>
      </w:r>
      <w:r w:rsidRPr="00612B22">
        <w:rPr>
          <w:b/>
          <w:color w:val="262626" w:themeColor="text1" w:themeTint="D9"/>
          <w:sz w:val="28"/>
          <w:szCs w:val="28"/>
        </w:rPr>
        <w:t>kh</w:t>
      </w:r>
    </w:p>
    <w:p w:rsidR="002D4202" w:rsidRDefault="00BA4A60" w:rsidP="00BA4A60">
      <w:pPr>
        <w:pStyle w:val="ContactInfo"/>
        <w:jc w:val="left"/>
        <w:rPr>
          <w:color w:val="262626" w:themeColor="text1" w:themeTint="D9"/>
        </w:rPr>
      </w:pPr>
      <w:r>
        <w:rPr>
          <w:color w:val="262626" w:themeColor="text1" w:themeTint="D9"/>
        </w:rPr>
        <w:t xml:space="preserve">Cell: </w:t>
      </w:r>
      <w:r w:rsidR="002D4202" w:rsidRPr="00F0051A">
        <w:rPr>
          <w:color w:val="262626" w:themeColor="text1" w:themeTint="D9"/>
        </w:rPr>
        <w:t>+917760864209</w:t>
      </w:r>
      <w:r w:rsidRPr="00BA4A60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 xml:space="preserve"> </w:t>
      </w:r>
      <w:sdt>
        <w:sdtPr>
          <w:rPr>
            <w:color w:val="262626" w:themeColor="text1" w:themeTint="D9"/>
          </w:rPr>
          <w:alias w:val="Divider dot:"/>
          <w:tag w:val="Divider dot:"/>
          <w:id w:val="1036701879"/>
          <w:placeholder>
            <w:docPart w:val="030C12D9C87340F4B0458D14A1EF4A49"/>
          </w:placeholder>
          <w:temporary/>
          <w:showingPlcHdr/>
        </w:sdtPr>
        <w:sdtContent>
          <w:r w:rsidRPr="00F0051A">
            <w:rPr>
              <w:color w:val="262626" w:themeColor="text1" w:themeTint="D9"/>
            </w:rPr>
            <w:t>·</w:t>
          </w:r>
        </w:sdtContent>
      </w:sdt>
      <w:r>
        <w:rPr>
          <w:color w:val="262626" w:themeColor="text1" w:themeTint="D9"/>
        </w:rPr>
        <w:t xml:space="preserve">Email </w:t>
      </w:r>
      <w:hyperlink r:id="rId5" w:history="1">
        <w:r w:rsidRPr="009F1754">
          <w:rPr>
            <w:rStyle w:val="Hyperlink"/>
          </w:rPr>
          <w:t>16it217.dhvanil@n</w:t>
        </w:r>
        <w:r w:rsidRPr="009F1754">
          <w:rPr>
            <w:rStyle w:val="Hyperlink"/>
          </w:rPr>
          <w:t>i</w:t>
        </w:r>
        <w:r w:rsidRPr="009F1754">
          <w:rPr>
            <w:rStyle w:val="Hyperlink"/>
          </w:rPr>
          <w:t>tk.edu.in</w:t>
        </w:r>
      </w:hyperlink>
      <w:r w:rsidR="003C6C07">
        <w:t xml:space="preserve"> </w:t>
      </w:r>
      <w:sdt>
        <w:sdtPr>
          <w:rPr>
            <w:color w:val="262626" w:themeColor="text1" w:themeTint="D9"/>
          </w:rPr>
          <w:alias w:val="Divider dot:"/>
          <w:tag w:val="Divider dot:"/>
          <w:id w:val="1503610"/>
          <w:placeholder>
            <w:docPart w:val="363451F74B414DD587089A6EB753DCCB"/>
          </w:placeholder>
          <w:temporary/>
          <w:showingPlcHdr/>
        </w:sdtPr>
        <w:sdtContent>
          <w:r w:rsidR="003C6C07" w:rsidRPr="00F0051A">
            <w:rPr>
              <w:color w:val="262626" w:themeColor="text1" w:themeTint="D9"/>
            </w:rPr>
            <w:t>·</w:t>
          </w:r>
        </w:sdtContent>
      </w:sdt>
      <w:r w:rsidR="003C6C07">
        <w:rPr>
          <w:color w:val="262626" w:themeColor="text1" w:themeTint="D9"/>
        </w:rPr>
        <w:t xml:space="preserve">Website </w:t>
      </w:r>
      <w:r w:rsidR="003C6C07">
        <w:fldChar w:fldCharType="begin"/>
      </w:r>
      <w:r w:rsidR="00963FDA">
        <w:instrText>HYPERLINK "https://dhvanilp.github.io/"</w:instrText>
      </w:r>
      <w:r w:rsidR="003C6C07">
        <w:fldChar w:fldCharType="separate"/>
      </w:r>
      <w:r w:rsidR="00963FDA">
        <w:rPr>
          <w:rStyle w:val="Hyperlink"/>
        </w:rPr>
        <w:t>https://dhvanilp.github.io</w:t>
      </w:r>
      <w:r w:rsidR="003C6C07">
        <w:fldChar w:fldCharType="end"/>
      </w:r>
    </w:p>
    <w:p w:rsidR="00BA4A60" w:rsidRPr="00F0051A" w:rsidRDefault="004C141D" w:rsidP="003C6C07">
      <w:pPr>
        <w:pStyle w:val="ContactInfo"/>
        <w:tabs>
          <w:tab w:val="left" w:pos="4500"/>
        </w:tabs>
        <w:jc w:val="left"/>
        <w:rPr>
          <w:color w:val="262626" w:themeColor="text1" w:themeTint="D9"/>
        </w:rPr>
      </w:pPr>
      <w:r>
        <w:rPr>
          <w:color w:val="262626" w:themeColor="text1" w:themeTint="D9"/>
        </w:rPr>
        <w:t>#B218, MT-I</w:t>
      </w:r>
      <w:r w:rsidR="00BA4A60" w:rsidRPr="00F0051A">
        <w:rPr>
          <w:color w:val="262626" w:themeColor="text1" w:themeTint="D9"/>
        </w:rPr>
        <w:t>, NITK Hostels, Mangalore</w:t>
      </w:r>
      <w:r w:rsidR="003C6C07">
        <w:rPr>
          <w:color w:val="262626" w:themeColor="text1" w:themeTint="D9"/>
        </w:rPr>
        <w:tab/>
      </w:r>
    </w:p>
    <w:sdt>
      <w:sdtPr>
        <w:alias w:val="Education:"/>
        <w:tag w:val="Education:"/>
        <w:id w:val="-1908763273"/>
        <w:placeholder>
          <w:docPart w:val="80A96A0B7BF548EA88C8EA6041173DC5"/>
        </w:placeholder>
        <w:temporary/>
        <w:showingPlcHdr/>
      </w:sdtPr>
      <w:sdtContent>
        <w:p w:rsidR="002D4202" w:rsidRDefault="002D4202" w:rsidP="002D4202">
          <w:pPr>
            <w:pStyle w:val="Heading1"/>
          </w:pPr>
          <w:r w:rsidRPr="00F0051A">
            <w:rPr>
              <w:sz w:val="24"/>
              <w:szCs w:val="24"/>
            </w:rPr>
            <w:t>Education</w:t>
          </w:r>
        </w:p>
      </w:sdtContent>
    </w:sdt>
    <w:p w:rsidR="00EA3C4F" w:rsidRPr="00F0051A" w:rsidRDefault="00EA3C4F" w:rsidP="00EA3C4F">
      <w:pPr>
        <w:pStyle w:val="Heading3"/>
        <w:numPr>
          <w:ilvl w:val="0"/>
          <w:numId w:val="10"/>
        </w:numPr>
        <w:jc w:val="both"/>
        <w:rPr>
          <w:color w:val="262626" w:themeColor="text1" w:themeTint="D9"/>
        </w:rPr>
      </w:pPr>
      <w:r w:rsidRPr="00F0051A">
        <w:rPr>
          <w:color w:val="262626" w:themeColor="text1" w:themeTint="D9"/>
        </w:rPr>
        <w:t>July, 2016 - Present</w:t>
      </w:r>
    </w:p>
    <w:p w:rsidR="00EA3C4F" w:rsidRPr="00F0051A" w:rsidRDefault="00EA3C4F" w:rsidP="00EA3C4F">
      <w:pPr>
        <w:spacing w:after="32" w:line="259" w:lineRule="auto"/>
        <w:ind w:left="720"/>
        <w:jc w:val="both"/>
        <w:rPr>
          <w:color w:val="262626" w:themeColor="text1" w:themeTint="D9"/>
        </w:rPr>
      </w:pPr>
      <w:r w:rsidRPr="00F0051A">
        <w:rPr>
          <w:color w:val="262626" w:themeColor="text1" w:themeTint="D9"/>
        </w:rPr>
        <w:t>National Institute of Technology, Karnataka</w:t>
      </w:r>
    </w:p>
    <w:p w:rsidR="00EA3C4F" w:rsidRDefault="00EA3C4F" w:rsidP="004C141D">
      <w:pPr>
        <w:spacing w:after="42" w:line="259" w:lineRule="auto"/>
        <w:ind w:left="720"/>
        <w:jc w:val="both"/>
        <w:rPr>
          <w:rFonts w:ascii="Calibri" w:eastAsia="Calibri" w:hAnsi="Calibri" w:cs="Calibri"/>
          <w:color w:val="262626" w:themeColor="text1" w:themeTint="D9"/>
        </w:rPr>
      </w:pPr>
      <w:r w:rsidRPr="00F0051A">
        <w:rPr>
          <w:rFonts w:ascii="Calibri" w:eastAsia="Calibri" w:hAnsi="Calibri" w:cs="Calibri"/>
          <w:color w:val="262626" w:themeColor="text1" w:themeTint="D9"/>
        </w:rPr>
        <w:t xml:space="preserve">B. </w:t>
      </w:r>
      <w:r>
        <w:rPr>
          <w:rFonts w:ascii="Calibri" w:eastAsia="Calibri" w:hAnsi="Calibri" w:cs="Calibri"/>
          <w:color w:val="262626" w:themeColor="text1" w:themeTint="D9"/>
        </w:rPr>
        <w:t>Tech in Information Technology</w:t>
      </w:r>
    </w:p>
    <w:p w:rsidR="004C141D" w:rsidRPr="004C141D" w:rsidRDefault="004C141D" w:rsidP="004C141D">
      <w:pPr>
        <w:spacing w:after="42" w:line="259" w:lineRule="auto"/>
        <w:ind w:left="720"/>
        <w:jc w:val="both"/>
        <w:rPr>
          <w:rFonts w:ascii="Calibri" w:eastAsia="Calibri" w:hAnsi="Calibri" w:cs="Calibri"/>
          <w:color w:val="262626" w:themeColor="text1" w:themeTint="D9"/>
        </w:rPr>
      </w:pPr>
      <w:r>
        <w:rPr>
          <w:rFonts w:ascii="Calibri" w:eastAsia="Calibri" w:hAnsi="Calibri" w:cs="Calibri"/>
          <w:color w:val="262626" w:themeColor="text1" w:themeTint="D9"/>
        </w:rPr>
        <w:t>Batch of 2020</w:t>
      </w:r>
      <w:r w:rsidR="00963FDA">
        <w:rPr>
          <w:rFonts w:ascii="Calibri" w:eastAsia="Calibri" w:hAnsi="Calibri" w:cs="Calibri"/>
          <w:color w:val="262626" w:themeColor="text1" w:themeTint="D9"/>
        </w:rPr>
        <w:t>, CGPA – 8.24/10</w:t>
      </w:r>
    </w:p>
    <w:p w:rsidR="00EA3C4F" w:rsidRPr="00F0051A" w:rsidRDefault="00EA3C4F" w:rsidP="00EA3C4F">
      <w:pPr>
        <w:pStyle w:val="Heading3"/>
        <w:numPr>
          <w:ilvl w:val="0"/>
          <w:numId w:val="9"/>
        </w:numPr>
        <w:jc w:val="both"/>
        <w:rPr>
          <w:color w:val="262626" w:themeColor="text1" w:themeTint="D9"/>
        </w:rPr>
      </w:pPr>
      <w:r w:rsidRPr="00F0051A">
        <w:rPr>
          <w:color w:val="262626" w:themeColor="text1" w:themeTint="D9"/>
        </w:rPr>
        <w:t>June, 2014 – May, 2016</w:t>
      </w:r>
    </w:p>
    <w:p w:rsidR="00EA3C4F" w:rsidRPr="00F0051A" w:rsidRDefault="00FD51A3" w:rsidP="00EA3C4F">
      <w:pPr>
        <w:spacing w:after="32" w:line="259" w:lineRule="auto"/>
        <w:ind w:left="683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 xml:space="preserve"> </w:t>
      </w:r>
      <w:r w:rsidR="00EA3C4F" w:rsidRPr="00F0051A">
        <w:rPr>
          <w:color w:val="262626" w:themeColor="text1" w:themeTint="D9"/>
        </w:rPr>
        <w:t>Sri. Chaitanya Techno School</w:t>
      </w:r>
    </w:p>
    <w:p w:rsidR="00EA3C4F" w:rsidRPr="00F0051A" w:rsidRDefault="00EA3C4F" w:rsidP="00EA3C4F">
      <w:pPr>
        <w:spacing w:after="18" w:line="259" w:lineRule="auto"/>
        <w:ind w:left="702"/>
        <w:jc w:val="both"/>
        <w:rPr>
          <w:rFonts w:ascii="Calibri" w:eastAsia="Calibri" w:hAnsi="Calibri" w:cs="Calibri"/>
          <w:color w:val="262626" w:themeColor="text1" w:themeTint="D9"/>
        </w:rPr>
      </w:pPr>
      <w:r w:rsidRPr="00F0051A">
        <w:rPr>
          <w:rFonts w:ascii="Calibri" w:eastAsia="Calibri" w:hAnsi="Calibri" w:cs="Calibri"/>
          <w:color w:val="262626" w:themeColor="text1" w:themeTint="D9"/>
        </w:rPr>
        <w:t xml:space="preserve">Central Board of Secondary Education, SSSC - </w:t>
      </w:r>
      <w:r w:rsidRPr="00F0051A">
        <w:rPr>
          <w:color w:val="262626" w:themeColor="text1" w:themeTint="D9"/>
        </w:rPr>
        <w:t>94.6/100</w:t>
      </w:r>
    </w:p>
    <w:p w:rsidR="00EA3C4F" w:rsidRPr="00F0051A" w:rsidRDefault="00EA3C4F" w:rsidP="00EA3C4F">
      <w:pPr>
        <w:pStyle w:val="Heading3"/>
        <w:numPr>
          <w:ilvl w:val="0"/>
          <w:numId w:val="8"/>
        </w:numPr>
        <w:ind w:left="720"/>
        <w:jc w:val="both"/>
        <w:rPr>
          <w:color w:val="262626" w:themeColor="text1" w:themeTint="D9"/>
        </w:rPr>
      </w:pPr>
      <w:r w:rsidRPr="00F0051A">
        <w:rPr>
          <w:color w:val="262626" w:themeColor="text1" w:themeTint="D9"/>
        </w:rPr>
        <w:t>March, 2006 – march, 2016</w:t>
      </w:r>
    </w:p>
    <w:p w:rsidR="00EA3C4F" w:rsidRDefault="00EA3C4F" w:rsidP="00EA3C4F">
      <w:pPr>
        <w:spacing w:after="32" w:line="259" w:lineRule="auto"/>
        <w:ind w:left="720"/>
        <w:jc w:val="both"/>
        <w:rPr>
          <w:color w:val="262626" w:themeColor="text1" w:themeTint="D9"/>
        </w:rPr>
      </w:pPr>
      <w:r w:rsidRPr="00F0051A">
        <w:rPr>
          <w:color w:val="262626" w:themeColor="text1" w:themeTint="D9"/>
        </w:rPr>
        <w:t>Air Force School ASTE</w:t>
      </w:r>
    </w:p>
    <w:p w:rsidR="00EA3C4F" w:rsidRPr="00EA3C4F" w:rsidRDefault="00EA3C4F" w:rsidP="00EA3C4F">
      <w:pPr>
        <w:spacing w:after="32" w:line="259" w:lineRule="auto"/>
        <w:ind w:left="720"/>
        <w:jc w:val="both"/>
        <w:rPr>
          <w:color w:val="262626" w:themeColor="text1" w:themeTint="D9"/>
        </w:rPr>
      </w:pPr>
      <w:r w:rsidRPr="00F0051A">
        <w:rPr>
          <w:rFonts w:ascii="Calibri" w:eastAsia="Calibri" w:hAnsi="Calibri" w:cs="Calibri"/>
          <w:color w:val="262626" w:themeColor="text1" w:themeTint="D9"/>
        </w:rPr>
        <w:t>Central Board of Secondary Education, SSC –</w:t>
      </w:r>
      <w:r w:rsidRPr="00F0051A">
        <w:rPr>
          <w:color w:val="262626" w:themeColor="text1" w:themeTint="D9"/>
        </w:rPr>
        <w:t xml:space="preserve"> 10/10</w:t>
      </w:r>
    </w:p>
    <w:p w:rsidR="007511E4" w:rsidRPr="006A4150" w:rsidRDefault="007511E4" w:rsidP="007511E4">
      <w:pPr>
        <w:pStyle w:val="Heading1"/>
        <w:rPr>
          <w:sz w:val="24"/>
          <w:szCs w:val="24"/>
        </w:rPr>
      </w:pPr>
      <w:r w:rsidRPr="006A4150">
        <w:rPr>
          <w:sz w:val="24"/>
          <w:szCs w:val="24"/>
        </w:rPr>
        <w:t>TECHNICAL</w:t>
      </w:r>
      <w:bookmarkStart w:id="0" w:name="_GoBack"/>
      <w:bookmarkEnd w:id="0"/>
    </w:p>
    <w:p w:rsidR="007511E4" w:rsidRPr="00F0051A" w:rsidRDefault="007511E4" w:rsidP="007511E4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</w:rPr>
      </w:pPr>
      <w:r w:rsidRPr="00F0051A">
        <w:rPr>
          <w:b/>
          <w:color w:val="262626" w:themeColor="text1" w:themeTint="D9"/>
        </w:rPr>
        <w:t>Languages/Markup/Script</w:t>
      </w:r>
      <w:r w:rsidRPr="00F0051A">
        <w:rPr>
          <w:color w:val="262626" w:themeColor="text1" w:themeTint="D9"/>
        </w:rPr>
        <w:t xml:space="preserve"> </w:t>
      </w:r>
      <w:r w:rsidRPr="00F0051A">
        <w:rPr>
          <w:b/>
          <w:color w:val="262626" w:themeColor="text1" w:themeTint="D9"/>
        </w:rPr>
        <w:t xml:space="preserve">– </w:t>
      </w:r>
      <w:r w:rsidRPr="00F0051A">
        <w:rPr>
          <w:color w:val="262626" w:themeColor="text1" w:themeTint="D9"/>
        </w:rPr>
        <w:t>C,</w:t>
      </w:r>
      <w:r w:rsidR="00F0051A" w:rsidRPr="00F0051A">
        <w:rPr>
          <w:color w:val="262626" w:themeColor="text1" w:themeTint="D9"/>
        </w:rPr>
        <w:t xml:space="preserve"> </w:t>
      </w:r>
      <w:r w:rsidRPr="00F0051A">
        <w:rPr>
          <w:color w:val="262626" w:themeColor="text1" w:themeTint="D9"/>
        </w:rPr>
        <w:t>JAVA,</w:t>
      </w:r>
      <w:r w:rsidR="00F0051A" w:rsidRPr="00F0051A">
        <w:rPr>
          <w:color w:val="262626" w:themeColor="text1" w:themeTint="D9"/>
        </w:rPr>
        <w:t xml:space="preserve"> </w:t>
      </w:r>
      <w:r w:rsidR="00E34FC6">
        <w:rPr>
          <w:color w:val="262626" w:themeColor="text1" w:themeTint="D9"/>
        </w:rPr>
        <w:t>Pyth</w:t>
      </w:r>
      <w:r w:rsidRPr="00F0051A">
        <w:rPr>
          <w:color w:val="262626" w:themeColor="text1" w:themeTint="D9"/>
        </w:rPr>
        <w:t>on, JavaScript</w:t>
      </w:r>
      <w:r w:rsidR="00F0051A" w:rsidRPr="00F0051A">
        <w:rPr>
          <w:color w:val="262626" w:themeColor="text1" w:themeTint="D9"/>
        </w:rPr>
        <w:t>, HTML, Bootstrap</w:t>
      </w:r>
      <w:r w:rsidR="00AE7E63">
        <w:rPr>
          <w:color w:val="262626" w:themeColor="text1" w:themeTint="D9"/>
        </w:rPr>
        <w:t>.</w:t>
      </w:r>
    </w:p>
    <w:p w:rsidR="00F0051A" w:rsidRPr="00F0051A" w:rsidRDefault="00F0051A" w:rsidP="007511E4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</w:rPr>
      </w:pPr>
      <w:r w:rsidRPr="00F0051A">
        <w:rPr>
          <w:b/>
          <w:color w:val="262626" w:themeColor="text1" w:themeTint="D9"/>
        </w:rPr>
        <w:t xml:space="preserve">Frameworks – </w:t>
      </w:r>
      <w:proofErr w:type="spellStart"/>
      <w:r w:rsidRPr="00F0051A">
        <w:rPr>
          <w:color w:val="262626" w:themeColor="text1" w:themeTint="D9"/>
        </w:rPr>
        <w:t>Django</w:t>
      </w:r>
      <w:proofErr w:type="spellEnd"/>
      <w:r w:rsidRPr="00F0051A">
        <w:rPr>
          <w:color w:val="262626" w:themeColor="text1" w:themeTint="D9"/>
        </w:rPr>
        <w:t xml:space="preserve">, React-Native, </w:t>
      </w:r>
      <w:proofErr w:type="spellStart"/>
      <w:r w:rsidRPr="00F0051A">
        <w:rPr>
          <w:color w:val="262626" w:themeColor="text1" w:themeTint="D9"/>
        </w:rPr>
        <w:t>NodeJs</w:t>
      </w:r>
      <w:proofErr w:type="spellEnd"/>
      <w:r w:rsidRPr="00F0051A">
        <w:rPr>
          <w:color w:val="262626" w:themeColor="text1" w:themeTint="D9"/>
        </w:rPr>
        <w:t xml:space="preserve">, </w:t>
      </w:r>
      <w:proofErr w:type="spellStart"/>
      <w:r w:rsidRPr="00F0051A">
        <w:rPr>
          <w:color w:val="262626" w:themeColor="text1" w:themeTint="D9"/>
        </w:rPr>
        <w:t>Git</w:t>
      </w:r>
      <w:proofErr w:type="spellEnd"/>
      <w:r w:rsidR="00AE7E63">
        <w:rPr>
          <w:color w:val="262626" w:themeColor="text1" w:themeTint="D9"/>
        </w:rPr>
        <w:t>.</w:t>
      </w:r>
    </w:p>
    <w:p w:rsidR="00F0051A" w:rsidRPr="00F0051A" w:rsidRDefault="00F0051A" w:rsidP="007511E4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</w:rPr>
      </w:pPr>
      <w:r w:rsidRPr="00F0051A">
        <w:rPr>
          <w:b/>
          <w:color w:val="262626" w:themeColor="text1" w:themeTint="D9"/>
        </w:rPr>
        <w:t>Database –</w:t>
      </w:r>
      <w:r w:rsidRPr="00F0051A">
        <w:rPr>
          <w:color w:val="262626" w:themeColor="text1" w:themeTint="D9"/>
        </w:rPr>
        <w:t xml:space="preserve"> </w:t>
      </w:r>
      <w:proofErr w:type="spellStart"/>
      <w:r w:rsidRPr="00F0051A">
        <w:rPr>
          <w:color w:val="262626" w:themeColor="text1" w:themeTint="D9"/>
        </w:rPr>
        <w:t>MySQL</w:t>
      </w:r>
      <w:proofErr w:type="spellEnd"/>
      <w:r w:rsidRPr="00F0051A">
        <w:rPr>
          <w:color w:val="262626" w:themeColor="text1" w:themeTint="D9"/>
        </w:rPr>
        <w:t xml:space="preserve">, </w:t>
      </w:r>
      <w:proofErr w:type="spellStart"/>
      <w:r w:rsidRPr="00F0051A">
        <w:rPr>
          <w:color w:val="262626" w:themeColor="text1" w:themeTint="D9"/>
        </w:rPr>
        <w:t>SQLite</w:t>
      </w:r>
      <w:proofErr w:type="spellEnd"/>
      <w:r w:rsidR="00F527AA">
        <w:rPr>
          <w:color w:val="262626" w:themeColor="text1" w:themeTint="D9"/>
        </w:rPr>
        <w:t xml:space="preserve">, </w:t>
      </w:r>
      <w:proofErr w:type="spellStart"/>
      <w:r w:rsidR="00E34FC6">
        <w:rPr>
          <w:color w:val="262626" w:themeColor="text1" w:themeTint="D9"/>
        </w:rPr>
        <w:t>CouchDB</w:t>
      </w:r>
      <w:proofErr w:type="spellEnd"/>
      <w:r w:rsidR="00AE7E63">
        <w:rPr>
          <w:color w:val="262626" w:themeColor="text1" w:themeTint="D9"/>
        </w:rPr>
        <w:t>.</w:t>
      </w:r>
    </w:p>
    <w:p w:rsidR="00F0051A" w:rsidRDefault="00F0051A" w:rsidP="007511E4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</w:rPr>
      </w:pPr>
      <w:r w:rsidRPr="00F0051A">
        <w:rPr>
          <w:b/>
          <w:color w:val="262626" w:themeColor="text1" w:themeTint="D9"/>
        </w:rPr>
        <w:t>Tools –</w:t>
      </w:r>
      <w:r w:rsidRPr="00F0051A">
        <w:rPr>
          <w:color w:val="262626" w:themeColor="text1" w:themeTint="D9"/>
        </w:rPr>
        <w:t xml:space="preserve"> Android Studio, </w:t>
      </w:r>
      <w:proofErr w:type="spellStart"/>
      <w:r w:rsidRPr="00F0051A">
        <w:rPr>
          <w:color w:val="262626" w:themeColor="text1" w:themeTint="D9"/>
        </w:rPr>
        <w:t>PyCharm</w:t>
      </w:r>
      <w:proofErr w:type="spellEnd"/>
      <w:r w:rsidRPr="00F0051A">
        <w:rPr>
          <w:color w:val="262626" w:themeColor="text1" w:themeTint="D9"/>
        </w:rPr>
        <w:t xml:space="preserve">, </w:t>
      </w:r>
      <w:proofErr w:type="spellStart"/>
      <w:r w:rsidR="00963FDA">
        <w:rPr>
          <w:color w:val="262626" w:themeColor="text1" w:themeTint="D9"/>
        </w:rPr>
        <w:t>IntelliJ</w:t>
      </w:r>
      <w:proofErr w:type="spellEnd"/>
      <w:r w:rsidR="00963FDA">
        <w:rPr>
          <w:color w:val="262626" w:themeColor="text1" w:themeTint="D9"/>
        </w:rPr>
        <w:t xml:space="preserve">, </w:t>
      </w:r>
      <w:r w:rsidRPr="00F0051A">
        <w:rPr>
          <w:color w:val="262626" w:themeColor="text1" w:themeTint="D9"/>
        </w:rPr>
        <w:t xml:space="preserve">Visual Code, Atom, </w:t>
      </w:r>
      <w:proofErr w:type="spellStart"/>
      <w:r w:rsidR="00963FDA">
        <w:rPr>
          <w:color w:val="262626" w:themeColor="text1" w:themeTint="D9"/>
        </w:rPr>
        <w:t>Git</w:t>
      </w:r>
      <w:proofErr w:type="spellEnd"/>
      <w:r w:rsidR="00AE7E63">
        <w:rPr>
          <w:color w:val="262626" w:themeColor="text1" w:themeTint="D9"/>
        </w:rPr>
        <w:t>.</w:t>
      </w:r>
    </w:p>
    <w:p w:rsidR="00EA3C4F" w:rsidRPr="009F5D6D" w:rsidRDefault="00AE7E63" w:rsidP="00CD4203">
      <w:pPr>
        <w:pStyle w:val="ListParagraph"/>
        <w:numPr>
          <w:ilvl w:val="0"/>
          <w:numId w:val="2"/>
        </w:numPr>
        <w:jc w:val="both"/>
        <w:rPr>
          <w:rFonts w:cstheme="minorHAnsi"/>
          <w:b/>
          <w:color w:val="262626" w:themeColor="text1" w:themeTint="D9"/>
        </w:rPr>
      </w:pPr>
      <w:r w:rsidRPr="004C141D">
        <w:rPr>
          <w:b/>
          <w:color w:val="262626" w:themeColor="text1" w:themeTint="D9"/>
        </w:rPr>
        <w:t>Relevant Courses</w:t>
      </w:r>
      <w:r w:rsidRPr="004C141D">
        <w:rPr>
          <w:color w:val="262626" w:themeColor="text1" w:themeTint="D9"/>
        </w:rPr>
        <w:t xml:space="preserve"> </w:t>
      </w:r>
      <w:r w:rsidRPr="004C141D">
        <w:rPr>
          <w:b/>
          <w:color w:val="262626" w:themeColor="text1" w:themeTint="D9"/>
        </w:rPr>
        <w:t>-</w:t>
      </w:r>
      <w:r w:rsidR="00EA3C4F" w:rsidRPr="004C141D">
        <w:rPr>
          <w:color w:val="262626" w:themeColor="text1" w:themeTint="D9"/>
        </w:rPr>
        <w:t xml:space="preserve"> Data Structures</w:t>
      </w:r>
      <w:r w:rsidR="009F5D6D">
        <w:rPr>
          <w:color w:val="262626" w:themeColor="text1" w:themeTint="D9"/>
        </w:rPr>
        <w:t xml:space="preserve"> and </w:t>
      </w:r>
      <w:r w:rsidRPr="004C141D">
        <w:rPr>
          <w:color w:val="262626" w:themeColor="text1" w:themeTint="D9"/>
        </w:rPr>
        <w:t xml:space="preserve">Algorithms, </w:t>
      </w:r>
      <w:r w:rsidRPr="009F5D6D">
        <w:rPr>
          <w:rFonts w:cstheme="minorHAnsi"/>
          <w:color w:val="262626" w:themeColor="text1" w:themeTint="D9"/>
        </w:rPr>
        <w:t>Networking,</w:t>
      </w:r>
      <w:r w:rsidR="009F5D6D">
        <w:rPr>
          <w:rFonts w:cstheme="minorHAnsi"/>
          <w:color w:val="262626" w:themeColor="text1" w:themeTint="D9"/>
        </w:rPr>
        <w:t xml:space="preserve"> Cryptography,</w:t>
      </w:r>
      <w:r w:rsidR="009F5D6D" w:rsidRPr="009F5D6D">
        <w:rPr>
          <w:rFonts w:cstheme="minorHAnsi"/>
          <w:color w:val="495057"/>
          <w:shd w:val="clear" w:color="auto" w:fill="FFFFFF"/>
        </w:rPr>
        <w:t xml:space="preserve"> </w:t>
      </w:r>
      <w:r w:rsidR="009F5D6D" w:rsidRPr="009F5D6D">
        <w:rPr>
          <w:rFonts w:cstheme="minorHAnsi"/>
          <w:color w:val="262626" w:themeColor="text1" w:themeTint="D9"/>
          <w:shd w:val="clear" w:color="auto" w:fill="FFFFFF"/>
        </w:rPr>
        <w:t>Operating Systems</w:t>
      </w:r>
      <w:r w:rsidR="009F5D6D">
        <w:rPr>
          <w:rFonts w:cstheme="minorHAnsi"/>
          <w:color w:val="262626" w:themeColor="text1" w:themeTint="D9"/>
          <w:shd w:val="clear" w:color="auto" w:fill="FFFFFF"/>
        </w:rPr>
        <w:t>,</w:t>
      </w:r>
      <w:r w:rsidRPr="009F5D6D">
        <w:rPr>
          <w:rFonts w:cstheme="minorHAnsi"/>
          <w:color w:val="262626" w:themeColor="text1" w:themeTint="D9"/>
        </w:rPr>
        <w:t xml:space="preserve"> Java, </w:t>
      </w:r>
      <w:r w:rsidR="00E34FC6" w:rsidRPr="009F5D6D">
        <w:rPr>
          <w:rFonts w:cstheme="minorHAnsi"/>
          <w:color w:val="262626" w:themeColor="text1" w:themeTint="D9"/>
        </w:rPr>
        <w:t>UNIX</w:t>
      </w:r>
      <w:r w:rsidR="009F5D6D">
        <w:rPr>
          <w:rFonts w:cstheme="minorHAnsi"/>
          <w:color w:val="262626" w:themeColor="text1" w:themeTint="D9"/>
        </w:rPr>
        <w:t>, Database Systems</w:t>
      </w:r>
      <w:r w:rsidRPr="009F5D6D">
        <w:rPr>
          <w:rFonts w:cstheme="minorHAnsi"/>
          <w:color w:val="262626" w:themeColor="text1" w:themeTint="D9"/>
        </w:rPr>
        <w:t>.</w:t>
      </w:r>
    </w:p>
    <w:p w:rsidR="004C141D" w:rsidRPr="009F5D6D" w:rsidRDefault="004C141D" w:rsidP="004C141D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F5D6D">
        <w:rPr>
          <w:rFonts w:asciiTheme="minorHAnsi" w:hAnsiTheme="minorHAnsi" w:cstheme="minorHAnsi"/>
          <w:sz w:val="22"/>
          <w:szCs w:val="22"/>
        </w:rPr>
        <w:t>Experience</w:t>
      </w:r>
    </w:p>
    <w:p w:rsidR="00FD51A3" w:rsidRPr="00FD51A3" w:rsidRDefault="00FD51A3" w:rsidP="00FD51A3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</w:rPr>
      </w:pPr>
      <w:proofErr w:type="spellStart"/>
      <w:r w:rsidRPr="004C141D">
        <w:rPr>
          <w:b/>
          <w:color w:val="262626" w:themeColor="text1" w:themeTint="D9"/>
        </w:rPr>
        <w:t>LightMetrics</w:t>
      </w:r>
      <w:proofErr w:type="spellEnd"/>
      <w:r w:rsidR="00C12284">
        <w:rPr>
          <w:b/>
          <w:color w:val="262626" w:themeColor="text1" w:themeTint="D9"/>
        </w:rPr>
        <w:t xml:space="preserve"> </w:t>
      </w:r>
      <w:r w:rsidR="002B62AD">
        <w:rPr>
          <w:b/>
          <w:color w:val="262626" w:themeColor="text1" w:themeTint="D9"/>
        </w:rPr>
        <w:t xml:space="preserve">– </w:t>
      </w:r>
      <w:r w:rsidR="007D7265">
        <w:rPr>
          <w:color w:val="262626" w:themeColor="text1" w:themeTint="D9"/>
        </w:rPr>
        <w:t>Live-streaming of video on A</w:t>
      </w:r>
      <w:r w:rsidR="002B62AD">
        <w:rPr>
          <w:color w:val="262626" w:themeColor="text1" w:themeTint="D9"/>
        </w:rPr>
        <w:t>ndroid platform</w:t>
      </w:r>
      <w:r w:rsidR="007D7265">
        <w:rPr>
          <w:color w:val="262626" w:themeColor="text1" w:themeTint="D9"/>
        </w:rPr>
        <w:t>, Linux API for transmitting data over to Couch and Amazon backend from Linux hardware</w:t>
      </w:r>
      <w:r w:rsidR="00AC68E5">
        <w:rPr>
          <w:color w:val="262626" w:themeColor="text1" w:themeTint="D9"/>
        </w:rPr>
        <w:t>.</w:t>
      </w:r>
    </w:p>
    <w:p w:rsidR="004C141D" w:rsidRPr="00AC68E5" w:rsidRDefault="004C141D" w:rsidP="00AC68E5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</w:rPr>
      </w:pPr>
      <w:proofErr w:type="spellStart"/>
      <w:r w:rsidRPr="004C141D">
        <w:rPr>
          <w:b/>
          <w:color w:val="262626" w:themeColor="text1" w:themeTint="D9"/>
        </w:rPr>
        <w:t>Savemonk</w:t>
      </w:r>
      <w:proofErr w:type="spellEnd"/>
      <w:r>
        <w:rPr>
          <w:color w:val="262626" w:themeColor="text1" w:themeTint="D9"/>
        </w:rPr>
        <w:t xml:space="preserve"> - </w:t>
      </w:r>
      <w:r w:rsidR="00963FDA">
        <w:rPr>
          <w:color w:val="262626" w:themeColor="text1" w:themeTint="D9"/>
        </w:rPr>
        <w:t>W</w:t>
      </w:r>
      <w:r w:rsidR="00AC68E5">
        <w:rPr>
          <w:color w:val="262626" w:themeColor="text1" w:themeTint="D9"/>
        </w:rPr>
        <w:t xml:space="preserve">orked with </w:t>
      </w:r>
      <w:proofErr w:type="spellStart"/>
      <w:r w:rsidR="00852E2C">
        <w:rPr>
          <w:color w:val="262626" w:themeColor="text1" w:themeTint="D9"/>
        </w:rPr>
        <w:t>iOS</w:t>
      </w:r>
      <w:proofErr w:type="spellEnd"/>
      <w:r w:rsidR="00852E2C">
        <w:rPr>
          <w:color w:val="262626" w:themeColor="text1" w:themeTint="D9"/>
        </w:rPr>
        <w:t xml:space="preserve"> app development using React-native</w:t>
      </w:r>
      <w:r w:rsidR="00AC68E5">
        <w:rPr>
          <w:color w:val="262626" w:themeColor="text1" w:themeTint="D9"/>
        </w:rPr>
        <w:t xml:space="preserve"> for the e-commerce startup.</w:t>
      </w:r>
    </w:p>
    <w:p w:rsidR="002D4202" w:rsidRPr="004C141D" w:rsidRDefault="00E34FC6" w:rsidP="002D4202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Selected </w:t>
      </w:r>
      <w:r w:rsidR="002D4202" w:rsidRPr="00F0051A">
        <w:rPr>
          <w:sz w:val="24"/>
          <w:szCs w:val="24"/>
        </w:rPr>
        <w:t>Projects</w:t>
      </w:r>
    </w:p>
    <w:p w:rsidR="002D4202" w:rsidRDefault="00BA4A60" w:rsidP="00BA4A60">
      <w:pPr>
        <w:spacing w:after="91" w:line="265" w:lineRule="auto"/>
        <w:rPr>
          <w:rStyle w:val="Hyperlink"/>
          <w:color w:val="262626" w:themeColor="text1" w:themeTint="D9"/>
        </w:rPr>
      </w:pPr>
      <w:r>
        <w:rPr>
          <w:color w:val="262626" w:themeColor="text1" w:themeTint="D9"/>
        </w:rPr>
        <w:t>(</w:t>
      </w:r>
      <w:r w:rsidR="002D4202" w:rsidRPr="00F0051A">
        <w:rPr>
          <w:color w:val="262626" w:themeColor="text1" w:themeTint="D9"/>
        </w:rPr>
        <w:t>All projects are available at</w:t>
      </w:r>
      <w:r w:rsidR="002D4202" w:rsidRPr="00F0051A">
        <w:rPr>
          <w:b/>
          <w:color w:val="262626" w:themeColor="text1" w:themeTint="D9"/>
        </w:rPr>
        <w:t xml:space="preserve"> </w:t>
      </w:r>
      <w:hyperlink r:id="rId6" w:history="1">
        <w:r w:rsidR="002D4202" w:rsidRPr="00F0051A">
          <w:rPr>
            <w:rStyle w:val="Hyperlink"/>
            <w:b/>
            <w:color w:val="262626" w:themeColor="text1" w:themeTint="D9"/>
          </w:rPr>
          <w:t>https://github.com/DhvanilP</w:t>
        </w:r>
      </w:hyperlink>
      <w:r w:rsidRPr="00612B22">
        <w:rPr>
          <w:rStyle w:val="Hyperlink"/>
          <w:color w:val="262626" w:themeColor="text1" w:themeTint="D9"/>
        </w:rPr>
        <w:t>)</w:t>
      </w:r>
    </w:p>
    <w:p w:rsidR="003C6C07" w:rsidRPr="00963FDA" w:rsidRDefault="003C6C07" w:rsidP="003C6C07">
      <w:pPr>
        <w:pStyle w:val="ListParagraph"/>
        <w:numPr>
          <w:ilvl w:val="0"/>
          <w:numId w:val="2"/>
        </w:numPr>
        <w:jc w:val="both"/>
        <w:rPr>
          <w:b/>
          <w:color w:val="262626" w:themeColor="text1" w:themeTint="D9"/>
        </w:rPr>
      </w:pPr>
      <w:r w:rsidRPr="00F0051A">
        <w:rPr>
          <w:b/>
          <w:color w:val="262626" w:themeColor="text1" w:themeTint="D9"/>
        </w:rPr>
        <w:t xml:space="preserve">NITKART - </w:t>
      </w:r>
      <w:r w:rsidRPr="00F0051A">
        <w:rPr>
          <w:color w:val="262626" w:themeColor="text1" w:themeTint="D9"/>
        </w:rPr>
        <w:t xml:space="preserve">This is an online marketplace to "buy and sell" commodities. This is made by using an android app for front-end and a </w:t>
      </w:r>
      <w:proofErr w:type="spellStart"/>
      <w:r w:rsidRPr="00F0051A">
        <w:rPr>
          <w:color w:val="262626" w:themeColor="text1" w:themeTint="D9"/>
        </w:rPr>
        <w:t>Django</w:t>
      </w:r>
      <w:proofErr w:type="spellEnd"/>
      <w:r w:rsidRPr="00F0051A">
        <w:rPr>
          <w:color w:val="262626" w:themeColor="text1" w:themeTint="D9"/>
        </w:rPr>
        <w:t xml:space="preserve"> back-end</w:t>
      </w:r>
      <w:r>
        <w:rPr>
          <w:color w:val="262626" w:themeColor="text1" w:themeTint="D9"/>
        </w:rPr>
        <w:t>.</w:t>
      </w:r>
    </w:p>
    <w:p w:rsidR="00963FDA" w:rsidRPr="00963FDA" w:rsidRDefault="00963FDA" w:rsidP="00963FDA">
      <w:pPr>
        <w:pStyle w:val="ListParagraph"/>
        <w:numPr>
          <w:ilvl w:val="0"/>
          <w:numId w:val="2"/>
        </w:numPr>
        <w:spacing w:after="466" w:line="260" w:lineRule="auto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Hybrid-Cryptography</w:t>
      </w:r>
      <w:r>
        <w:rPr>
          <w:color w:val="262626" w:themeColor="text1" w:themeTint="D9"/>
        </w:rPr>
        <w:t xml:space="preserve"> - A</w:t>
      </w:r>
      <w:r w:rsidRPr="003C6C07">
        <w:rPr>
          <w:color w:val="262626" w:themeColor="text1" w:themeTint="D9"/>
        </w:rPr>
        <w:t xml:space="preserve"> system capable of encryption an</w:t>
      </w:r>
      <w:r>
        <w:rPr>
          <w:color w:val="262626" w:themeColor="text1" w:themeTint="D9"/>
        </w:rPr>
        <w:t xml:space="preserve">d decryption of multimedia data </w:t>
      </w:r>
      <w:r w:rsidRPr="003C6C07">
        <w:rPr>
          <w:color w:val="262626" w:themeColor="text1" w:themeTint="D9"/>
        </w:rPr>
        <w:t>using a hybrid model based on the amalgamation of AES and ECC.</w:t>
      </w:r>
    </w:p>
    <w:p w:rsidR="002D4202" w:rsidRPr="00F0051A" w:rsidRDefault="002D4202" w:rsidP="007511E4">
      <w:pPr>
        <w:pStyle w:val="ListParagraph"/>
        <w:numPr>
          <w:ilvl w:val="0"/>
          <w:numId w:val="2"/>
        </w:numPr>
        <w:jc w:val="both"/>
        <w:rPr>
          <w:color w:val="262626" w:themeColor="text1" w:themeTint="D9"/>
        </w:rPr>
      </w:pPr>
      <w:proofErr w:type="spellStart"/>
      <w:r w:rsidRPr="00F0051A">
        <w:rPr>
          <w:b/>
          <w:color w:val="262626" w:themeColor="text1" w:themeTint="D9"/>
        </w:rPr>
        <w:t>EVOkE</w:t>
      </w:r>
      <w:proofErr w:type="spellEnd"/>
      <w:r w:rsidRPr="00F0051A">
        <w:rPr>
          <w:color w:val="262626" w:themeColor="text1" w:themeTint="D9"/>
        </w:rPr>
        <w:t xml:space="preserve"> </w:t>
      </w:r>
      <w:r w:rsidRPr="00F0051A">
        <w:rPr>
          <w:b/>
          <w:color w:val="262626" w:themeColor="text1" w:themeTint="D9"/>
        </w:rPr>
        <w:t>-</w:t>
      </w:r>
      <w:r w:rsidRPr="00F0051A">
        <w:rPr>
          <w:color w:val="262626" w:themeColor="text1" w:themeTint="D9"/>
        </w:rPr>
        <w:t xml:space="preserve"> Image Attendance System is an online attendance system made as a part of code.fun.do by Microsoft. This app aims at marking the attendance status of a class by just clicking pictures thus conserving time and solving problems like proxy given by students.</w:t>
      </w:r>
    </w:p>
    <w:p w:rsidR="002D4202" w:rsidRPr="00F0051A" w:rsidRDefault="002D4202" w:rsidP="007511E4">
      <w:pPr>
        <w:pStyle w:val="ListParagraph"/>
        <w:numPr>
          <w:ilvl w:val="0"/>
          <w:numId w:val="2"/>
        </w:numPr>
        <w:jc w:val="both"/>
        <w:rPr>
          <w:b/>
          <w:color w:val="262626" w:themeColor="text1" w:themeTint="D9"/>
        </w:rPr>
      </w:pPr>
      <w:r w:rsidRPr="00F0051A">
        <w:rPr>
          <w:b/>
          <w:color w:val="262626" w:themeColor="text1" w:themeTint="D9"/>
        </w:rPr>
        <w:t xml:space="preserve">Web-App-OCR - </w:t>
      </w:r>
      <w:r w:rsidRPr="00F0051A">
        <w:rPr>
          <w:color w:val="262626" w:themeColor="text1" w:themeTint="D9"/>
        </w:rPr>
        <w:t xml:space="preserve">A Web-App that reads an image and finds the text present in it. It uses </w:t>
      </w:r>
      <w:proofErr w:type="spellStart"/>
      <w:r w:rsidRPr="00F0051A">
        <w:rPr>
          <w:color w:val="262626" w:themeColor="text1" w:themeTint="D9"/>
        </w:rPr>
        <w:t>Tesseract</w:t>
      </w:r>
      <w:proofErr w:type="spellEnd"/>
      <w:r w:rsidRPr="00F0051A">
        <w:rPr>
          <w:color w:val="262626" w:themeColor="text1" w:themeTint="D9"/>
        </w:rPr>
        <w:t xml:space="preserve"> and </w:t>
      </w:r>
      <w:proofErr w:type="spellStart"/>
      <w:r w:rsidRPr="00F0051A">
        <w:rPr>
          <w:color w:val="262626" w:themeColor="text1" w:themeTint="D9"/>
        </w:rPr>
        <w:t>Leptonica</w:t>
      </w:r>
      <w:proofErr w:type="spellEnd"/>
      <w:r w:rsidRPr="00F0051A">
        <w:rPr>
          <w:color w:val="262626" w:themeColor="text1" w:themeTint="D9"/>
        </w:rPr>
        <w:t xml:space="preserve"> to process the image.</w:t>
      </w:r>
      <w:r w:rsidR="00EA3C4F">
        <w:rPr>
          <w:color w:val="262626" w:themeColor="text1" w:themeTint="D9"/>
        </w:rPr>
        <w:t xml:space="preserve"> I</w:t>
      </w:r>
      <w:r w:rsidRPr="00F0051A">
        <w:rPr>
          <w:color w:val="262626" w:themeColor="text1" w:themeTint="D9"/>
        </w:rPr>
        <w:t>mprovements can be made by altering the image quality</w:t>
      </w:r>
      <w:r w:rsidRPr="00F0051A">
        <w:rPr>
          <w:b/>
          <w:color w:val="262626" w:themeColor="text1" w:themeTint="D9"/>
        </w:rPr>
        <w:t>.</w:t>
      </w:r>
    </w:p>
    <w:p w:rsidR="002D4202" w:rsidRPr="00F0051A" w:rsidRDefault="002D4202" w:rsidP="007511E4">
      <w:pPr>
        <w:pStyle w:val="ListParagraph"/>
        <w:numPr>
          <w:ilvl w:val="0"/>
          <w:numId w:val="2"/>
        </w:numPr>
        <w:jc w:val="both"/>
        <w:rPr>
          <w:b/>
          <w:color w:val="262626" w:themeColor="text1" w:themeTint="D9"/>
        </w:rPr>
      </w:pPr>
      <w:r w:rsidRPr="00F0051A">
        <w:rPr>
          <w:b/>
          <w:color w:val="262626" w:themeColor="text1" w:themeTint="D9"/>
        </w:rPr>
        <w:t xml:space="preserve">Data-Structures-Project - </w:t>
      </w:r>
      <w:r w:rsidRPr="00F0051A">
        <w:rPr>
          <w:color w:val="262626" w:themeColor="text1" w:themeTint="D9"/>
        </w:rPr>
        <w:t xml:space="preserve">This project has implemented </w:t>
      </w:r>
      <w:proofErr w:type="spellStart"/>
      <w:r w:rsidRPr="00F0051A">
        <w:rPr>
          <w:color w:val="262626" w:themeColor="text1" w:themeTint="D9"/>
        </w:rPr>
        <w:t>Git</w:t>
      </w:r>
      <w:proofErr w:type="spellEnd"/>
      <w:r w:rsidRPr="00F0051A">
        <w:rPr>
          <w:color w:val="262626" w:themeColor="text1" w:themeTint="D9"/>
        </w:rPr>
        <w:t xml:space="preserve"> like structure using data structures. To achieve this we are using Persistent Binary Search Trees</w:t>
      </w:r>
      <w:r w:rsidR="00AE7E63">
        <w:rPr>
          <w:color w:val="262626" w:themeColor="text1" w:themeTint="D9"/>
        </w:rPr>
        <w:t>.</w:t>
      </w:r>
    </w:p>
    <w:p w:rsidR="002D4202" w:rsidRPr="00F0051A" w:rsidRDefault="002D4202" w:rsidP="002D4202">
      <w:pPr>
        <w:pStyle w:val="Heading1"/>
        <w:rPr>
          <w:sz w:val="24"/>
          <w:szCs w:val="24"/>
        </w:rPr>
      </w:pPr>
      <w:r w:rsidRPr="00F0051A">
        <w:rPr>
          <w:sz w:val="24"/>
          <w:szCs w:val="24"/>
        </w:rPr>
        <w:t>Achievements</w:t>
      </w:r>
    </w:p>
    <w:p w:rsidR="002D4202" w:rsidRPr="00F0051A" w:rsidRDefault="007511E4" w:rsidP="007511E4">
      <w:pPr>
        <w:pStyle w:val="ListParagraph"/>
        <w:numPr>
          <w:ilvl w:val="0"/>
          <w:numId w:val="4"/>
        </w:numPr>
        <w:spacing w:after="69"/>
        <w:jc w:val="both"/>
        <w:rPr>
          <w:color w:val="262626" w:themeColor="text1" w:themeTint="D9"/>
        </w:rPr>
      </w:pPr>
      <w:r w:rsidRPr="00F0051A">
        <w:rPr>
          <w:color w:val="262626" w:themeColor="text1" w:themeTint="D9"/>
        </w:rPr>
        <w:t>Rank</w:t>
      </w:r>
      <w:r w:rsidR="00BA4A60">
        <w:rPr>
          <w:color w:val="262626" w:themeColor="text1" w:themeTint="D9"/>
        </w:rPr>
        <w:t xml:space="preserve"> AIR: 3760 (Out of </w:t>
      </w:r>
      <w:r w:rsidR="00CF0DF3" w:rsidRPr="00F0051A">
        <w:rPr>
          <w:color w:val="262626" w:themeColor="text1" w:themeTint="D9"/>
        </w:rPr>
        <w:t>1.2million</w:t>
      </w:r>
      <w:r w:rsidR="00BA4A60">
        <w:rPr>
          <w:color w:val="262626" w:themeColor="text1" w:themeTint="D9"/>
        </w:rPr>
        <w:t>)</w:t>
      </w:r>
      <w:r w:rsidR="00CF0DF3" w:rsidRPr="00F0051A">
        <w:rPr>
          <w:color w:val="262626" w:themeColor="text1" w:themeTint="D9"/>
        </w:rPr>
        <w:t xml:space="preserve"> in JEE Main - </w:t>
      </w:r>
      <w:r w:rsidR="002D4202" w:rsidRPr="00F0051A">
        <w:rPr>
          <w:color w:val="262626" w:themeColor="text1" w:themeTint="D9"/>
        </w:rPr>
        <w:t>2016</w:t>
      </w:r>
    </w:p>
    <w:p w:rsidR="002D4202" w:rsidRPr="00F0051A" w:rsidRDefault="007511E4" w:rsidP="007511E4">
      <w:pPr>
        <w:pStyle w:val="ListParagraph"/>
        <w:numPr>
          <w:ilvl w:val="0"/>
          <w:numId w:val="4"/>
        </w:numPr>
        <w:tabs>
          <w:tab w:val="center" w:pos="2492"/>
        </w:tabs>
        <w:spacing w:after="78"/>
        <w:jc w:val="both"/>
        <w:rPr>
          <w:color w:val="262626" w:themeColor="text1" w:themeTint="D9"/>
        </w:rPr>
      </w:pPr>
      <w:r w:rsidRPr="00F0051A">
        <w:rPr>
          <w:color w:val="262626" w:themeColor="text1" w:themeTint="D9"/>
        </w:rPr>
        <w:t>Rank</w:t>
      </w:r>
      <w:r w:rsidR="00BA4A60">
        <w:rPr>
          <w:color w:val="262626" w:themeColor="text1" w:themeTint="D9"/>
        </w:rPr>
        <w:tab/>
        <w:t xml:space="preserve"> 349 (Out of 1</w:t>
      </w:r>
      <w:r w:rsidR="002D4202" w:rsidRPr="00F0051A">
        <w:rPr>
          <w:color w:val="262626" w:themeColor="text1" w:themeTint="D9"/>
        </w:rPr>
        <w:t>6</w:t>
      </w:r>
      <w:r w:rsidR="00BA4A60">
        <w:rPr>
          <w:color w:val="262626" w:themeColor="text1" w:themeTint="D9"/>
        </w:rPr>
        <w:t>0 thousand)</w:t>
      </w:r>
      <w:r w:rsidR="002D4202" w:rsidRPr="00F0051A">
        <w:rPr>
          <w:color w:val="262626" w:themeColor="text1" w:themeTint="D9"/>
        </w:rPr>
        <w:t xml:space="preserve">, secured </w:t>
      </w:r>
      <w:r w:rsidR="00CF0DF3" w:rsidRPr="00F0051A">
        <w:rPr>
          <w:color w:val="262626" w:themeColor="text1" w:themeTint="D9"/>
        </w:rPr>
        <w:t xml:space="preserve"> </w:t>
      </w:r>
      <w:r w:rsidR="002D4202" w:rsidRPr="00F0051A">
        <w:rPr>
          <w:color w:val="262626" w:themeColor="text1" w:themeTint="D9"/>
        </w:rPr>
        <w:t>-</w:t>
      </w:r>
      <w:r w:rsidR="00CF0DF3" w:rsidRPr="00F0051A">
        <w:rPr>
          <w:color w:val="262626" w:themeColor="text1" w:themeTint="D9"/>
        </w:rPr>
        <w:t xml:space="preserve"> </w:t>
      </w:r>
      <w:r w:rsidR="002D4202" w:rsidRPr="00F0051A">
        <w:rPr>
          <w:color w:val="262626" w:themeColor="text1" w:themeTint="D9"/>
        </w:rPr>
        <w:t>161/180 in K</w:t>
      </w:r>
      <w:r w:rsidR="00CF0DF3" w:rsidRPr="00F0051A">
        <w:rPr>
          <w:color w:val="262626" w:themeColor="text1" w:themeTint="D9"/>
        </w:rPr>
        <w:t xml:space="preserve">CET - </w:t>
      </w:r>
      <w:r w:rsidR="002D4202" w:rsidRPr="00F0051A">
        <w:rPr>
          <w:color w:val="262626" w:themeColor="text1" w:themeTint="D9"/>
        </w:rPr>
        <w:t>2016</w:t>
      </w:r>
    </w:p>
    <w:p w:rsidR="00CF0DF3" w:rsidRPr="00F0051A" w:rsidRDefault="007511E4" w:rsidP="007511E4">
      <w:pPr>
        <w:pStyle w:val="ListParagraph"/>
        <w:numPr>
          <w:ilvl w:val="0"/>
          <w:numId w:val="4"/>
        </w:numPr>
        <w:tabs>
          <w:tab w:val="center" w:pos="2492"/>
        </w:tabs>
        <w:spacing w:after="78"/>
        <w:jc w:val="both"/>
        <w:rPr>
          <w:color w:val="262626" w:themeColor="text1" w:themeTint="D9"/>
        </w:rPr>
      </w:pPr>
      <w:r w:rsidRPr="00F0051A">
        <w:rPr>
          <w:color w:val="262626" w:themeColor="text1" w:themeTint="D9"/>
        </w:rPr>
        <w:t xml:space="preserve">Rank </w:t>
      </w:r>
      <w:r w:rsidR="00BA4A60">
        <w:rPr>
          <w:color w:val="262626" w:themeColor="text1" w:themeTint="D9"/>
        </w:rPr>
        <w:t xml:space="preserve">81 (Out of </w:t>
      </w:r>
      <w:r w:rsidR="00CF0DF3" w:rsidRPr="00F0051A">
        <w:rPr>
          <w:color w:val="262626" w:themeColor="text1" w:themeTint="D9"/>
        </w:rPr>
        <w:t>120</w:t>
      </w:r>
      <w:r w:rsidR="00BA4A60">
        <w:rPr>
          <w:color w:val="262626" w:themeColor="text1" w:themeTint="D9"/>
        </w:rPr>
        <w:t xml:space="preserve"> </w:t>
      </w:r>
      <w:r w:rsidR="00CF0DF3" w:rsidRPr="00F0051A">
        <w:rPr>
          <w:color w:val="262626" w:themeColor="text1" w:themeTint="D9"/>
        </w:rPr>
        <w:t>thousand</w:t>
      </w:r>
      <w:r w:rsidR="00BA4A60">
        <w:rPr>
          <w:color w:val="262626" w:themeColor="text1" w:themeTint="D9"/>
        </w:rPr>
        <w:t>)</w:t>
      </w:r>
      <w:r w:rsidR="00CF0DF3" w:rsidRPr="00F0051A">
        <w:rPr>
          <w:color w:val="262626" w:themeColor="text1" w:themeTint="D9"/>
        </w:rPr>
        <w:t xml:space="preserve"> in COMEDK - 2016</w:t>
      </w:r>
    </w:p>
    <w:p w:rsidR="00B71970" w:rsidRPr="009F5D6D" w:rsidRDefault="00CF0DF3" w:rsidP="009F5D6D">
      <w:pPr>
        <w:pStyle w:val="ListParagraph"/>
        <w:numPr>
          <w:ilvl w:val="0"/>
          <w:numId w:val="4"/>
        </w:numPr>
        <w:tabs>
          <w:tab w:val="center" w:pos="2103"/>
        </w:tabs>
        <w:spacing w:after="872"/>
        <w:jc w:val="both"/>
        <w:rPr>
          <w:color w:val="262626" w:themeColor="text1" w:themeTint="D9"/>
        </w:rPr>
      </w:pPr>
      <w:r w:rsidRPr="009F5D6D">
        <w:rPr>
          <w:color w:val="262626" w:themeColor="text1" w:themeTint="D9"/>
        </w:rPr>
        <w:t xml:space="preserve">SSSC </w:t>
      </w:r>
      <w:r w:rsidRPr="009F5D6D">
        <w:rPr>
          <w:color w:val="262626" w:themeColor="text1" w:themeTint="D9"/>
        </w:rPr>
        <w:tab/>
        <w:t>94.6%</w:t>
      </w:r>
      <w:r w:rsidR="007511E4" w:rsidRPr="009F5D6D">
        <w:rPr>
          <w:color w:val="262626" w:themeColor="text1" w:themeTint="D9"/>
        </w:rPr>
        <w:t>, 98/100 in Math</w:t>
      </w:r>
      <w:r w:rsidR="009F5D6D">
        <w:rPr>
          <w:color w:val="262626" w:themeColor="text1" w:themeTint="D9"/>
        </w:rPr>
        <w:t xml:space="preserve">, </w:t>
      </w:r>
      <w:r w:rsidR="007511E4" w:rsidRPr="009F5D6D">
        <w:rPr>
          <w:color w:val="262626" w:themeColor="text1" w:themeTint="D9"/>
        </w:rPr>
        <w:t>SSC 10/10</w:t>
      </w:r>
      <w:r w:rsidR="00BA4A60" w:rsidRPr="009F5D6D">
        <w:rPr>
          <w:color w:val="262626" w:themeColor="text1" w:themeTint="D9"/>
        </w:rPr>
        <w:t xml:space="preserve"> CGP</w:t>
      </w:r>
      <w:r w:rsidR="00612B22" w:rsidRPr="009F5D6D">
        <w:rPr>
          <w:color w:val="262626" w:themeColor="text1" w:themeTint="D9"/>
        </w:rPr>
        <w:t>A</w:t>
      </w:r>
    </w:p>
    <w:sectPr w:rsidR="00B71970" w:rsidRPr="009F5D6D" w:rsidSect="002D420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8DCA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9FD4007"/>
    <w:multiLevelType w:val="multilevel"/>
    <w:tmpl w:val="F0E62F7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23610783"/>
    <w:multiLevelType w:val="hybridMultilevel"/>
    <w:tmpl w:val="D390F4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1A1CC0"/>
    <w:multiLevelType w:val="hybridMultilevel"/>
    <w:tmpl w:val="50BA491E"/>
    <w:lvl w:ilvl="0" w:tplc="40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4">
    <w:nsid w:val="32E772EA"/>
    <w:multiLevelType w:val="hybridMultilevel"/>
    <w:tmpl w:val="8DAA2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26B13"/>
    <w:multiLevelType w:val="hybridMultilevel"/>
    <w:tmpl w:val="065C4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525DA5"/>
    <w:multiLevelType w:val="hybridMultilevel"/>
    <w:tmpl w:val="4186FE88"/>
    <w:lvl w:ilvl="0" w:tplc="460206FA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7">
    <w:nsid w:val="63C24B5D"/>
    <w:multiLevelType w:val="hybridMultilevel"/>
    <w:tmpl w:val="01FA3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157CF5"/>
    <w:multiLevelType w:val="hybridMultilevel"/>
    <w:tmpl w:val="4336F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3B6743"/>
    <w:multiLevelType w:val="hybridMultilevel"/>
    <w:tmpl w:val="6CB60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202"/>
    <w:rsid w:val="001C6EEA"/>
    <w:rsid w:val="002851A9"/>
    <w:rsid w:val="002B62AD"/>
    <w:rsid w:val="002D4202"/>
    <w:rsid w:val="003922A0"/>
    <w:rsid w:val="003C6C07"/>
    <w:rsid w:val="004C141D"/>
    <w:rsid w:val="00612B22"/>
    <w:rsid w:val="006A4150"/>
    <w:rsid w:val="007511E4"/>
    <w:rsid w:val="007D7265"/>
    <w:rsid w:val="00852E2C"/>
    <w:rsid w:val="00963FDA"/>
    <w:rsid w:val="009F5D6D"/>
    <w:rsid w:val="00AC68E5"/>
    <w:rsid w:val="00AE7E63"/>
    <w:rsid w:val="00B71970"/>
    <w:rsid w:val="00BA4A60"/>
    <w:rsid w:val="00C12284"/>
    <w:rsid w:val="00CF0DF3"/>
    <w:rsid w:val="00E34FC6"/>
    <w:rsid w:val="00EA3C4F"/>
    <w:rsid w:val="00F0051A"/>
    <w:rsid w:val="00F527AA"/>
    <w:rsid w:val="00FD5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02"/>
    <w:pPr>
      <w:spacing w:after="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D4202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2D4202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202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202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table" w:styleId="TableGrid">
    <w:name w:val="Table Grid"/>
    <w:basedOn w:val="TableNormal"/>
    <w:uiPriority w:val="39"/>
    <w:rsid w:val="002D4202"/>
    <w:pPr>
      <w:spacing w:after="0" w:line="240" w:lineRule="auto"/>
      <w:contextualSpacing/>
    </w:pPr>
    <w:rPr>
      <w:color w:val="595959" w:themeColor="text1" w:themeTint="A6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2D4202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2D42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rsid w:val="002D4202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2D420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D420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2D4202"/>
    <w:pPr>
      <w:jc w:val="center"/>
    </w:pPr>
  </w:style>
  <w:style w:type="character" w:styleId="IntenseEmphasis">
    <w:name w:val="Intense Emphasis"/>
    <w:basedOn w:val="DefaultParagraphFont"/>
    <w:uiPriority w:val="2"/>
    <w:rsid w:val="002D4202"/>
    <w:rPr>
      <w:b/>
      <w:i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E4"/>
    <w:rPr>
      <w:rFonts w:ascii="Segoe UI" w:hAnsi="Segoe UI" w:cs="Segoe UI"/>
      <w:color w:val="595959" w:themeColor="text1" w:themeTint="A6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C6C0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vanilP" TargetMode="External"/><Relationship Id="rId5" Type="http://schemas.openxmlformats.org/officeDocument/2006/relationships/hyperlink" Target="mailto:16it217.dhvanil@nitk.edu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A96A0B7BF548EA88C8EA6041173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866F9-2065-4B93-964F-D36C12501925}"/>
      </w:docPartPr>
      <w:docPartBody>
        <w:p w:rsidR="00B47426" w:rsidRDefault="00F169F3" w:rsidP="00F169F3">
          <w:pPr>
            <w:pStyle w:val="80A96A0B7BF548EA88C8EA6041173DC5"/>
          </w:pPr>
          <w:r w:rsidRPr="00CF1A49">
            <w:t>Education</w:t>
          </w:r>
        </w:p>
      </w:docPartBody>
    </w:docPart>
    <w:docPart>
      <w:docPartPr>
        <w:name w:val="030C12D9C87340F4B0458D14A1EF4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03D34-9731-4658-98AA-E28AFF985788}"/>
      </w:docPartPr>
      <w:docPartBody>
        <w:p w:rsidR="00C121E3" w:rsidRDefault="00A3750A" w:rsidP="00A3750A">
          <w:pPr>
            <w:pStyle w:val="030C12D9C87340F4B0458D14A1EF4A49"/>
          </w:pPr>
          <w:r w:rsidRPr="00CF1A49">
            <w:t>·</w:t>
          </w:r>
        </w:p>
      </w:docPartBody>
    </w:docPart>
    <w:docPart>
      <w:docPartPr>
        <w:name w:val="363451F74B414DD587089A6EB753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02883-543D-4943-83B9-4873C5D1BCC4}"/>
      </w:docPartPr>
      <w:docPartBody>
        <w:p w:rsidR="00000000" w:rsidRDefault="0018006F" w:rsidP="0018006F">
          <w:pPr>
            <w:pStyle w:val="363451F74B414DD587089A6EB753DCC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169F3"/>
    <w:rsid w:val="000F44C9"/>
    <w:rsid w:val="0018006F"/>
    <w:rsid w:val="00581E90"/>
    <w:rsid w:val="009D6605"/>
    <w:rsid w:val="00A3750A"/>
    <w:rsid w:val="00B47426"/>
    <w:rsid w:val="00C121E3"/>
    <w:rsid w:val="00C27576"/>
    <w:rsid w:val="00D05DD9"/>
    <w:rsid w:val="00EC5382"/>
    <w:rsid w:val="00F16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A96A0B7BF548EA88C8EA6041173DC5">
    <w:name w:val="80A96A0B7BF548EA88C8EA6041173DC5"/>
    <w:rsid w:val="00F169F3"/>
  </w:style>
  <w:style w:type="paragraph" w:customStyle="1" w:styleId="3516356CE3A44BC790F6591F08D145CE">
    <w:name w:val="3516356CE3A44BC790F6591F08D145CE"/>
    <w:rsid w:val="00F169F3"/>
  </w:style>
  <w:style w:type="paragraph" w:customStyle="1" w:styleId="5E1E8B5D361B497091F534DD06CB6A94">
    <w:name w:val="5E1E8B5D361B497091F534DD06CB6A94"/>
    <w:rsid w:val="00F169F3"/>
  </w:style>
  <w:style w:type="paragraph" w:customStyle="1" w:styleId="5866261C29F5468896ED010E0C5A43FD">
    <w:name w:val="5866261C29F5468896ED010E0C5A43FD"/>
    <w:rsid w:val="00F169F3"/>
  </w:style>
  <w:style w:type="paragraph" w:customStyle="1" w:styleId="C1A2E3616DBE41FA8843B9417F3D92A4">
    <w:name w:val="C1A2E3616DBE41FA8843B9417F3D92A4"/>
    <w:rsid w:val="00F169F3"/>
  </w:style>
  <w:style w:type="paragraph" w:customStyle="1" w:styleId="758DCF5F537B4945ABB8DFA4CDFC8370">
    <w:name w:val="758DCF5F537B4945ABB8DFA4CDFC8370"/>
    <w:rsid w:val="00F169F3"/>
  </w:style>
  <w:style w:type="paragraph" w:customStyle="1" w:styleId="CC2F4984080F46378FC0BB73003EC3C4">
    <w:name w:val="CC2F4984080F46378FC0BB73003EC3C4"/>
    <w:rsid w:val="00F169F3"/>
  </w:style>
  <w:style w:type="paragraph" w:customStyle="1" w:styleId="6C13099F0B2046D1A791228BAF440B3D">
    <w:name w:val="6C13099F0B2046D1A791228BAF440B3D"/>
    <w:rsid w:val="00F169F3"/>
  </w:style>
  <w:style w:type="paragraph" w:customStyle="1" w:styleId="932648A76E1C4A51B0AD7198321CA7DD">
    <w:name w:val="932648A76E1C4A51B0AD7198321CA7DD"/>
    <w:rsid w:val="00F169F3"/>
  </w:style>
  <w:style w:type="paragraph" w:customStyle="1" w:styleId="030C12D9C87340F4B0458D14A1EF4A49">
    <w:name w:val="030C12D9C87340F4B0458D14A1EF4A49"/>
    <w:rsid w:val="00A3750A"/>
  </w:style>
  <w:style w:type="paragraph" w:customStyle="1" w:styleId="363451F74B414DD587089A6EB753DCCB">
    <w:name w:val="363451F74B414DD587089A6EB753DCCB"/>
    <w:rsid w:val="0018006F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Dhvanil Parikh</dc:creator>
  <cp:keywords/>
  <dc:description/>
  <cp:lastModifiedBy>pavithra</cp:lastModifiedBy>
  <cp:revision>14</cp:revision>
  <cp:lastPrinted>2018-07-22T15:18:00Z</cp:lastPrinted>
  <dcterms:created xsi:type="dcterms:W3CDTF">2018-04-06T05:46:00Z</dcterms:created>
  <dcterms:modified xsi:type="dcterms:W3CDTF">2019-06-30T13:43:00Z</dcterms:modified>
</cp:coreProperties>
</file>