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7C1" w:rsidRPr="0002260F" w:rsidRDefault="00F967C1" w:rsidP="0002260F">
      <w:pPr>
        <w:spacing w:after="0" w:line="240" w:lineRule="auto"/>
        <w:rPr>
          <w:rFonts w:ascii="Bahnschrift" w:eastAsia="Times New Roman" w:hAnsi="Bahnschrift" w:cs="Times New Roman"/>
          <w:b/>
          <w:sz w:val="72"/>
          <w:lang w:eastAsia="en-IN"/>
        </w:rPr>
      </w:pPr>
      <w:r w:rsidRPr="0002260F">
        <w:rPr>
          <w:rFonts w:ascii="Bahnschrift" w:eastAsia="Times New Roman" w:hAnsi="Bahnschrift" w:cs="Segoe UI"/>
          <w:sz w:val="32"/>
          <w:szCs w:val="17"/>
          <w:shd w:val="clear" w:color="auto" w:fill="FFFFFF"/>
          <w:lang w:eastAsia="en-IN"/>
        </w:rPr>
        <w:t>1.</w:t>
      </w:r>
      <w:r w:rsidRPr="00F967C1">
        <w:rPr>
          <w:rFonts w:ascii="Bahnschrift" w:eastAsia="Times New Roman" w:hAnsi="Bahnschrift" w:cs="Segoe UI"/>
          <w:b/>
          <w:sz w:val="24"/>
          <w:szCs w:val="17"/>
          <w:lang w:eastAsia="en-IN"/>
        </w:rPr>
        <w:t>Create a table listing 3 types of printers, 2 types of scanners, and 2 types of webcams, and for each, write one real-life use case (for example: 'Inkjet printer – printing college assignments').</w:t>
      </w:r>
    </w:p>
    <w:p w:rsidR="00B20E65" w:rsidRPr="008B398E" w:rsidRDefault="00F967C1" w:rsidP="00B20E65">
      <w:pPr>
        <w:rPr>
          <w:rFonts w:ascii="Bahnschrift" w:hAnsi="Bahnschrift"/>
        </w:rPr>
      </w:pPr>
      <w:r w:rsidRPr="008B398E">
        <w:rPr>
          <w:rFonts w:ascii="Bahnschrift" w:hAnsi="Bahnschrift"/>
        </w:rPr>
        <w:t xml:space="preserve">Answer </w:t>
      </w:r>
      <w:r w:rsidR="00B20E65" w:rsidRPr="008B398E">
        <w:rPr>
          <w:rFonts w:ascii="Bahnschrift" w:hAnsi="Bahnschrift"/>
        </w:rPr>
        <w:t xml:space="preserve"> </w:t>
      </w:r>
    </w:p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3267"/>
        <w:gridCol w:w="3267"/>
        <w:gridCol w:w="3268"/>
      </w:tblGrid>
      <w:tr w:rsidR="00B20E65" w:rsidRPr="008B398E" w:rsidTr="00286C4E">
        <w:trPr>
          <w:trHeight w:val="1670"/>
        </w:trPr>
        <w:tc>
          <w:tcPr>
            <w:tcW w:w="3267" w:type="dxa"/>
          </w:tcPr>
          <w:p w:rsidR="00B20E65" w:rsidRPr="00990F6B" w:rsidRDefault="00B20E65" w:rsidP="00B20E65">
            <w:pPr>
              <w:pStyle w:val="ListParagraph"/>
              <w:numPr>
                <w:ilvl w:val="0"/>
                <w:numId w:val="1"/>
              </w:num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>Impact Printer</w:t>
            </w:r>
          </w:p>
          <w:p w:rsidR="00B20E65" w:rsidRPr="00990F6B" w:rsidRDefault="00B20E65" w:rsidP="00B20E65">
            <w:pPr>
              <w:ind w:left="210"/>
              <w:jc w:val="both"/>
              <w:rPr>
                <w:rFonts w:ascii="Bahnschrift" w:hAnsi="Bahnschrift"/>
                <w:sz w:val="22"/>
              </w:rPr>
            </w:pPr>
          </w:p>
          <w:p w:rsidR="00B20E65" w:rsidRPr="00990F6B" w:rsidRDefault="00B20E65" w:rsidP="00B20E65">
            <w:pPr>
              <w:rPr>
                <w:rFonts w:ascii="Bahnschrift" w:hAnsi="Bahnschrift"/>
                <w:sz w:val="22"/>
              </w:rPr>
            </w:pPr>
          </w:p>
        </w:tc>
        <w:tc>
          <w:tcPr>
            <w:tcW w:w="3267" w:type="dxa"/>
          </w:tcPr>
          <w:p w:rsidR="00B20E65" w:rsidRPr="00990F6B" w:rsidRDefault="00B20E65" w:rsidP="00B20E65">
            <w:pPr>
              <w:ind w:left="210"/>
              <w:jc w:val="both"/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>These printers have a mechanism that touches the paper to create an image. These printers work by banging a print head containing a number of metal pins which strike an inked ribbon placed between the print head and the paper.</w:t>
            </w:r>
          </w:p>
          <w:p w:rsidR="00B20E65" w:rsidRPr="00990F6B" w:rsidRDefault="00B20E65" w:rsidP="00B20E65">
            <w:pPr>
              <w:rPr>
                <w:rFonts w:ascii="Bahnschrift" w:hAnsi="Bahnschrift"/>
                <w:sz w:val="22"/>
              </w:rPr>
            </w:pPr>
          </w:p>
        </w:tc>
        <w:tc>
          <w:tcPr>
            <w:tcW w:w="3268" w:type="dxa"/>
          </w:tcPr>
          <w:p w:rsidR="00B20E65" w:rsidRPr="00990F6B" w:rsidRDefault="00B20E65" w:rsidP="00B20E65">
            <w:p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 xml:space="preserve">Example: the </w:t>
            </w:r>
            <w:r w:rsidR="00FA67B3" w:rsidRPr="00990F6B">
              <w:rPr>
                <w:rFonts w:ascii="Bahnschrift" w:hAnsi="Bahnschrift"/>
                <w:sz w:val="22"/>
              </w:rPr>
              <w:t xml:space="preserve">printer’s dot matrix printer. Older printer to  </w:t>
            </w:r>
          </w:p>
          <w:p w:rsidR="00FA67B3" w:rsidRPr="00990F6B" w:rsidRDefault="00FA67B3" w:rsidP="00B20E65">
            <w:pPr>
              <w:rPr>
                <w:rFonts w:ascii="Bahnschrift" w:hAnsi="Bahnschrift"/>
                <w:sz w:val="22"/>
              </w:rPr>
            </w:pPr>
          </w:p>
        </w:tc>
      </w:tr>
      <w:tr w:rsidR="00B20E65" w:rsidRPr="008B398E" w:rsidTr="00286C4E">
        <w:trPr>
          <w:trHeight w:val="1670"/>
        </w:trPr>
        <w:tc>
          <w:tcPr>
            <w:tcW w:w="3267" w:type="dxa"/>
          </w:tcPr>
          <w:p w:rsidR="00B20E65" w:rsidRPr="00990F6B" w:rsidRDefault="00FA67B3" w:rsidP="00FA67B3">
            <w:pPr>
              <w:pStyle w:val="ListParagraph"/>
              <w:numPr>
                <w:ilvl w:val="0"/>
                <w:numId w:val="1"/>
              </w:num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>Ink-jet printers</w:t>
            </w:r>
          </w:p>
        </w:tc>
        <w:tc>
          <w:tcPr>
            <w:tcW w:w="3267" w:type="dxa"/>
          </w:tcPr>
          <w:p w:rsidR="00B20E65" w:rsidRPr="00990F6B" w:rsidRDefault="00FA67B3" w:rsidP="00B20E65">
            <w:p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>It is a non-impact printer producing a high quality print. A Standard inkjet printer has a resolution of 300dpi. Newer models have further improved dpi. Inkjet printers were introduced in the latter half of 1980s and are very popular owing to their extra-ordinary performance</w:t>
            </w:r>
          </w:p>
        </w:tc>
        <w:tc>
          <w:tcPr>
            <w:tcW w:w="3268" w:type="dxa"/>
          </w:tcPr>
          <w:p w:rsidR="00B20E65" w:rsidRPr="00990F6B" w:rsidRDefault="00FA67B3" w:rsidP="00B20E65">
            <w:p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 xml:space="preserve">Example: </w:t>
            </w:r>
            <w:r w:rsidR="008B398E" w:rsidRPr="00990F6B">
              <w:rPr>
                <w:rFonts w:ascii="Bahnschrift" w:hAnsi="Bahnschrift"/>
                <w:sz w:val="22"/>
              </w:rPr>
              <w:t>this printers creates digital text and images by microscopic printer.</w:t>
            </w:r>
          </w:p>
        </w:tc>
      </w:tr>
      <w:tr w:rsidR="00B20E65" w:rsidRPr="008B398E" w:rsidTr="00286C4E">
        <w:trPr>
          <w:trHeight w:val="4399"/>
        </w:trPr>
        <w:tc>
          <w:tcPr>
            <w:tcW w:w="3267" w:type="dxa"/>
          </w:tcPr>
          <w:p w:rsidR="00B20E65" w:rsidRPr="00990F6B" w:rsidRDefault="00FA67B3" w:rsidP="00FA67B3">
            <w:pPr>
              <w:pStyle w:val="ListParagraph"/>
              <w:numPr>
                <w:ilvl w:val="0"/>
                <w:numId w:val="1"/>
              </w:num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 xml:space="preserve">Laser printers </w:t>
            </w:r>
          </w:p>
        </w:tc>
        <w:tc>
          <w:tcPr>
            <w:tcW w:w="3267" w:type="dxa"/>
          </w:tcPr>
          <w:p w:rsidR="00B20E65" w:rsidRPr="00990F6B" w:rsidRDefault="00FA67B3" w:rsidP="00FA67B3">
            <w:pPr>
              <w:pStyle w:val="ListParagraph"/>
              <w:numPr>
                <w:ilvl w:val="0"/>
                <w:numId w:val="2"/>
              </w:num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>Laser printer use very advanced technology and produce a high quality output. Laser printers can also produce high quality graphics images</w:t>
            </w:r>
          </w:p>
          <w:p w:rsidR="00FA67B3" w:rsidRPr="00990F6B" w:rsidRDefault="00FA67B3" w:rsidP="00FA67B3">
            <w:pPr>
              <w:pStyle w:val="ListParagraph"/>
              <w:numPr>
                <w:ilvl w:val="0"/>
                <w:numId w:val="2"/>
              </w:num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>Resolution is 600 to 1200dpi. Dots per inch</w:t>
            </w:r>
          </w:p>
        </w:tc>
        <w:tc>
          <w:tcPr>
            <w:tcW w:w="3268" w:type="dxa"/>
          </w:tcPr>
          <w:p w:rsidR="00B20E65" w:rsidRPr="00990F6B" w:rsidRDefault="00FA67B3" w:rsidP="00B20E65">
            <w:pPr>
              <w:rPr>
                <w:rFonts w:ascii="Bahnschrift" w:hAnsi="Bahnschrift"/>
                <w:sz w:val="22"/>
              </w:rPr>
            </w:pPr>
            <w:r w:rsidRPr="00990F6B">
              <w:rPr>
                <w:rFonts w:ascii="Bahnschrift" w:hAnsi="Bahnschrift"/>
                <w:sz w:val="22"/>
              </w:rPr>
              <w:t>Example:</w:t>
            </w:r>
            <w:r w:rsidR="008B398E" w:rsidRPr="00990F6B">
              <w:rPr>
                <w:rFonts w:ascii="Bahnschrift" w:hAnsi="Bahnschrift"/>
                <w:sz w:val="22"/>
              </w:rPr>
              <w:t xml:space="preserve"> this printer this newly </w:t>
            </w:r>
            <w:r w:rsidR="00990F6B" w:rsidRPr="00990F6B">
              <w:rPr>
                <w:rFonts w:ascii="Bahnschrift" w:hAnsi="Bahnschrift"/>
                <w:sz w:val="22"/>
              </w:rPr>
              <w:t>launcher</w:t>
            </w:r>
            <w:r w:rsidR="008B398E" w:rsidRPr="00990F6B">
              <w:rPr>
                <w:rFonts w:ascii="Bahnschrift" w:hAnsi="Bahnschrift"/>
                <w:sz w:val="22"/>
              </w:rPr>
              <w:t>.</w:t>
            </w:r>
          </w:p>
        </w:tc>
      </w:tr>
    </w:tbl>
    <w:p w:rsidR="00FA67B3" w:rsidRPr="008B398E" w:rsidRDefault="00FA67B3" w:rsidP="00B20E65">
      <w:pPr>
        <w:rPr>
          <w:rFonts w:ascii="Bahnschrift" w:hAnsi="Bahnschrift"/>
        </w:rPr>
      </w:pPr>
    </w:p>
    <w:p w:rsidR="00B97D4A" w:rsidRPr="00B97D4A" w:rsidRDefault="00FA67B3" w:rsidP="00B97D4A">
      <w:pPr>
        <w:spacing w:after="160" w:line="278" w:lineRule="auto"/>
        <w:rPr>
          <w:rFonts w:ascii="Bahnschrift" w:eastAsia="Times New Roman" w:hAnsi="Bahnschrift" w:cs="Times New Roman"/>
          <w:b/>
          <w:sz w:val="36"/>
          <w:szCs w:val="24"/>
          <w:lang w:eastAsia="en-IN"/>
        </w:rPr>
      </w:pPr>
      <w:r w:rsidRPr="008B398E">
        <w:rPr>
          <w:rFonts w:ascii="Bahnschrift" w:hAnsi="Bahnschrift"/>
          <w:b/>
          <w:sz w:val="36"/>
        </w:rPr>
        <w:lastRenderedPageBreak/>
        <w:t>2.</w:t>
      </w:r>
      <w:r w:rsidRPr="008B398E">
        <w:rPr>
          <w:rFonts w:ascii="Bahnschrift" w:hAnsi="Bahnschrift" w:cs="Segoe UI"/>
          <w:b/>
          <w:sz w:val="22"/>
          <w:szCs w:val="17"/>
          <w:shd w:val="clear" w:color="auto" w:fill="FFFFFF"/>
        </w:rPr>
        <w:t xml:space="preserve"> </w:t>
      </w:r>
      <w:r w:rsidRPr="00FA67B3">
        <w:rPr>
          <w:rFonts w:ascii="Bahnschrift" w:eastAsia="Times New Roman" w:hAnsi="Bahnschrift" w:cs="Segoe UI"/>
          <w:b/>
          <w:sz w:val="22"/>
          <w:szCs w:val="17"/>
          <w:lang w:eastAsia="en-IN"/>
        </w:rPr>
        <w:t xml:space="preserve">Draw a </w:t>
      </w:r>
      <w:r w:rsidR="00B97D4A" w:rsidRPr="008B398E">
        <w:rPr>
          <w:rFonts w:ascii="Bahnschrift" w:eastAsia="Times New Roman" w:hAnsi="Bahnschrift" w:cs="Segoe UI"/>
          <w:b/>
          <w:sz w:val="22"/>
          <w:szCs w:val="17"/>
          <w:lang w:eastAsia="en-IN"/>
        </w:rPr>
        <w:t>labelled</w:t>
      </w:r>
      <w:r w:rsidRPr="00FA67B3">
        <w:rPr>
          <w:rFonts w:ascii="Bahnschrift" w:eastAsia="Times New Roman" w:hAnsi="Bahnschrift" w:cs="Segoe UI"/>
          <w:b/>
          <w:sz w:val="22"/>
          <w:szCs w:val="17"/>
          <w:lang w:eastAsia="en-IN"/>
        </w:rPr>
        <w:t xml:space="preserve"> diagram showing how a typical home printer connects to a laptop or PC, including the connection interface used (USB, Wi-Fi, or Bluetooth).</w:t>
      </w:r>
      <w:r w:rsidR="007E34D3" w:rsidRPr="008B398E">
        <w:rPr>
          <w:rFonts w:ascii="Bahnschrift" w:eastAsia="Times New Roman" w:hAnsi="Bahnschrift" w:cs="Times New Roman"/>
          <w:b/>
          <w:noProof/>
          <w:sz w:val="36"/>
          <w:lang w:eastAsia="en-IN"/>
        </w:rPr>
        <w:drawing>
          <wp:inline distT="0" distB="0" distL="0" distR="0">
            <wp:extent cx="6238441" cy="6176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uthone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06" cy="62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EC" w:rsidRPr="008B398E" w:rsidRDefault="00BA7EEC" w:rsidP="00FA67B3">
      <w:pPr>
        <w:rPr>
          <w:rFonts w:ascii="Bahnschrift" w:hAnsi="Bahnschrift"/>
        </w:rPr>
      </w:pPr>
    </w:p>
    <w:p w:rsidR="00BA7EEC" w:rsidRPr="00BA7EEC" w:rsidRDefault="00BA7EEC" w:rsidP="00BA7EEC">
      <w:pPr>
        <w:spacing w:after="160" w:line="278" w:lineRule="auto"/>
        <w:rPr>
          <w:rFonts w:ascii="Bahnschrift" w:eastAsia="Times New Roman" w:hAnsi="Bahnschrift" w:cs="Times New Roman"/>
          <w:color w:val="000000" w:themeColor="text1"/>
          <w:sz w:val="32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398E">
        <w:rPr>
          <w:rFonts w:ascii="Bahnschrift" w:hAnsi="Bahnschrift"/>
        </w:rPr>
        <w:br w:type="page"/>
      </w:r>
      <w:r w:rsidRPr="008B398E">
        <w:rPr>
          <w:rFonts w:ascii="Bahnschrift" w:hAnsi="Bahnschrift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</w:t>
      </w:r>
      <w:r w:rsidRPr="008B398E">
        <w:rPr>
          <w:rFonts w:ascii="Bahnschrift" w:hAnsi="Bahnschrift" w:cs="Segoe UI"/>
          <w:color w:val="000000" w:themeColor="text1"/>
          <w:sz w:val="22"/>
          <w:szCs w:val="1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A7EEC">
        <w:rPr>
          <w:rFonts w:ascii="Bahnschrift" w:eastAsia="Times New Roman" w:hAnsi="Bahnschrift" w:cs="Segoe UI"/>
          <w:color w:val="000000" w:themeColor="text1"/>
          <w:sz w:val="22"/>
          <w:szCs w:val="17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three different connection interfaces (such as USB, Wi-Fi, Bluetooth) used by peripherals like printers, scanners, and webcams, and for each, name one advantage and one disadvantage.</w:t>
      </w:r>
      <w:r w:rsidR="00EE4D79" w:rsidRPr="008B398E">
        <w:rPr>
          <w:rFonts w:ascii="Bahnschrift" w:eastAsia="Times New Roman" w:hAnsi="Bahnschrift" w:cs="Segoe UI"/>
          <w:color w:val="000000" w:themeColor="text1"/>
          <w:sz w:val="22"/>
          <w:szCs w:val="17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A7EEC">
        <w:rPr>
          <w:rFonts w:ascii="Bahnschrift" w:eastAsia="Times New Roman" w:hAnsi="Bahnschrift" w:cs="Segoe UI"/>
          <w:color w:val="000000" w:themeColor="text1"/>
          <w:sz w:val="22"/>
          <w:szCs w:val="17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Think about speed, convenience, and compatibility.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BDC" w:rsidRPr="008B398E" w:rsidTr="00B47BDC">
        <w:tc>
          <w:tcPr>
            <w:tcW w:w="9016" w:type="dxa"/>
          </w:tcPr>
          <w:tbl>
            <w:tblPr>
              <w:tblStyle w:val="GridTable5Dark-Accent6"/>
              <w:tblW w:w="0" w:type="auto"/>
              <w:tblLook w:val="04A0" w:firstRow="1" w:lastRow="0" w:firstColumn="1" w:lastColumn="0" w:noHBand="0" w:noVBand="1"/>
            </w:tblPr>
            <w:tblGrid>
              <w:gridCol w:w="1766"/>
              <w:gridCol w:w="1862"/>
              <w:gridCol w:w="2454"/>
              <w:gridCol w:w="2708"/>
            </w:tblGrid>
            <w:tr w:rsidR="008B398E" w:rsidRPr="00B47BDC" w:rsidTr="00B47B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B47BDC" w:rsidRPr="00B47BDC" w:rsidRDefault="00B47BDC" w:rsidP="00286C4E">
                  <w:pPr>
                    <w:jc w:val="center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8B398E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Connection Interface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8B398E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Used For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8B398E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Advantage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8B398E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Disadvantage</w:t>
                  </w:r>
                </w:p>
              </w:tc>
            </w:tr>
            <w:tr w:rsidR="008B398E" w:rsidRPr="00B47BDC" w:rsidTr="00B47B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B47BDC" w:rsidRPr="00B47BDC" w:rsidRDefault="00B47BDC" w:rsidP="00286C4E">
                  <w:pPr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8B398E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USB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Printer, Scanner, Webcam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Fast data transfer and reliable connection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Requires a cable and limited cable length</w:t>
                  </w:r>
                </w:p>
              </w:tc>
            </w:tr>
            <w:tr w:rsidR="00B47BDC" w:rsidRPr="00B47BDC" w:rsidTr="00B47BD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B47BDC" w:rsidRPr="00B47BDC" w:rsidRDefault="00B47BDC" w:rsidP="00286C4E">
                  <w:pPr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8B398E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Wi-Fi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Printer, Scanner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Wireless convenience; multiple devices can connect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Depends on a stable Wi-Fi network and may be slower than USB</w:t>
                  </w:r>
                </w:p>
              </w:tc>
            </w:tr>
            <w:tr w:rsidR="008B398E" w:rsidRPr="00B47BDC" w:rsidTr="00B47B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B47BDC" w:rsidRPr="00B47BDC" w:rsidRDefault="00B47BDC" w:rsidP="00286C4E">
                  <w:pPr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8B398E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Bluetooth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Printer, Webcam, Keyboard, Mouse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Wireless and easy to pair over short distances</w:t>
                  </w:r>
                </w:p>
              </w:tc>
              <w:tc>
                <w:tcPr>
                  <w:tcW w:w="0" w:type="auto"/>
                  <w:hideMark/>
                </w:tcPr>
                <w:p w:rsidR="00B47BDC" w:rsidRPr="00B47BDC" w:rsidRDefault="00B47BDC" w:rsidP="00286C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</w:pPr>
                  <w:r w:rsidRPr="00B47BDC">
                    <w:rPr>
                      <w:rFonts w:ascii="Bahnschrift" w:eastAsia="Times New Roman" w:hAnsi="Bahnschrift" w:cs="Times New Roman"/>
                      <w:sz w:val="28"/>
                      <w:lang w:eastAsia="en-IN"/>
                    </w:rPr>
                    <w:t>Short range and slower data transfer than USB</w:t>
                  </w:r>
                </w:p>
              </w:tc>
            </w:tr>
          </w:tbl>
          <w:p w:rsidR="00B47BDC" w:rsidRPr="008B398E" w:rsidRDefault="00B47BDC">
            <w:pPr>
              <w:rPr>
                <w:rFonts w:ascii="Bahnschrift" w:hAnsi="Bahnschrift"/>
                <w:sz w:val="26"/>
              </w:rPr>
            </w:pPr>
          </w:p>
        </w:tc>
      </w:tr>
    </w:tbl>
    <w:p w:rsidR="00EE4D79" w:rsidRPr="008B398E" w:rsidRDefault="00EE4D79" w:rsidP="00B47BDC">
      <w:pPr>
        <w:rPr>
          <w:rFonts w:ascii="Bahnschrift" w:hAnsi="Bahnschrift"/>
          <w:sz w:val="26"/>
        </w:rPr>
      </w:pPr>
    </w:p>
    <w:p w:rsidR="007E34D3" w:rsidRPr="008B398E" w:rsidRDefault="007E34D3" w:rsidP="007E34D3">
      <w:pPr>
        <w:jc w:val="both"/>
        <w:rPr>
          <w:rFonts w:ascii="Bahnschrift" w:hAnsi="Bahnschrift" w:cs="Segoe UI"/>
          <w:b/>
          <w:szCs w:val="17"/>
          <w:shd w:val="clear" w:color="auto" w:fill="FFFFFF"/>
        </w:rPr>
      </w:pPr>
      <w:r w:rsidRPr="008B398E">
        <w:rPr>
          <w:rFonts w:ascii="Bahnschrift" w:hAnsi="Bahnschrift"/>
          <w:sz w:val="32"/>
        </w:rPr>
        <w:br/>
      </w:r>
      <w:r w:rsidRPr="008B398E">
        <w:rPr>
          <w:rFonts w:ascii="Bahnschrift" w:hAnsi="Bahnschrift" w:cs="Segoe UI"/>
          <w:b/>
          <w:sz w:val="22"/>
          <w:szCs w:val="17"/>
          <w:shd w:val="clear" w:color="auto" w:fill="FFFFFF"/>
        </w:rPr>
        <w:t>4. 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 xml:space="preserve">Connect one end of the </w:t>
      </w:r>
      <w:r w:rsidRPr="00286C4E">
        <w:rPr>
          <w:rStyle w:val="Strong"/>
          <w:rFonts w:ascii="Bahnschrift" w:hAnsi="Bahnschrift"/>
          <w:sz w:val="24"/>
        </w:rPr>
        <w:t>USB cable</w:t>
      </w:r>
      <w:r w:rsidRPr="00286C4E">
        <w:rPr>
          <w:rFonts w:ascii="Bahnschrift" w:hAnsi="Bahnschrift"/>
          <w:sz w:val="24"/>
        </w:rPr>
        <w:t xml:space="preserve"> to the printer.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 xml:space="preserve">Connect the other end of the USB cable to a </w:t>
      </w:r>
      <w:r w:rsidRPr="00286C4E">
        <w:rPr>
          <w:rStyle w:val="Strong"/>
          <w:rFonts w:ascii="Bahnschrift" w:hAnsi="Bahnschrift"/>
          <w:sz w:val="24"/>
        </w:rPr>
        <w:t>USB port</w:t>
      </w:r>
      <w:r w:rsidRPr="00286C4E">
        <w:rPr>
          <w:rFonts w:ascii="Bahnschrift" w:hAnsi="Bahnschrift"/>
          <w:sz w:val="24"/>
        </w:rPr>
        <w:t xml:space="preserve"> on your computer.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>Wait for the computer to detect the printer automatically.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 xml:space="preserve">If prompted, install the </w:t>
      </w:r>
      <w:r w:rsidRPr="00286C4E">
        <w:rPr>
          <w:rStyle w:val="Strong"/>
          <w:rFonts w:ascii="Bahnschrift" w:hAnsi="Bahnschrift"/>
          <w:sz w:val="24"/>
        </w:rPr>
        <w:t>printer driver</w:t>
      </w:r>
      <w:r w:rsidRPr="00286C4E">
        <w:rPr>
          <w:rFonts w:ascii="Bahnschrift" w:hAnsi="Bahnschrift"/>
          <w:sz w:val="24"/>
        </w:rPr>
        <w:t xml:space="preserve"> from the installation CD or download it from the printer manufacturer's website.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 xml:space="preserve">Open </w:t>
      </w:r>
      <w:r w:rsidRPr="00286C4E">
        <w:rPr>
          <w:rStyle w:val="Strong"/>
          <w:rFonts w:ascii="Bahnschrift" w:hAnsi="Bahnschrift"/>
          <w:sz w:val="24"/>
        </w:rPr>
        <w:t xml:space="preserve">Settings </w:t>
      </w:r>
      <w:r w:rsidRPr="00286C4E">
        <w:rPr>
          <w:rStyle w:val="Strong"/>
          <w:rFonts w:ascii="Arial" w:hAnsi="Arial" w:cs="Arial"/>
          <w:sz w:val="24"/>
        </w:rPr>
        <w:t>→</w:t>
      </w:r>
      <w:r w:rsidRPr="00286C4E">
        <w:rPr>
          <w:rStyle w:val="Strong"/>
          <w:rFonts w:ascii="Bahnschrift" w:hAnsi="Bahnschrift"/>
          <w:sz w:val="24"/>
        </w:rPr>
        <w:t xml:space="preserve"> Printers &amp; Scanners</w:t>
      </w:r>
      <w:r w:rsidRPr="00286C4E">
        <w:rPr>
          <w:rFonts w:ascii="Bahnschrift" w:hAnsi="Bahnschrift"/>
          <w:sz w:val="24"/>
        </w:rPr>
        <w:t xml:space="preserve"> (Windows) or </w:t>
      </w:r>
      <w:r w:rsidRPr="00286C4E">
        <w:rPr>
          <w:rStyle w:val="Strong"/>
          <w:rFonts w:ascii="Bahnschrift" w:hAnsi="Bahnschrift"/>
          <w:sz w:val="24"/>
        </w:rPr>
        <w:t xml:space="preserve">System Settings </w:t>
      </w:r>
      <w:r w:rsidRPr="00286C4E">
        <w:rPr>
          <w:rStyle w:val="Strong"/>
          <w:rFonts w:ascii="Arial" w:hAnsi="Arial" w:cs="Arial"/>
          <w:sz w:val="24"/>
        </w:rPr>
        <w:t>→</w:t>
      </w:r>
      <w:r w:rsidRPr="00286C4E">
        <w:rPr>
          <w:rStyle w:val="Strong"/>
          <w:rFonts w:ascii="Bahnschrift" w:hAnsi="Bahnschrift"/>
          <w:sz w:val="24"/>
        </w:rPr>
        <w:t xml:space="preserve"> Printers &amp; Scanners</w:t>
      </w:r>
      <w:r w:rsidRPr="00286C4E">
        <w:rPr>
          <w:rFonts w:ascii="Bahnschrift" w:hAnsi="Bahnschrift"/>
          <w:sz w:val="24"/>
        </w:rPr>
        <w:t xml:space="preserve"> (Mac).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 xml:space="preserve">Click </w:t>
      </w:r>
      <w:r w:rsidRPr="00286C4E">
        <w:rPr>
          <w:rStyle w:val="Strong"/>
          <w:rFonts w:ascii="Bahnschrift" w:hAnsi="Bahnschrift"/>
          <w:sz w:val="24"/>
        </w:rPr>
        <w:t>Add a Printer</w:t>
      </w:r>
      <w:r w:rsidRPr="00286C4E">
        <w:rPr>
          <w:rFonts w:ascii="Bahnschrift" w:hAnsi="Bahnschrift"/>
          <w:sz w:val="24"/>
        </w:rPr>
        <w:t xml:space="preserve"> if it is not detected automatically.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>Select your printer from the list and complete the setup.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 xml:space="preserve">Print a </w:t>
      </w:r>
      <w:r w:rsidRPr="00286C4E">
        <w:rPr>
          <w:rStyle w:val="Strong"/>
          <w:rFonts w:ascii="Bahnschrift" w:hAnsi="Bahnschrift"/>
          <w:sz w:val="24"/>
        </w:rPr>
        <w:t>test page</w:t>
      </w:r>
      <w:r w:rsidRPr="00286C4E">
        <w:rPr>
          <w:rFonts w:ascii="Bahnschrift" w:hAnsi="Bahnschrift"/>
          <w:sz w:val="24"/>
        </w:rPr>
        <w:t xml:space="preserve"> to confirm that the printer is connected and working correctly</w:t>
      </w:r>
    </w:p>
    <w:p w:rsidR="007E34D3" w:rsidRPr="00286C4E" w:rsidRDefault="007E34D3" w:rsidP="007E34D3">
      <w:pPr>
        <w:pStyle w:val="NormalWeb"/>
        <w:numPr>
          <w:ilvl w:val="0"/>
          <w:numId w:val="4"/>
        </w:numPr>
        <w:rPr>
          <w:rFonts w:ascii="Bahnschrift" w:hAnsi="Bahnschrift"/>
          <w:sz w:val="24"/>
        </w:rPr>
      </w:pPr>
      <w:r w:rsidRPr="00286C4E">
        <w:rPr>
          <w:rFonts w:ascii="Bahnschrift" w:hAnsi="Bahnschrift"/>
          <w:sz w:val="24"/>
        </w:rPr>
        <w:t xml:space="preserve">Turn on the </w:t>
      </w:r>
      <w:r w:rsidRPr="00286C4E">
        <w:rPr>
          <w:rStyle w:val="Strong"/>
          <w:rFonts w:ascii="Bahnschrift" w:hAnsi="Bahnschrift"/>
          <w:sz w:val="24"/>
        </w:rPr>
        <w:t>printer</w:t>
      </w:r>
      <w:r w:rsidRPr="00286C4E">
        <w:rPr>
          <w:rFonts w:ascii="Bahnschrift" w:hAnsi="Bahnschrift"/>
          <w:sz w:val="24"/>
        </w:rPr>
        <w:t xml:space="preserve"> and make sure it has paper</w:t>
      </w:r>
    </w:p>
    <w:p w:rsidR="007E34D3" w:rsidRPr="008B398E" w:rsidRDefault="007E34D3" w:rsidP="007E34D3">
      <w:pPr>
        <w:jc w:val="both"/>
        <w:rPr>
          <w:rFonts w:ascii="Bahnschrift" w:hAnsi="Bahnschrift"/>
          <w:sz w:val="32"/>
        </w:rPr>
      </w:pPr>
    </w:p>
    <w:sectPr w:rsidR="007E34D3" w:rsidRPr="008B39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3269" w:rsidRDefault="003F3269" w:rsidP="00F967C1">
      <w:pPr>
        <w:spacing w:before="0" w:after="0" w:line="240" w:lineRule="auto"/>
      </w:pPr>
      <w:r>
        <w:separator/>
      </w:r>
    </w:p>
  </w:endnote>
  <w:endnote w:type="continuationSeparator" w:id="0">
    <w:p w:rsidR="003F3269" w:rsidRDefault="003F3269" w:rsidP="00F967C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F9" w:rsidRDefault="00AA44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F9" w:rsidRDefault="00AA44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F9" w:rsidRDefault="00AA44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3269" w:rsidRDefault="003F3269" w:rsidP="00F967C1">
      <w:pPr>
        <w:spacing w:before="0" w:after="0" w:line="240" w:lineRule="auto"/>
      </w:pPr>
      <w:r>
        <w:separator/>
      </w:r>
    </w:p>
  </w:footnote>
  <w:footnote w:type="continuationSeparator" w:id="0">
    <w:p w:rsidR="003F3269" w:rsidRDefault="003F3269" w:rsidP="00F967C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F9" w:rsidRDefault="00AA44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C4E" w:rsidRPr="00990F6B" w:rsidRDefault="00AA44F9" w:rsidP="00AA44F9">
    <w:pPr>
      <w:pStyle w:val="Header"/>
      <w:rPr>
        <w:rFonts w:ascii="Comic Sans MS" w:hAnsi="Comic Sans MS"/>
        <w:sz w:val="44"/>
        <w:lang w:val="en-US"/>
      </w:rPr>
    </w:pPr>
    <w:bookmarkStart w:id="0" w:name="_GoBack"/>
    <w:bookmarkEnd w:id="0"/>
    <w:r>
      <w:rPr>
        <w:rFonts w:ascii="Comic Sans MS" w:hAnsi="Comic Sans MS"/>
        <w:sz w:val="44"/>
        <w:lang w:val="en-US"/>
      </w:rPr>
      <w:t xml:space="preserve">Overview of </w:t>
    </w:r>
    <w:proofErr w:type="spellStart"/>
    <w:r>
      <w:rPr>
        <w:rFonts w:ascii="Comic Sans MS" w:hAnsi="Comic Sans MS"/>
        <w:sz w:val="44"/>
        <w:lang w:val="en-US"/>
      </w:rPr>
      <w:t>peripheralstheory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F9" w:rsidRDefault="00AA4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3B0E"/>
    <w:multiLevelType w:val="hybridMultilevel"/>
    <w:tmpl w:val="16727762"/>
    <w:lvl w:ilvl="0" w:tplc="4BB01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896715"/>
    <w:multiLevelType w:val="multilevel"/>
    <w:tmpl w:val="CEA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04585"/>
    <w:multiLevelType w:val="hybridMultilevel"/>
    <w:tmpl w:val="8982D7C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C1F2E6D"/>
    <w:multiLevelType w:val="hybridMultilevel"/>
    <w:tmpl w:val="7E4A4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7C1"/>
    <w:rsid w:val="0002260F"/>
    <w:rsid w:val="00286C4E"/>
    <w:rsid w:val="002B56CE"/>
    <w:rsid w:val="003F3269"/>
    <w:rsid w:val="004875C3"/>
    <w:rsid w:val="007E34D3"/>
    <w:rsid w:val="008B398E"/>
    <w:rsid w:val="00990F6B"/>
    <w:rsid w:val="00A110BD"/>
    <w:rsid w:val="00AA44F9"/>
    <w:rsid w:val="00B20E65"/>
    <w:rsid w:val="00B47BDC"/>
    <w:rsid w:val="00B97D4A"/>
    <w:rsid w:val="00BA7EEC"/>
    <w:rsid w:val="00EE4D79"/>
    <w:rsid w:val="00F56936"/>
    <w:rsid w:val="00F94FF1"/>
    <w:rsid w:val="00F967C1"/>
    <w:rsid w:val="00FA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C7CD"/>
  <w15:chartTrackingRefBased/>
  <w15:docId w15:val="{6AD89CDD-EFB8-4840-ACFD-C323AB00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98E"/>
  </w:style>
  <w:style w:type="paragraph" w:styleId="Heading1">
    <w:name w:val="heading 1"/>
    <w:basedOn w:val="Normal"/>
    <w:next w:val="Normal"/>
    <w:link w:val="Heading1Char"/>
    <w:uiPriority w:val="9"/>
    <w:qFormat/>
    <w:rsid w:val="008B398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8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8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8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8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8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8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8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8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7C1"/>
  </w:style>
  <w:style w:type="paragraph" w:styleId="Footer">
    <w:name w:val="footer"/>
    <w:basedOn w:val="Normal"/>
    <w:link w:val="FooterChar"/>
    <w:uiPriority w:val="99"/>
    <w:unhideWhenUsed/>
    <w:rsid w:val="00F96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7C1"/>
  </w:style>
  <w:style w:type="character" w:customStyle="1" w:styleId="fw-semibold">
    <w:name w:val="fw-semibold"/>
    <w:basedOn w:val="DefaultParagraphFont"/>
    <w:rsid w:val="00F967C1"/>
  </w:style>
  <w:style w:type="paragraph" w:styleId="ListParagraph">
    <w:name w:val="List Paragraph"/>
    <w:basedOn w:val="Normal"/>
    <w:uiPriority w:val="34"/>
    <w:qFormat/>
    <w:rsid w:val="00F967C1"/>
    <w:pPr>
      <w:ind w:left="720"/>
      <w:contextualSpacing/>
    </w:pPr>
  </w:style>
  <w:style w:type="table" w:styleId="TableGrid">
    <w:name w:val="Table Grid"/>
    <w:basedOn w:val="TableNormal"/>
    <w:uiPriority w:val="39"/>
    <w:rsid w:val="00B20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8B398E"/>
    <w:rPr>
      <w:b/>
      <w:bCs/>
    </w:rPr>
  </w:style>
  <w:style w:type="table" w:styleId="GridTable4">
    <w:name w:val="Grid Table 4"/>
    <w:basedOn w:val="TableNormal"/>
    <w:uiPriority w:val="49"/>
    <w:rsid w:val="00B47B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6">
    <w:name w:val="Grid Table 5 Dark Accent 6"/>
    <w:basedOn w:val="TableNormal"/>
    <w:uiPriority w:val="50"/>
    <w:rsid w:val="00B47B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7E34D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B398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8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8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8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8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8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8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8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8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398E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B398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398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8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B398E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8B398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8B398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B398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B398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8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8E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8B398E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8B398E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8B398E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8B398E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8B398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39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2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Dhvanit</dc:creator>
  <cp:keywords/>
  <dc:description/>
  <cp:lastModifiedBy>Dhvanit</cp:lastModifiedBy>
  <cp:revision>5</cp:revision>
  <dcterms:created xsi:type="dcterms:W3CDTF">2026-06-27T11:01:00Z</dcterms:created>
  <dcterms:modified xsi:type="dcterms:W3CDTF">2026-06-30T06:17:00Z</dcterms:modified>
</cp:coreProperties>
</file>