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C5" w:rsidRDefault="00605EC5">
      <w:bookmarkStart w:id="0" w:name="_GoBack"/>
      <w:bookmarkEnd w:id="0"/>
      <w:r>
        <w:t xml:space="preserve">How my success </w:t>
      </w:r>
      <w:r w:rsidR="00453797">
        <w:t>criteria is</w:t>
      </w:r>
      <w:r>
        <w:t xml:space="preserve"> SMART (Specific, Measurable, Achievable, Realistic, and Time-Bound)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605EC5" w:rsidTr="00816D58">
        <w:tc>
          <w:tcPr>
            <w:tcW w:w="1638" w:type="dxa"/>
          </w:tcPr>
          <w:p w:rsidR="00605EC5" w:rsidRDefault="00605EC5">
            <w:r>
              <w:t>Goals</w:t>
            </w:r>
          </w:p>
        </w:tc>
        <w:tc>
          <w:tcPr>
            <w:tcW w:w="7218" w:type="dxa"/>
          </w:tcPr>
          <w:p w:rsidR="00605EC5" w:rsidRDefault="00453797">
            <w:r>
              <w:t>How my success criteria achieved each goal</w:t>
            </w:r>
          </w:p>
        </w:tc>
      </w:tr>
      <w:tr w:rsidR="00605EC5" w:rsidTr="00816D58">
        <w:tc>
          <w:tcPr>
            <w:tcW w:w="1638" w:type="dxa"/>
          </w:tcPr>
          <w:p w:rsidR="00605EC5" w:rsidRDefault="00605EC5">
            <w:r>
              <w:t>Specific</w:t>
            </w:r>
          </w:p>
        </w:tc>
        <w:tc>
          <w:tcPr>
            <w:tcW w:w="7218" w:type="dxa"/>
          </w:tcPr>
          <w:p w:rsidR="00605EC5" w:rsidRDefault="00605EC5" w:rsidP="00816D58">
            <w:r>
              <w:t>I asked myself why each of the dimensions was specifically important (</w:t>
            </w:r>
            <w:r w:rsidR="00816D58">
              <w:t>refer to table 3</w:t>
            </w:r>
            <w:r>
              <w:t xml:space="preserve">) to make sure that the dimensions are precise and accurate. </w:t>
            </w:r>
          </w:p>
        </w:tc>
      </w:tr>
      <w:tr w:rsidR="00605EC5" w:rsidTr="00816D58">
        <w:tc>
          <w:tcPr>
            <w:tcW w:w="1638" w:type="dxa"/>
          </w:tcPr>
          <w:p w:rsidR="00605EC5" w:rsidRDefault="00605EC5">
            <w:r>
              <w:t>Measurable</w:t>
            </w:r>
          </w:p>
        </w:tc>
        <w:tc>
          <w:tcPr>
            <w:tcW w:w="7218" w:type="dxa"/>
          </w:tcPr>
          <w:p w:rsidR="00605EC5" w:rsidRDefault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 xml:space="preserve">I included statistics in my success criteria that can be measured once the podcast show is produced and give a clear indication as to which level each of my dimension is: </w:t>
            </w:r>
          </w:p>
          <w:p w:rsidR="00605EC5" w:rsidRDefault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Audio bitrate: 256 kbps</w:t>
            </w:r>
          </w:p>
          <w:p w:rsid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Amount of episodes: 5-6 episodes</w:t>
            </w:r>
          </w:p>
          <w:p w:rsid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Interviews with professionals for primary research: 3-4 interviews</w:t>
            </w:r>
          </w:p>
          <w:p w:rsid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Secondary research sources:  8 or more</w:t>
            </w:r>
          </w:p>
          <w:p w:rsid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Colors on the podcast cover: 3-4</w:t>
            </w:r>
          </w:p>
          <w:p w:rsid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Duration: 5-6 minutes</w:t>
            </w:r>
          </w:p>
          <w:p w:rsidR="00605EC5" w:rsidRPr="00605EC5" w:rsidRDefault="00605EC5" w:rsidP="00605EC5">
            <w:pPr>
              <w:rPr>
                <w:rFonts w:cstheme="minorHAnsi"/>
                <w:color w:val="292C2E"/>
              </w:rPr>
            </w:pPr>
            <w:r>
              <w:rPr>
                <w:rFonts w:cstheme="minorHAnsi"/>
                <w:color w:val="292C2E"/>
              </w:rPr>
              <w:t>Tips and Tricks: 20-30</w:t>
            </w:r>
          </w:p>
        </w:tc>
      </w:tr>
      <w:tr w:rsidR="00605EC5" w:rsidTr="00816D58">
        <w:tc>
          <w:tcPr>
            <w:tcW w:w="1638" w:type="dxa"/>
          </w:tcPr>
          <w:p w:rsidR="00605EC5" w:rsidRDefault="00605EC5">
            <w:r>
              <w:t>Attainable</w:t>
            </w:r>
          </w:p>
        </w:tc>
        <w:tc>
          <w:tcPr>
            <w:tcW w:w="7218" w:type="dxa"/>
          </w:tcPr>
          <w:p w:rsidR="00605EC5" w:rsidRDefault="00605EC5">
            <w:r>
              <w:rPr>
                <w:rFonts w:cstheme="minorHAnsi"/>
                <w:color w:val="292C2E"/>
              </w:rPr>
              <w:t xml:space="preserve">I researched how long it take on average to produce an episode, and </w:t>
            </w:r>
            <w:r w:rsidRPr="008D6248">
              <w:rPr>
                <w:rFonts w:cstheme="minorHAnsi"/>
                <w:color w:val="292C2E"/>
              </w:rPr>
              <w:t xml:space="preserve">emailed an established podcaster </w:t>
            </w:r>
            <w:r>
              <w:rPr>
                <w:rFonts w:cstheme="minorHAnsi"/>
                <w:color w:val="292C2E"/>
              </w:rPr>
              <w:t>about how much work goes into each episode</w:t>
            </w:r>
            <w:r w:rsidR="00453797">
              <w:rPr>
                <w:rFonts w:cstheme="minorHAnsi"/>
                <w:color w:val="292C2E"/>
              </w:rPr>
              <w:t xml:space="preserve"> to make sure that I would be able to handle the workload. </w:t>
            </w:r>
          </w:p>
        </w:tc>
      </w:tr>
      <w:tr w:rsidR="00605EC5" w:rsidTr="00816D58">
        <w:tc>
          <w:tcPr>
            <w:tcW w:w="1638" w:type="dxa"/>
          </w:tcPr>
          <w:p w:rsidR="00605EC5" w:rsidRDefault="00605EC5">
            <w:r>
              <w:t xml:space="preserve">Realistic </w:t>
            </w:r>
          </w:p>
        </w:tc>
        <w:tc>
          <w:tcPr>
            <w:tcW w:w="7218" w:type="dxa"/>
          </w:tcPr>
          <w:p w:rsidR="00605EC5" w:rsidRDefault="00453797">
            <w:r>
              <w:t xml:space="preserve">I set small goals that were realistic and practical by breaking each step into tiny to-do lists. </w:t>
            </w:r>
          </w:p>
        </w:tc>
      </w:tr>
      <w:tr w:rsidR="00605EC5" w:rsidTr="00816D58">
        <w:tc>
          <w:tcPr>
            <w:tcW w:w="1638" w:type="dxa"/>
          </w:tcPr>
          <w:p w:rsidR="00605EC5" w:rsidRDefault="00605EC5" w:rsidP="00605EC5">
            <w:pPr>
              <w:tabs>
                <w:tab w:val="right" w:pos="4212"/>
              </w:tabs>
            </w:pPr>
            <w:r>
              <w:t>Time-Bound</w:t>
            </w:r>
          </w:p>
        </w:tc>
        <w:tc>
          <w:tcPr>
            <w:tcW w:w="7218" w:type="dxa"/>
          </w:tcPr>
          <w:p w:rsidR="00605EC5" w:rsidRDefault="00453797" w:rsidP="00816D58">
            <w:r>
              <w:rPr>
                <w:rFonts w:cstheme="minorHAnsi"/>
                <w:color w:val="292C2E"/>
              </w:rPr>
              <w:t xml:space="preserve">I created a timeline using </w:t>
            </w:r>
            <w:r w:rsidRPr="0018455C">
              <w:rPr>
                <w:rFonts w:cstheme="minorHAnsi"/>
                <w:b/>
                <w:color w:val="292C2E"/>
              </w:rPr>
              <w:t>Asana</w:t>
            </w:r>
            <w:r>
              <w:rPr>
                <w:rFonts w:cstheme="minorHAnsi"/>
                <w:color w:val="292C2E"/>
              </w:rPr>
              <w:t xml:space="preserve"> where I was able to create a Gantt chart and uploaded all my tasks onto a calendar so that I know exactly when I needed to complete each task to stay on track with my deadlines. I also set notifications on my phone which would remind me of the deadlines </w:t>
            </w:r>
            <w:r w:rsidR="00816D58">
              <w:rPr>
                <w:rFonts w:cstheme="minorHAnsi"/>
                <w:color w:val="292C2E"/>
              </w:rPr>
              <w:t>and alert me.</w:t>
            </w:r>
          </w:p>
        </w:tc>
      </w:tr>
    </w:tbl>
    <w:p w:rsidR="00361923" w:rsidRDefault="00361923"/>
    <w:p w:rsidR="00816D58" w:rsidRDefault="00816D58"/>
    <w:p w:rsidR="00816D58" w:rsidRDefault="00816D58"/>
    <w:sectPr w:rsidR="00816D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C5"/>
    <w:rsid w:val="00361923"/>
    <w:rsid w:val="00453797"/>
    <w:rsid w:val="005D1C95"/>
    <w:rsid w:val="00605EC5"/>
    <w:rsid w:val="00816D58"/>
    <w:rsid w:val="009A7EA7"/>
    <w:rsid w:val="00B4194A"/>
    <w:rsid w:val="00CB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2</cp:revision>
  <dcterms:created xsi:type="dcterms:W3CDTF">2023-03-12T17:41:00Z</dcterms:created>
  <dcterms:modified xsi:type="dcterms:W3CDTF">2023-03-12T17:41:00Z</dcterms:modified>
</cp:coreProperties>
</file>