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绪论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</w:rPr>
        <w:t>随着社会的发展， 科学</w:t>
      </w:r>
      <w:r>
        <w:rPr>
          <w:rFonts w:hint="eastAsia"/>
          <w:lang w:eastAsia="zh-CN"/>
        </w:rPr>
        <w:t>的</w:t>
      </w:r>
      <w:r>
        <w:rPr>
          <w:rFonts w:hint="eastAsia"/>
        </w:rPr>
        <w:t>进步， 人们的生活水平在逐步提高， 尤其是</w:t>
      </w:r>
      <w:r>
        <w:rPr>
          <w:rFonts w:hint="eastAsia"/>
          <w:lang w:eastAsia="zh-CN"/>
        </w:rPr>
        <w:t>在</w:t>
      </w:r>
      <w:r>
        <w:rPr>
          <w:rFonts w:hint="eastAsia"/>
        </w:rPr>
        <w:t>电</w:t>
      </w:r>
    </w:p>
    <w:p>
      <w:pPr>
        <w:rPr>
          <w:rFonts w:hint="eastAsia"/>
        </w:rPr>
      </w:pPr>
      <w:r>
        <w:rPr>
          <w:rFonts w:hint="eastAsia"/>
        </w:rPr>
        <w:t>子技术</w:t>
      </w:r>
      <w:r>
        <w:rPr>
          <w:rFonts w:hint="eastAsia"/>
          <w:lang w:eastAsia="zh-CN"/>
        </w:rPr>
        <w:t>方面</w:t>
      </w:r>
      <w:r>
        <w:rPr>
          <w:rFonts w:hint="eastAsia"/>
        </w:rPr>
        <w:t>的发展， 犹如雨后春笋般的变化。 电子产品的更新速度</w:t>
      </w:r>
      <w:r>
        <w:rPr>
          <w:rFonts w:hint="eastAsia"/>
          <w:lang w:eastAsia="zh-CN"/>
        </w:rPr>
        <w:t>也越来越快。</w:t>
      </w:r>
      <w:r>
        <w:rPr>
          <w:rFonts w:hint="eastAsia"/>
        </w:rPr>
        <w:t xml:space="preserve"> 计</w:t>
      </w:r>
    </w:p>
    <w:p>
      <w:pPr>
        <w:rPr>
          <w:rFonts w:hint="eastAsia"/>
        </w:rPr>
      </w:pPr>
      <w:r>
        <w:rPr>
          <w:rFonts w:hint="eastAsia"/>
        </w:rPr>
        <w:t>算机在人们的日常中是比较常见的电子产品之一。 充分利用已有的软件和硬件条</w:t>
      </w:r>
    </w:p>
    <w:p>
      <w:pPr>
        <w:rPr>
          <w:rFonts w:hint="eastAsia"/>
        </w:rPr>
      </w:pPr>
      <w:r>
        <w:rPr>
          <w:rFonts w:hint="eastAsia"/>
        </w:rPr>
        <w:t>件设计出更出色的电子产品之一。 如何使计算器技术更加的成熟， 充分利用已有</w:t>
      </w:r>
    </w:p>
    <w:p>
      <w:pPr>
        <w:rPr>
          <w:rFonts w:hint="eastAsia"/>
        </w:rPr>
      </w:pPr>
      <w:r>
        <w:rPr>
          <w:rFonts w:hint="eastAsia"/>
        </w:rPr>
        <w:t>的软件和硬件条件， 设计出更出色的计算器， 使其更好的为各个行业服务， 成了</w:t>
      </w:r>
    </w:p>
    <w:p>
      <w:pPr>
        <w:rPr>
          <w:rFonts w:hint="eastAsia"/>
        </w:rPr>
      </w:pPr>
      <w:r>
        <w:rPr>
          <w:rFonts w:hint="eastAsia"/>
        </w:rPr>
        <w:t>如今电子领域重要的研究课题。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</w:rPr>
        <w:t>今天， 人们的日常生活中已经离不开计算器了， 社会的各个角落都有它的身</w:t>
      </w:r>
    </w:p>
    <w:p>
      <w:pPr>
        <w:rPr>
          <w:rFonts w:hint="eastAsia"/>
        </w:rPr>
      </w:pPr>
      <w:r>
        <w:rPr>
          <w:rFonts w:hint="eastAsia"/>
        </w:rPr>
        <w:t xml:space="preserve">影， 比如商店、 办公、 </w:t>
      </w:r>
      <w:r>
        <w:rPr>
          <w:rFonts w:hint="eastAsia"/>
          <w:lang w:eastAsia="zh-CN"/>
        </w:rPr>
        <w:t>学校以及各个领域</w:t>
      </w:r>
      <w:r>
        <w:rPr>
          <w:rFonts w:hint="eastAsia"/>
        </w:rPr>
        <w:t>。 因此设计一款简单实用的计算器会有</w:t>
      </w:r>
    </w:p>
    <w:p>
      <w:pPr/>
      <w:r>
        <w:rPr>
          <w:rFonts w:hint="eastAsia"/>
        </w:rPr>
        <w:t>很大的实际意义。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概要设计</w:t>
      </w:r>
    </w:p>
    <w:p>
      <w:pPr>
        <w:rPr>
          <w:rFonts w:hint="eastAsia"/>
        </w:rPr>
      </w:pPr>
      <w:r>
        <w:rPr>
          <w:rFonts w:hint="eastAsia"/>
        </w:rPr>
        <w:t>我设计的是一款简易计算器， 界面清楚， 操作方便， 它能实现以下功能：</w:t>
      </w:r>
    </w:p>
    <w:p>
      <w:pPr>
        <w:rPr>
          <w:rFonts w:hint="eastAsia"/>
        </w:rPr>
      </w:pPr>
      <w:r>
        <w:rPr>
          <w:rFonts w:hint="eastAsia"/>
        </w:rPr>
        <w:t>1. 查询当时时间</w:t>
      </w:r>
    </w:p>
    <w:p>
      <w:pPr>
        <w:rPr>
          <w:rFonts w:hint="eastAsia"/>
        </w:rPr>
      </w:pPr>
      <w:r>
        <w:rPr>
          <w:rFonts w:hint="eastAsia"/>
        </w:rPr>
        <w:t>2. 简单的四则混合运算（支持小括号、 优先级）</w:t>
      </w:r>
    </w:p>
    <w:p>
      <w:pPr>
        <w:rPr>
          <w:rFonts w:hint="eastAsia"/>
        </w:rPr>
      </w:pPr>
      <w:r>
        <w:rPr>
          <w:rFonts w:hint="eastAsia"/>
        </w:rPr>
        <w:t>3. 正弦、 余弦函数计算</w:t>
      </w:r>
    </w:p>
    <w:p>
      <w:pPr>
        <w:rPr>
          <w:rFonts w:hint="eastAsia"/>
        </w:rPr>
      </w:pPr>
      <w:r>
        <w:rPr>
          <w:rFonts w:hint="eastAsia"/>
        </w:rPr>
        <w:t>4. 指对数计算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                    </w:t>
      </w:r>
      <w:r>
        <w:rPr>
          <w:rFonts w:hint="eastAsia"/>
        </w:rPr>
        <w:t>总体设计</w:t>
      </w:r>
    </w:p>
    <w:p>
      <w:pPr>
        <w:rPr>
          <w:rFonts w:hint="eastAsia"/>
        </w:rPr>
      </w:pPr>
      <w:r>
        <w:rPr>
          <w:rFonts w:hint="eastAsia"/>
        </w:rPr>
        <w:t>简单计算器由六大模块组成， 模块调用图如下：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主函数 void main()</w:t>
      </w:r>
    </w:p>
    <w:p>
      <w:pPr>
        <w:rPr>
          <w:rFonts w:hint="eastAsia"/>
        </w:rPr>
      </w:pPr>
      <w:r>
        <w:rPr>
          <w:rFonts w:hint="eastAsia"/>
        </w:rPr>
        <w:t>功能： 调用各个主要模块， 实现简单计算器的整体功能。</w:t>
      </w:r>
    </w:p>
    <w:p>
      <w:pPr>
        <w:rPr>
          <w:rFonts w:hint="eastAsia"/>
        </w:rPr>
      </w:pPr>
      <w:r>
        <w:rPr>
          <w:rFonts w:hint="eastAsia"/>
        </w:rPr>
        <w:t>2. 主界面函数void ZhuJieMian()</w:t>
      </w:r>
    </w:p>
    <w:p>
      <w:pPr>
        <w:rPr>
          <w:rFonts w:hint="eastAsia"/>
        </w:rPr>
      </w:pPr>
      <w:r>
        <w:rPr>
          <w:rFonts w:hint="eastAsia"/>
        </w:rPr>
        <w:t>功能： 使用有关图形函数模拟出可视化的计算器外观界面， 并提供用户输入窗口。</w:t>
      </w:r>
    </w:p>
    <w:p>
      <w:pPr>
        <w:rPr>
          <w:rFonts w:hint="eastAsia"/>
        </w:rPr>
      </w:pPr>
      <w:r>
        <w:rPr>
          <w:rFonts w:hint="eastAsia"/>
        </w:rPr>
        <w:t>3. 时钟函数 int Time()</w:t>
      </w:r>
    </w:p>
    <w:p>
      <w:pPr>
        <w:rPr>
          <w:rFonts w:hint="eastAsia"/>
        </w:rPr>
      </w:pPr>
      <w:r>
        <w:rPr>
          <w:rFonts w:hint="eastAsia"/>
        </w:rPr>
        <w:t>功能： 在模拟的可视化计算器中显示当时的时间。</w:t>
      </w:r>
    </w:p>
    <w:p>
      <w:pPr>
        <w:rPr>
          <w:rFonts w:hint="eastAsia"/>
        </w:rPr>
      </w:pPr>
      <w:r>
        <w:rPr>
          <w:rFonts w:hint="eastAsia"/>
        </w:rPr>
        <w:t>4. 四则混合运算函数void SiZeHunHeYunSuan()</w:t>
      </w:r>
    </w:p>
    <w:p>
      <w:pPr>
        <w:rPr>
          <w:rFonts w:hint="eastAsia"/>
        </w:rPr>
      </w:pPr>
      <w:r>
        <w:rPr>
          <w:rFonts w:hint="eastAsia"/>
        </w:rPr>
        <w:t>功能： 实现简单的加减乘除混合运算， 并支持优先级和带括号的运算。</w:t>
      </w:r>
    </w:p>
    <w:p>
      <w:pPr>
        <w:rPr>
          <w:rFonts w:hint="eastAsia"/>
        </w:rPr>
      </w:pPr>
      <w:r>
        <w:rPr>
          <w:rFonts w:hint="eastAsia"/>
        </w:rPr>
        <w:t>5. 三角运算函数 void SanJiaoYunSuan()</w:t>
      </w:r>
    </w:p>
    <w:p>
      <w:pPr>
        <w:rPr>
          <w:rFonts w:hint="eastAsia"/>
        </w:rPr>
      </w:pPr>
      <w:r>
        <w:rPr>
          <w:rFonts w:hint="eastAsia"/>
        </w:rPr>
        <w:t>功能： 实现基本的三角函数运算： sin(x) 和 cos(x) 。</w:t>
      </w:r>
    </w:p>
    <w:p>
      <w:pPr>
        <w:rPr>
          <w:rFonts w:hint="eastAsia"/>
        </w:rPr>
      </w:pPr>
      <w:r>
        <w:rPr>
          <w:rFonts w:hint="eastAsia"/>
        </w:rPr>
        <w:t>6. 指对数函数void ZhiDuiShuYunSuan()</w:t>
      </w:r>
    </w:p>
    <w:p>
      <w:pPr>
        <w:rPr>
          <w:rFonts w:hint="eastAsia"/>
        </w:rPr>
      </w:pPr>
      <w:r>
        <w:rPr>
          <w:rFonts w:hint="eastAsia"/>
        </w:rPr>
        <w:t>功能： 实现基本的指数和对数运算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 xml:space="preserve">                      </w:t>
      </w:r>
      <w:r>
        <w:rPr>
          <w:rFonts w:hint="eastAsia"/>
        </w:rPr>
        <w:t>详细设计</w:t>
      </w:r>
    </w:p>
    <w:p>
      <w:pPr>
        <w:rPr>
          <w:rFonts w:hint="eastAsia"/>
        </w:rPr>
      </w:pPr>
      <w:r>
        <w:rPr>
          <w:rFonts w:hint="eastAsia"/>
        </w:rPr>
        <w:t>a) 数据结构设计：</w:t>
      </w:r>
    </w:p>
    <w:p>
      <w:pPr>
        <w:rPr>
          <w:rFonts w:hint="eastAsia"/>
        </w:rPr>
      </w:pPr>
      <w:r>
        <w:rPr>
          <w:rFonts w:hint="eastAsia"/>
        </w:rPr>
        <w:t>int priority(char left, char right)</w:t>
      </w:r>
    </w:p>
    <w:p>
      <w:pPr>
        <w:rPr>
          <w:rFonts w:hint="eastAsia"/>
        </w:rPr>
      </w:pPr>
      <w:r>
        <w:rPr>
          <w:rFonts w:hint="eastAsia"/>
        </w:rPr>
        <w:t>{char option[]={' +' , ' -' , ' *' , ' /' , ' (' , ' ) ' , ' =' } ;</w:t>
      </w:r>
    </w:p>
    <w:p>
      <w:pPr>
        <w:rPr>
          <w:rFonts w:hint="eastAsia"/>
        </w:rPr>
      </w:pPr>
      <w:r>
        <w:rPr>
          <w:rFonts w:hint="eastAsia"/>
        </w:rPr>
        <w:t>int i, le, ri;</w:t>
      </w:r>
    </w:p>
    <w:p>
      <w:pPr>
        <w:rPr>
          <w:rFonts w:hint="eastAsia"/>
        </w:rPr>
      </w:pPr>
      <w:r>
        <w:rPr>
          <w:rFonts w:hint="eastAsia"/>
        </w:rPr>
        <w:t>int l[]={4, 4, 6, 6, 2, 10, 0} ;</w:t>
      </w:r>
    </w:p>
    <w:p>
      <w:pPr>
        <w:rPr>
          <w:rFonts w:hint="eastAsia"/>
        </w:rPr>
      </w:pPr>
      <w:r>
        <w:rPr>
          <w:rFonts w:hint="eastAsia"/>
        </w:rPr>
        <w:t>int r[]={3, 3, 5, 5, 9, 3, 0} ;</w:t>
      </w:r>
    </w:p>
    <w:p>
      <w:pPr>
        <w:rPr>
          <w:rFonts w:hint="eastAsia"/>
        </w:rPr>
      </w:pPr>
      <w:r>
        <w:rPr>
          <w:rFonts w:hint="eastAsia"/>
        </w:rPr>
        <w:t>for(i=0; i&lt;=7;i++)</w:t>
      </w:r>
    </w:p>
    <w:p>
      <w:pPr>
        <w:rPr>
          <w:rFonts w:hint="eastAsia"/>
        </w:rPr>
      </w:pPr>
      <w:r>
        <w:rPr>
          <w:rFonts w:hint="eastAsia"/>
        </w:rPr>
        <w:t>{if(option[i]==left) le=l[i];</w:t>
      </w:r>
    </w:p>
    <w:p>
      <w:pPr>
        <w:rPr>
          <w:rFonts w:hint="eastAsia"/>
        </w:rPr>
      </w:pPr>
      <w:r>
        <w:rPr>
          <w:rFonts w:hint="eastAsia"/>
        </w:rPr>
        <w:t>if(option[i]==right) ri=r[i];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return(ri-le)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用两个数组模拟数据结构栈， 其特点是数据先进后出。 用两个数组分别保存操作数和运</w:t>
      </w:r>
    </w:p>
    <w:p>
      <w:pPr>
        <w:rPr>
          <w:rFonts w:hint="eastAsia"/>
        </w:rPr>
      </w:pPr>
      <w:r>
        <w:rPr>
          <w:rFonts w:hint="eastAsia"/>
        </w:rPr>
        <w:t>算符。 从字符串中依次分离出操作数与运算符， 分别存入对应数组。 当操作符串为空时， 直</w:t>
      </w:r>
    </w:p>
    <w:p>
      <w:pPr>
        <w:rPr>
          <w:rFonts w:hint="eastAsia"/>
        </w:rPr>
      </w:pPr>
      <w:r>
        <w:rPr>
          <w:rFonts w:hint="eastAsia"/>
        </w:rPr>
        <w:t>接存入（相当与栈元素的压入）。 当不为空时， 与数组最后一个元素（相当于栈顶） 比较优</w:t>
      </w:r>
    </w:p>
    <w:p>
      <w:pPr>
        <w:rPr>
          <w:rFonts w:hint="eastAsia"/>
        </w:rPr>
      </w:pPr>
      <w:r>
        <w:rPr>
          <w:rFonts w:hint="eastAsia"/>
        </w:rPr>
        <w:t>先级， 若大于直接存入， 否则弹出操作数最后两位进行运算， 直到操作符栈顶元素优先级小于当前运算符， 并将其存入。</w:t>
      </w:r>
    </w:p>
    <w:p>
      <w:pPr>
        <w:rPr>
          <w:rFonts w:hint="eastAsia"/>
        </w:rPr>
      </w:pPr>
      <w:r>
        <w:rPr>
          <w:rFonts w:hint="eastAsia"/>
        </w:rPr>
        <w:t>b)模块接口设计：</w:t>
      </w:r>
    </w:p>
    <w:p>
      <w:pPr>
        <w:rPr>
          <w:rFonts w:hint="eastAsia"/>
        </w:rPr>
      </w:pPr>
      <w:r>
        <w:rPr>
          <w:rFonts w:hint="eastAsia"/>
        </w:rPr>
        <w:t>1. 时钟函数： int Time()</w:t>
      </w:r>
    </w:p>
    <w:p>
      <w:pPr>
        <w:rPr>
          <w:rFonts w:hint="eastAsia"/>
        </w:rPr>
      </w:pPr>
      <w:r>
        <w:rPr>
          <w:rFonts w:hint="eastAsia"/>
        </w:rPr>
        <w:t>包括的子函数的函数原型： void TimeJieMian() ;用于制作界面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四则混合运算： void SiZeHunHeYunSuan()</w:t>
      </w:r>
    </w:p>
    <w:p>
      <w:pPr>
        <w:rPr>
          <w:rFonts w:hint="eastAsia"/>
        </w:rPr>
      </w:pPr>
      <w:r>
        <w:rPr>
          <w:rFonts w:hint="eastAsia"/>
        </w:rPr>
        <w:t>包括的子函数的函数原型：</w:t>
      </w:r>
    </w:p>
    <w:p>
      <w:pPr>
        <w:rPr>
          <w:rFonts w:hint="eastAsia"/>
        </w:rPr>
      </w:pPr>
      <w:r>
        <w:rPr>
          <w:rFonts w:hint="eastAsia"/>
        </w:rPr>
        <w:t>void SiZehunheYunSuanJieMian( ) ； 用于制作界面</w:t>
      </w:r>
    </w:p>
    <w:p>
      <w:pPr>
        <w:rPr>
          <w:rFonts w:hint="eastAsia"/>
        </w:rPr>
      </w:pPr>
      <w:r>
        <w:rPr>
          <w:rFonts w:hint="eastAsia"/>
        </w:rPr>
        <w:t>char* readstr() ； 将输入的连续单个字符整合成一个完整的串， 并返回其首</w:t>
      </w:r>
    </w:p>
    <w:p>
      <w:pPr>
        <w:rPr>
          <w:rFonts w:hint="eastAsia"/>
        </w:rPr>
      </w:pPr>
      <w:r>
        <w:rPr>
          <w:rFonts w:hint="eastAsia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double yunsuan(double shu1, double shu2, char option) ； 对 shu1 和 shu2</w:t>
      </w:r>
    </w:p>
    <w:p>
      <w:pPr>
        <w:rPr>
          <w:rFonts w:hint="eastAsia"/>
        </w:rPr>
      </w:pPr>
      <w:r>
        <w:rPr>
          <w:rFonts w:hint="eastAsia"/>
        </w:rPr>
        <w:t>的简单加减乘除运算， 并返回运算结果</w:t>
      </w:r>
    </w:p>
    <w:p>
      <w:pPr>
        <w:rPr>
          <w:rFonts w:hint="eastAsia"/>
        </w:rPr>
      </w:pPr>
      <w:r>
        <w:rPr>
          <w:rFonts w:hint="eastAsia"/>
        </w:rPr>
        <w:t>Int priority(char left, char right) ； 判断左符、 右符的优先级谁高， 若右</w:t>
      </w:r>
    </w:p>
    <w:p>
      <w:pPr>
        <w:rPr>
          <w:rFonts w:hint="eastAsia"/>
        </w:rPr>
      </w:pPr>
      <w:r>
        <w:rPr>
          <w:rFonts w:hint="eastAsia"/>
        </w:rPr>
        <w:t>大于左， 返回正值， 否则返回负值</w:t>
      </w:r>
    </w:p>
    <w:p>
      <w:pPr>
        <w:rPr>
          <w:rFonts w:hint="eastAsia"/>
        </w:rPr>
      </w:pPr>
      <w:r>
        <w:rPr>
          <w:rFonts w:hint="eastAsia"/>
        </w:rPr>
        <w:t>double compute(char *p) ； 传入表达式串的首地址， 返回表达式之值</w:t>
      </w:r>
    </w:p>
    <w:p>
      <w:pPr>
        <w:rPr>
          <w:rFonts w:hint="eastAsia"/>
        </w:rPr>
      </w:pPr>
      <w:r>
        <w:rPr>
          <w:rFonts w:hint="eastAsia"/>
        </w:rPr>
        <w:t>3. 三角运算： void SanJiaoYunSuan()</w:t>
      </w:r>
    </w:p>
    <w:p>
      <w:pPr>
        <w:rPr>
          <w:rFonts w:hint="eastAsia"/>
        </w:rPr>
      </w:pPr>
      <w:r>
        <w:rPr>
          <w:rFonts w:hint="eastAsia"/>
        </w:rPr>
        <w:t>包括的子函数的函数原型：</w:t>
      </w:r>
    </w:p>
    <w:p>
      <w:pPr>
        <w:rPr>
          <w:rFonts w:hint="eastAsia"/>
        </w:rPr>
      </w:pPr>
      <w:r>
        <w:rPr>
          <w:rFonts w:hint="eastAsia"/>
        </w:rPr>
        <w:t>void SanJiaoJieMian() ; 用于制作界面。</w:t>
      </w:r>
    </w:p>
    <w:p>
      <w:pPr>
        <w:rPr>
          <w:rFonts w:hint="eastAsia"/>
        </w:rPr>
      </w:pPr>
      <w:r>
        <w:rPr>
          <w:rFonts w:hint="eastAsia"/>
        </w:rPr>
        <w:t>double hudu（double x） ； 把接受到的实数转化为弧度返回。</w:t>
      </w:r>
    </w:p>
    <w:p>
      <w:pPr>
        <w:rPr>
          <w:rFonts w:hint="eastAsia"/>
        </w:rPr>
      </w:pPr>
      <w:r>
        <w:rPr>
          <w:rFonts w:hint="eastAsia"/>
        </w:rPr>
        <w:t>double to_double(char *p) ; 将字符串转化为实数。</w:t>
      </w:r>
    </w:p>
    <w:p>
      <w:pPr>
        <w:rPr>
          <w:rFonts w:hint="eastAsia"/>
        </w:rPr>
      </w:pPr>
      <w:r>
        <w:rPr>
          <w:rFonts w:hint="eastAsia"/>
        </w:rPr>
        <w:t>double read() ; 将连续输入的字符整合成一个浮点数并在屏</w:t>
      </w:r>
    </w:p>
    <w:p>
      <w:pPr>
        <w:rPr>
          <w:rFonts w:hint="eastAsia"/>
        </w:rPr>
      </w:pPr>
      <w:r>
        <w:rPr>
          <w:rFonts w:hint="eastAsia"/>
        </w:rPr>
        <w:t>幕上逆向输出将其返回。</w:t>
      </w:r>
    </w:p>
    <w:p>
      <w:pPr>
        <w:rPr>
          <w:rFonts w:hint="eastAsia"/>
        </w:rPr>
      </w:pPr>
      <w:r>
        <w:rPr>
          <w:rFonts w:hint="eastAsia"/>
        </w:rPr>
        <w:t>double sin(double x) ; 求sinx, 实数型参数， 返回实数型值。</w:t>
      </w:r>
    </w:p>
    <w:p>
      <w:pPr>
        <w:rPr>
          <w:rFonts w:hint="eastAsia"/>
        </w:rPr>
      </w:pPr>
      <w:r>
        <w:rPr>
          <w:rFonts w:hint="eastAsia"/>
        </w:rPr>
        <w:t>double cos(double x) ; 求cosx， 实数型参数， 返回实数型值。</w:t>
      </w:r>
    </w:p>
    <w:p>
      <w:pPr>
        <w:rPr>
          <w:rFonts w:hint="eastAsia"/>
        </w:rPr>
      </w:pPr>
      <w:r>
        <w:rPr>
          <w:rFonts w:hint="eastAsia"/>
        </w:rPr>
        <w:t>4． 指对数运算： void ZhiDuiShuYunSuan()</w:t>
      </w:r>
    </w:p>
    <w:p>
      <w:pPr>
        <w:rPr>
          <w:rFonts w:hint="eastAsia"/>
        </w:rPr>
      </w:pPr>
      <w:r>
        <w:rPr>
          <w:rFonts w:hint="eastAsia"/>
        </w:rPr>
        <w:t>包括的子函数的函数原型：</w:t>
      </w:r>
    </w:p>
    <w:p>
      <w:pPr>
        <w:rPr>
          <w:rFonts w:hint="eastAsia"/>
        </w:rPr>
      </w:pPr>
      <w:r>
        <w:rPr>
          <w:rFonts w:hint="eastAsia"/>
        </w:rPr>
        <w:t>void ZhiDuiShuJieMian() ； 用于制作界面。</w:t>
      </w:r>
    </w:p>
    <w:p>
      <w:pPr>
        <w:rPr>
          <w:rFonts w:hint="eastAsia"/>
        </w:rPr>
      </w:pPr>
      <w:r>
        <w:rPr>
          <w:rFonts w:hint="eastAsia"/>
        </w:rPr>
        <w:t>double read（）； 将连续输入的字符整合成一个浮点数</w:t>
      </w:r>
    </w:p>
    <w:p>
      <w:pPr>
        <w:rPr>
          <w:rFonts w:hint="eastAsia"/>
        </w:rPr>
      </w:pPr>
      <w:r>
        <w:rPr>
          <w:rFonts w:hint="eastAsia"/>
        </w:rPr>
        <w:t>在屏幕上逆向输出将其返回。</w:t>
      </w:r>
    </w:p>
    <w:p>
      <w:pPr>
        <w:rPr>
          <w:rFonts w:hint="eastAsia"/>
        </w:rPr>
      </w:pPr>
      <w:r>
        <w:rPr>
          <w:rFonts w:hint="eastAsia"/>
        </w:rPr>
        <w:t>double exp(double x) ; 求e的x次方， 返回双精度实数值。</w:t>
      </w:r>
    </w:p>
    <w:p>
      <w:pPr>
        <w:rPr>
          <w:rFonts w:hint="eastAsia"/>
        </w:rPr>
      </w:pPr>
      <w:r>
        <w:rPr>
          <w:rFonts w:hint="eastAsia"/>
        </w:rPr>
        <w:t>double lnx(double x) ; 求lnx的值， 返回双精度实数值。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2020-04-22T02:22:22Z</dcterms:created>
  <dc:creator>iPhone</dc:creator>
  <cp:lastModifiedBy>iPhone</cp:lastModifiedBy>
  <dcterms:modified xsi:type="dcterms:W3CDTF">2020-04-24T09:38:45Z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