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608D6" w14:textId="77777777" w:rsidR="00132759" w:rsidRDefault="00132759" w:rsidP="00132759">
      <w:pPr>
        <w:jc w:val="both"/>
        <w:rPr>
          <w:rFonts w:ascii="Times New Roman" w:hAnsi="Times New Roman" w:cs="Times New Roman"/>
          <w:sz w:val="22"/>
          <w:szCs w:val="22"/>
        </w:rPr>
      </w:pPr>
    </w:p>
    <w:p w14:paraId="031761E7" w14:textId="77777777" w:rsidR="00132759" w:rsidRDefault="00132759" w:rsidP="00132759">
      <w:pPr>
        <w:jc w:val="both"/>
        <w:rPr>
          <w:rFonts w:ascii="Times New Roman" w:hAnsi="Times New Roman" w:cs="Times New Roman"/>
          <w:sz w:val="22"/>
          <w:szCs w:val="22"/>
        </w:rPr>
      </w:pPr>
    </w:p>
    <w:p w14:paraId="0E67AB98" w14:textId="77777777" w:rsidR="00132759" w:rsidRDefault="00132759" w:rsidP="00132759">
      <w:pPr>
        <w:jc w:val="both"/>
        <w:rPr>
          <w:rFonts w:ascii="Times New Roman" w:hAnsi="Times New Roman" w:cs="Times New Roman"/>
          <w:sz w:val="22"/>
          <w:szCs w:val="22"/>
        </w:rPr>
      </w:pPr>
    </w:p>
    <w:p w14:paraId="27BE4F6E" w14:textId="77777777" w:rsidR="00132759" w:rsidRDefault="00132759" w:rsidP="00132759">
      <w:pPr>
        <w:jc w:val="both"/>
        <w:rPr>
          <w:rFonts w:ascii="Times New Roman" w:hAnsi="Times New Roman" w:cs="Times New Roman"/>
          <w:sz w:val="22"/>
          <w:szCs w:val="22"/>
        </w:rPr>
      </w:pPr>
    </w:p>
    <w:p w14:paraId="7281710D" w14:textId="77777777" w:rsidR="00132759" w:rsidRDefault="00132759" w:rsidP="00132759">
      <w:pPr>
        <w:jc w:val="both"/>
        <w:rPr>
          <w:rFonts w:ascii="Times New Roman" w:hAnsi="Times New Roman" w:cs="Times New Roman"/>
          <w:sz w:val="22"/>
          <w:szCs w:val="22"/>
        </w:rPr>
      </w:pPr>
    </w:p>
    <w:p w14:paraId="6CA7AF4A" w14:textId="77777777" w:rsidR="00132759" w:rsidRDefault="00132759" w:rsidP="00132759">
      <w:pPr>
        <w:jc w:val="both"/>
        <w:rPr>
          <w:rFonts w:ascii="Times New Roman" w:hAnsi="Times New Roman" w:cs="Times New Roman"/>
          <w:sz w:val="22"/>
          <w:szCs w:val="22"/>
        </w:rPr>
      </w:pPr>
    </w:p>
    <w:p w14:paraId="32B9E3E1" w14:textId="77777777" w:rsidR="00132759" w:rsidRDefault="00132759" w:rsidP="00132759">
      <w:pPr>
        <w:jc w:val="both"/>
        <w:rPr>
          <w:rFonts w:ascii="Times New Roman" w:hAnsi="Times New Roman" w:cs="Times New Roman"/>
          <w:sz w:val="22"/>
          <w:szCs w:val="22"/>
        </w:rPr>
      </w:pPr>
    </w:p>
    <w:p w14:paraId="4FDF014D" w14:textId="77777777" w:rsidR="00132759" w:rsidRDefault="00132759" w:rsidP="00132759">
      <w:pPr>
        <w:jc w:val="both"/>
        <w:rPr>
          <w:rFonts w:ascii="Times New Roman" w:hAnsi="Times New Roman" w:cs="Times New Roman"/>
          <w:sz w:val="22"/>
          <w:szCs w:val="22"/>
        </w:rPr>
      </w:pPr>
    </w:p>
    <w:p w14:paraId="2D465DF0" w14:textId="77777777" w:rsidR="00132759" w:rsidRDefault="00132759" w:rsidP="00132759">
      <w:pPr>
        <w:jc w:val="both"/>
        <w:rPr>
          <w:rFonts w:ascii="Times New Roman" w:hAnsi="Times New Roman" w:cs="Times New Roman"/>
          <w:sz w:val="22"/>
          <w:szCs w:val="22"/>
        </w:rPr>
      </w:pPr>
    </w:p>
    <w:p w14:paraId="1CAC50BC" w14:textId="77777777" w:rsidR="00132759" w:rsidRDefault="00132759" w:rsidP="00132759">
      <w:pPr>
        <w:jc w:val="both"/>
        <w:rPr>
          <w:rFonts w:ascii="Times New Roman" w:hAnsi="Times New Roman" w:cs="Times New Roman"/>
          <w:sz w:val="22"/>
          <w:szCs w:val="22"/>
        </w:rPr>
      </w:pPr>
    </w:p>
    <w:p w14:paraId="76E534AA" w14:textId="77777777" w:rsidR="00132759" w:rsidRDefault="00132759" w:rsidP="00132759">
      <w:pPr>
        <w:jc w:val="both"/>
        <w:rPr>
          <w:rFonts w:ascii="Times New Roman" w:hAnsi="Times New Roman" w:cs="Times New Roman"/>
          <w:sz w:val="22"/>
          <w:szCs w:val="22"/>
        </w:rPr>
      </w:pPr>
    </w:p>
    <w:p w14:paraId="0A3F4658" w14:textId="77777777" w:rsidR="00132759" w:rsidRDefault="00132759" w:rsidP="00132759">
      <w:pPr>
        <w:jc w:val="both"/>
        <w:rPr>
          <w:rFonts w:ascii="Times New Roman" w:hAnsi="Times New Roman" w:cs="Times New Roman"/>
          <w:sz w:val="22"/>
          <w:szCs w:val="22"/>
        </w:rPr>
      </w:pPr>
    </w:p>
    <w:p w14:paraId="2418D03D" w14:textId="522255B8" w:rsidR="003E5AD6" w:rsidRPr="00257903" w:rsidRDefault="00CA0879" w:rsidP="00132759">
      <w:pPr>
        <w:jc w:val="center"/>
        <w:rPr>
          <w:rFonts w:ascii="Times New Roman" w:hAnsi="Times New Roman" w:cs="Times New Roman"/>
          <w:sz w:val="22"/>
          <w:szCs w:val="22"/>
        </w:rPr>
      </w:pPr>
      <w:r w:rsidRPr="00257903">
        <w:rPr>
          <w:rFonts w:ascii="Times New Roman" w:hAnsi="Times New Roman" w:cs="Times New Roman"/>
          <w:sz w:val="22"/>
          <w:szCs w:val="22"/>
        </w:rPr>
        <w:t>Human - Computer Interaction and Design Problem</w:t>
      </w:r>
    </w:p>
    <w:p w14:paraId="46563096" w14:textId="77777777" w:rsidR="0093321F" w:rsidRPr="00257903" w:rsidRDefault="0093321F" w:rsidP="00132759">
      <w:pPr>
        <w:jc w:val="center"/>
        <w:rPr>
          <w:rFonts w:ascii="Times New Roman" w:hAnsi="Times New Roman" w:cs="Times New Roman"/>
          <w:sz w:val="22"/>
          <w:szCs w:val="22"/>
        </w:rPr>
      </w:pPr>
    </w:p>
    <w:p w14:paraId="5E85F971" w14:textId="497DD0C6" w:rsidR="0093321F" w:rsidRDefault="0093321F" w:rsidP="00132759">
      <w:pPr>
        <w:jc w:val="center"/>
        <w:rPr>
          <w:rFonts w:ascii="Times New Roman" w:hAnsi="Times New Roman" w:cs="Times New Roman"/>
          <w:sz w:val="22"/>
          <w:szCs w:val="22"/>
        </w:rPr>
      </w:pPr>
      <w:r w:rsidRPr="00257903">
        <w:rPr>
          <w:rFonts w:ascii="Times New Roman" w:hAnsi="Times New Roman" w:cs="Times New Roman"/>
          <w:sz w:val="22"/>
          <w:szCs w:val="22"/>
        </w:rPr>
        <w:t>Chosen Interface: University of Toronto Mississauga Academic Calendar</w:t>
      </w:r>
    </w:p>
    <w:p w14:paraId="5F0C70D9" w14:textId="77777777" w:rsidR="005467C3" w:rsidRDefault="005467C3" w:rsidP="00132759">
      <w:pPr>
        <w:jc w:val="center"/>
        <w:rPr>
          <w:rFonts w:ascii="Times New Roman" w:hAnsi="Times New Roman" w:cs="Times New Roman"/>
          <w:sz w:val="22"/>
          <w:szCs w:val="22"/>
        </w:rPr>
      </w:pPr>
    </w:p>
    <w:p w14:paraId="161DCD41" w14:textId="4C750748" w:rsidR="005467C3" w:rsidRDefault="005467C3" w:rsidP="00132759">
      <w:pPr>
        <w:jc w:val="center"/>
        <w:rPr>
          <w:rFonts w:ascii="Times New Roman" w:hAnsi="Times New Roman" w:cs="Times New Roman"/>
          <w:sz w:val="22"/>
          <w:szCs w:val="22"/>
        </w:rPr>
      </w:pPr>
      <w:r>
        <w:rPr>
          <w:rFonts w:ascii="Times New Roman" w:hAnsi="Times New Roman" w:cs="Times New Roman"/>
          <w:sz w:val="22"/>
          <w:szCs w:val="22"/>
        </w:rPr>
        <w:t>Group 5</w:t>
      </w:r>
    </w:p>
    <w:p w14:paraId="65C8356A" w14:textId="77777777" w:rsidR="007A41FD" w:rsidRDefault="007A41FD" w:rsidP="00132759">
      <w:pPr>
        <w:jc w:val="center"/>
        <w:rPr>
          <w:rFonts w:ascii="Times New Roman" w:hAnsi="Times New Roman" w:cs="Times New Roman"/>
          <w:sz w:val="22"/>
          <w:szCs w:val="22"/>
        </w:rPr>
      </w:pPr>
    </w:p>
    <w:p w14:paraId="003D490C" w14:textId="0FA98358" w:rsidR="007A41FD" w:rsidRDefault="007A41FD" w:rsidP="00132759">
      <w:pPr>
        <w:jc w:val="center"/>
        <w:rPr>
          <w:rFonts w:ascii="Times New Roman" w:hAnsi="Times New Roman" w:cs="Times New Roman"/>
          <w:sz w:val="22"/>
          <w:szCs w:val="22"/>
        </w:rPr>
      </w:pPr>
      <w:r>
        <w:rPr>
          <w:rFonts w:ascii="Times New Roman" w:hAnsi="Times New Roman" w:cs="Times New Roman"/>
          <w:sz w:val="22"/>
          <w:szCs w:val="22"/>
        </w:rPr>
        <w:t>Dhruva Bhatt</w:t>
      </w:r>
    </w:p>
    <w:p w14:paraId="79682032" w14:textId="250C5A44" w:rsidR="007A41FD" w:rsidRPr="00257903" w:rsidRDefault="007A41FD" w:rsidP="007A41FD">
      <w:pPr>
        <w:rPr>
          <w:rFonts w:ascii="Times New Roman" w:hAnsi="Times New Roman" w:cs="Times New Roman"/>
          <w:sz w:val="22"/>
          <w:szCs w:val="22"/>
        </w:rPr>
      </w:pPr>
    </w:p>
    <w:p w14:paraId="0EF260E8" w14:textId="227017CD" w:rsidR="00132759" w:rsidRDefault="00132759">
      <w:pPr>
        <w:rPr>
          <w:rFonts w:ascii="Times New Roman" w:hAnsi="Times New Roman" w:cs="Times New Roman"/>
          <w:sz w:val="22"/>
          <w:szCs w:val="22"/>
        </w:rPr>
      </w:pPr>
      <w:r>
        <w:rPr>
          <w:rFonts w:ascii="Times New Roman" w:hAnsi="Times New Roman" w:cs="Times New Roman"/>
          <w:sz w:val="22"/>
          <w:szCs w:val="22"/>
        </w:rPr>
        <w:br w:type="page"/>
      </w:r>
    </w:p>
    <w:p w14:paraId="414DEB5D" w14:textId="77777777" w:rsidR="0093321F" w:rsidRPr="00257903" w:rsidRDefault="0093321F" w:rsidP="0093321F">
      <w:pPr>
        <w:jc w:val="both"/>
        <w:rPr>
          <w:rFonts w:ascii="Times New Roman" w:hAnsi="Times New Roman" w:cs="Times New Roman"/>
          <w:sz w:val="22"/>
          <w:szCs w:val="22"/>
        </w:rPr>
      </w:pPr>
    </w:p>
    <w:p w14:paraId="555372BB" w14:textId="483609BD" w:rsidR="0093321F" w:rsidRPr="00257903" w:rsidRDefault="0093321F" w:rsidP="004847E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2"/>
          <w:szCs w:val="22"/>
        </w:rPr>
      </w:pPr>
      <w:r w:rsidRPr="00257903">
        <w:rPr>
          <w:rFonts w:ascii="Times New Roman" w:hAnsi="Times New Roman" w:cs="Times New Roman"/>
          <w:sz w:val="22"/>
          <w:szCs w:val="22"/>
        </w:rPr>
        <w:t>Problem Description</w:t>
      </w:r>
    </w:p>
    <w:p w14:paraId="6780144E" w14:textId="77777777" w:rsidR="0093321F" w:rsidRPr="00257903" w:rsidRDefault="0093321F" w:rsidP="0093321F">
      <w:pPr>
        <w:jc w:val="both"/>
        <w:rPr>
          <w:rFonts w:ascii="Times New Roman" w:hAnsi="Times New Roman" w:cs="Times New Roman"/>
          <w:sz w:val="22"/>
          <w:szCs w:val="22"/>
        </w:rPr>
      </w:pPr>
    </w:p>
    <w:p w14:paraId="138F109E" w14:textId="66D2884F" w:rsidR="008853EC" w:rsidRPr="00257903" w:rsidRDefault="008853EC" w:rsidP="0093321F">
      <w:pPr>
        <w:jc w:val="both"/>
        <w:rPr>
          <w:rFonts w:ascii="Times New Roman" w:hAnsi="Times New Roman" w:cs="Times New Roman"/>
          <w:sz w:val="22"/>
          <w:szCs w:val="22"/>
        </w:rPr>
      </w:pPr>
      <w:r w:rsidRPr="00257903">
        <w:rPr>
          <w:rFonts w:ascii="Times New Roman" w:hAnsi="Times New Roman" w:cs="Times New Roman"/>
          <w:sz w:val="22"/>
          <w:szCs w:val="22"/>
        </w:rPr>
        <w:t>The University of Toronto Mississauga (UTM) academic calendar interface is designed to serve the purpose of providing accessible and concise information to students, parents, staff, and external institutions, about the courses and programs offered at UTM. The interface is far from a user-centric interface, where common functionalities such as search navigation, hierarchical information divide, and overall aesthetic is overlooked to ensure that adequate information is conveyed effectively.</w:t>
      </w:r>
      <w:r w:rsidR="00D064AD" w:rsidRPr="00257903">
        <w:rPr>
          <w:rFonts w:ascii="Times New Roman" w:hAnsi="Times New Roman" w:cs="Times New Roman"/>
          <w:sz w:val="22"/>
          <w:szCs w:val="22"/>
        </w:rPr>
        <w:t xml:space="preserve"> A primary focus on </w:t>
      </w:r>
      <w:r w:rsidR="001C2425" w:rsidRPr="00257903">
        <w:rPr>
          <w:rFonts w:ascii="Times New Roman" w:hAnsi="Times New Roman" w:cs="Times New Roman"/>
          <w:sz w:val="22"/>
          <w:szCs w:val="22"/>
        </w:rPr>
        <w:t xml:space="preserve">solely </w:t>
      </w:r>
      <w:r w:rsidR="00D064AD" w:rsidRPr="00257903">
        <w:rPr>
          <w:rFonts w:ascii="Times New Roman" w:hAnsi="Times New Roman" w:cs="Times New Roman"/>
          <w:sz w:val="22"/>
          <w:szCs w:val="22"/>
        </w:rPr>
        <w:t xml:space="preserve">information </w:t>
      </w:r>
      <w:r w:rsidR="004D71AA" w:rsidRPr="00257903">
        <w:rPr>
          <w:rFonts w:ascii="Times New Roman" w:hAnsi="Times New Roman" w:cs="Times New Roman"/>
          <w:sz w:val="22"/>
          <w:szCs w:val="22"/>
        </w:rPr>
        <w:t xml:space="preserve">can pose great user experience </w:t>
      </w:r>
      <w:r w:rsidR="00DE1510" w:rsidRPr="00257903">
        <w:rPr>
          <w:rFonts w:ascii="Times New Roman" w:hAnsi="Times New Roman" w:cs="Times New Roman"/>
          <w:sz w:val="22"/>
          <w:szCs w:val="22"/>
        </w:rPr>
        <w:t xml:space="preserve">(UX) </w:t>
      </w:r>
      <w:r w:rsidR="004D71AA" w:rsidRPr="00257903">
        <w:rPr>
          <w:rFonts w:ascii="Times New Roman" w:hAnsi="Times New Roman" w:cs="Times New Roman"/>
          <w:sz w:val="22"/>
          <w:szCs w:val="22"/>
        </w:rPr>
        <w:t xml:space="preserve">and usability issues, hence it is important to consider how the </w:t>
      </w:r>
      <w:r w:rsidR="001D6570" w:rsidRPr="00257903">
        <w:rPr>
          <w:rFonts w:ascii="Times New Roman" w:hAnsi="Times New Roman" w:cs="Times New Roman"/>
          <w:sz w:val="22"/>
          <w:szCs w:val="22"/>
        </w:rPr>
        <w:t>information</w:t>
      </w:r>
      <w:r w:rsidR="004D71AA" w:rsidRPr="00257903">
        <w:rPr>
          <w:rFonts w:ascii="Times New Roman" w:hAnsi="Times New Roman" w:cs="Times New Roman"/>
          <w:sz w:val="22"/>
          <w:szCs w:val="22"/>
        </w:rPr>
        <w:t xml:space="preserve"> is </w:t>
      </w:r>
      <w:r w:rsidR="00FE4468" w:rsidRPr="00257903">
        <w:rPr>
          <w:rFonts w:ascii="Times New Roman" w:hAnsi="Times New Roman" w:cs="Times New Roman"/>
          <w:sz w:val="22"/>
          <w:szCs w:val="22"/>
        </w:rPr>
        <w:t>displayed</w:t>
      </w:r>
      <w:r w:rsidR="004D71AA" w:rsidRPr="00257903">
        <w:rPr>
          <w:rFonts w:ascii="Times New Roman" w:hAnsi="Times New Roman" w:cs="Times New Roman"/>
          <w:sz w:val="22"/>
          <w:szCs w:val="22"/>
        </w:rPr>
        <w:t xml:space="preserve">, </w:t>
      </w:r>
      <w:r w:rsidR="00DE1510" w:rsidRPr="00257903">
        <w:rPr>
          <w:rFonts w:ascii="Times New Roman" w:hAnsi="Times New Roman" w:cs="Times New Roman"/>
          <w:sz w:val="22"/>
          <w:szCs w:val="22"/>
        </w:rPr>
        <w:t>organized,</w:t>
      </w:r>
      <w:r w:rsidR="004D71AA" w:rsidRPr="00257903">
        <w:rPr>
          <w:rFonts w:ascii="Times New Roman" w:hAnsi="Times New Roman" w:cs="Times New Roman"/>
          <w:sz w:val="22"/>
          <w:szCs w:val="22"/>
        </w:rPr>
        <w:t xml:space="preserve"> and designed into the interface</w:t>
      </w:r>
      <w:r w:rsidR="004C13A3" w:rsidRPr="00257903">
        <w:rPr>
          <w:rFonts w:ascii="Times New Roman" w:hAnsi="Times New Roman" w:cs="Times New Roman"/>
          <w:sz w:val="22"/>
          <w:szCs w:val="22"/>
        </w:rPr>
        <w:t>.</w:t>
      </w:r>
      <w:r w:rsidR="00962998" w:rsidRPr="00257903">
        <w:rPr>
          <w:rFonts w:ascii="Times New Roman" w:hAnsi="Times New Roman" w:cs="Times New Roman"/>
          <w:sz w:val="22"/>
          <w:szCs w:val="22"/>
        </w:rPr>
        <w:t xml:space="preserve"> </w:t>
      </w:r>
      <w:r w:rsidR="004D71AA" w:rsidRPr="00257903">
        <w:rPr>
          <w:rFonts w:ascii="Times New Roman" w:hAnsi="Times New Roman" w:cs="Times New Roman"/>
          <w:sz w:val="22"/>
          <w:szCs w:val="22"/>
        </w:rPr>
        <w:t xml:space="preserve">Consequently, the </w:t>
      </w:r>
      <w:r w:rsidR="001D6570" w:rsidRPr="00257903">
        <w:rPr>
          <w:rFonts w:ascii="Times New Roman" w:hAnsi="Times New Roman" w:cs="Times New Roman"/>
          <w:sz w:val="22"/>
          <w:szCs w:val="22"/>
        </w:rPr>
        <w:t xml:space="preserve">underlying problem the redesign will aim to solve is </w:t>
      </w:r>
      <w:r w:rsidR="009758FE" w:rsidRPr="00257903">
        <w:rPr>
          <w:rFonts w:ascii="Times New Roman" w:hAnsi="Times New Roman" w:cs="Times New Roman"/>
          <w:sz w:val="22"/>
          <w:szCs w:val="22"/>
        </w:rPr>
        <w:t xml:space="preserve">navigation and </w:t>
      </w:r>
      <w:r w:rsidR="00B33518" w:rsidRPr="00257903">
        <w:rPr>
          <w:rFonts w:ascii="Times New Roman" w:hAnsi="Times New Roman" w:cs="Times New Roman"/>
          <w:sz w:val="22"/>
          <w:szCs w:val="22"/>
        </w:rPr>
        <w:t>UI and</w:t>
      </w:r>
      <w:r w:rsidR="009758FE" w:rsidRPr="00257903">
        <w:rPr>
          <w:rFonts w:ascii="Times New Roman" w:hAnsi="Times New Roman" w:cs="Times New Roman"/>
          <w:sz w:val="22"/>
          <w:szCs w:val="22"/>
        </w:rPr>
        <w:t xml:space="preserve"> will strive towards creating an intuitive navigation system and information architecture (IA). </w:t>
      </w:r>
      <w:r w:rsidR="00A60DD4">
        <w:rPr>
          <w:rFonts w:ascii="Times New Roman" w:hAnsi="Times New Roman" w:cs="Times New Roman"/>
          <w:sz w:val="22"/>
          <w:szCs w:val="22"/>
        </w:rPr>
        <w:t xml:space="preserve">For reference, information architecture is the </w:t>
      </w:r>
      <w:r w:rsidR="006D15CF">
        <w:rPr>
          <w:rFonts w:ascii="Times New Roman" w:hAnsi="Times New Roman" w:cs="Times New Roman"/>
          <w:sz w:val="22"/>
          <w:szCs w:val="22"/>
        </w:rPr>
        <w:t>structural design of information, this includes navigation (global and local)</w:t>
      </w:r>
      <w:r w:rsidR="001B7910">
        <w:rPr>
          <w:rFonts w:ascii="Times New Roman" w:hAnsi="Times New Roman" w:cs="Times New Roman"/>
          <w:sz w:val="22"/>
          <w:szCs w:val="22"/>
        </w:rPr>
        <w:t xml:space="preserve"> and how information is organized within a page </w:t>
      </w:r>
      <w:r w:rsidR="001B7910" w:rsidRPr="00823553">
        <w:rPr>
          <w:rFonts w:ascii="Times New Roman" w:hAnsi="Times New Roman" w:cs="Times New Roman"/>
          <w:sz w:val="22"/>
          <w:szCs w:val="22"/>
        </w:rPr>
        <w:t xml:space="preserve">(Rosenfeld, </w:t>
      </w:r>
      <w:proofErr w:type="spellStart"/>
      <w:r w:rsidR="001B7910" w:rsidRPr="00823553">
        <w:rPr>
          <w:rFonts w:ascii="Times New Roman" w:hAnsi="Times New Roman" w:cs="Times New Roman"/>
          <w:sz w:val="22"/>
          <w:szCs w:val="22"/>
        </w:rPr>
        <w:t>Morville</w:t>
      </w:r>
      <w:proofErr w:type="spellEnd"/>
      <w:r w:rsidR="001B7910" w:rsidRPr="00823553">
        <w:rPr>
          <w:rFonts w:ascii="Times New Roman" w:hAnsi="Times New Roman" w:cs="Times New Roman"/>
          <w:sz w:val="22"/>
          <w:szCs w:val="22"/>
        </w:rPr>
        <w:t>, &amp; Arango, 2015)</w:t>
      </w:r>
      <w:r w:rsidR="001B7910">
        <w:rPr>
          <w:rFonts w:ascii="Times New Roman" w:hAnsi="Times New Roman" w:cs="Times New Roman"/>
          <w:sz w:val="22"/>
          <w:szCs w:val="22"/>
        </w:rPr>
        <w:t xml:space="preserve">. </w:t>
      </w:r>
      <w:r w:rsidR="00015E6B" w:rsidRPr="00257903">
        <w:rPr>
          <w:rFonts w:ascii="Times New Roman" w:hAnsi="Times New Roman" w:cs="Times New Roman"/>
          <w:sz w:val="22"/>
          <w:szCs w:val="22"/>
        </w:rPr>
        <w:t xml:space="preserve">The new design will focus on creating a diverse and user-centric interface, </w:t>
      </w:r>
      <w:r w:rsidR="002D454F" w:rsidRPr="00257903">
        <w:rPr>
          <w:rFonts w:ascii="Times New Roman" w:hAnsi="Times New Roman" w:cs="Times New Roman"/>
          <w:sz w:val="22"/>
          <w:szCs w:val="22"/>
        </w:rPr>
        <w:t>which</w:t>
      </w:r>
      <w:r w:rsidR="00015E6B" w:rsidRPr="00257903">
        <w:rPr>
          <w:rFonts w:ascii="Times New Roman" w:hAnsi="Times New Roman" w:cs="Times New Roman"/>
          <w:sz w:val="22"/>
          <w:szCs w:val="22"/>
        </w:rPr>
        <w:t xml:space="preserve"> fulfills both content and aesthetic needs, as well as maintaining a professional boundary </w:t>
      </w:r>
      <w:r w:rsidR="000A70E2" w:rsidRPr="00257903">
        <w:rPr>
          <w:rFonts w:ascii="Times New Roman" w:hAnsi="Times New Roman" w:cs="Times New Roman"/>
          <w:sz w:val="22"/>
          <w:szCs w:val="22"/>
        </w:rPr>
        <w:t xml:space="preserve">for UI and </w:t>
      </w:r>
      <w:r w:rsidR="00AA1DF9" w:rsidRPr="00257903">
        <w:rPr>
          <w:rFonts w:ascii="Times New Roman" w:hAnsi="Times New Roman" w:cs="Times New Roman"/>
          <w:sz w:val="22"/>
          <w:szCs w:val="22"/>
        </w:rPr>
        <w:t xml:space="preserve">interface </w:t>
      </w:r>
      <w:r w:rsidR="000A70E2" w:rsidRPr="00257903">
        <w:rPr>
          <w:rFonts w:ascii="Times New Roman" w:hAnsi="Times New Roman" w:cs="Times New Roman"/>
          <w:sz w:val="22"/>
          <w:szCs w:val="22"/>
        </w:rPr>
        <w:t xml:space="preserve">layout. </w:t>
      </w:r>
      <w:r w:rsidR="00AA1DF9" w:rsidRPr="00257903">
        <w:rPr>
          <w:rFonts w:ascii="Times New Roman" w:hAnsi="Times New Roman" w:cs="Times New Roman"/>
          <w:sz w:val="22"/>
          <w:szCs w:val="22"/>
        </w:rPr>
        <w:t xml:space="preserve">When designing, </w:t>
      </w:r>
      <w:r w:rsidR="000A70E2" w:rsidRPr="00257903">
        <w:rPr>
          <w:rFonts w:ascii="Times New Roman" w:hAnsi="Times New Roman" w:cs="Times New Roman"/>
          <w:sz w:val="22"/>
          <w:szCs w:val="22"/>
        </w:rPr>
        <w:t xml:space="preserve">UI elements are crucial </w:t>
      </w:r>
      <w:r w:rsidR="00AA1DF9" w:rsidRPr="00257903">
        <w:rPr>
          <w:rFonts w:ascii="Times New Roman" w:hAnsi="Times New Roman" w:cs="Times New Roman"/>
          <w:sz w:val="22"/>
          <w:szCs w:val="22"/>
        </w:rPr>
        <w:t>to</w:t>
      </w:r>
      <w:r w:rsidR="000A70E2" w:rsidRPr="00257903">
        <w:rPr>
          <w:rFonts w:ascii="Times New Roman" w:hAnsi="Times New Roman" w:cs="Times New Roman"/>
          <w:sz w:val="22"/>
          <w:szCs w:val="22"/>
        </w:rPr>
        <w:t xml:space="preserve"> </w:t>
      </w:r>
      <w:r w:rsidR="00AA1DF9" w:rsidRPr="00257903">
        <w:rPr>
          <w:rFonts w:ascii="Times New Roman" w:hAnsi="Times New Roman" w:cs="Times New Roman"/>
          <w:sz w:val="22"/>
          <w:szCs w:val="22"/>
        </w:rPr>
        <w:t>create</w:t>
      </w:r>
      <w:r w:rsidR="000A70E2" w:rsidRPr="00257903">
        <w:rPr>
          <w:rFonts w:ascii="Times New Roman" w:hAnsi="Times New Roman" w:cs="Times New Roman"/>
          <w:sz w:val="22"/>
          <w:szCs w:val="22"/>
        </w:rPr>
        <w:t xml:space="preserve"> impactful websites, and the main problem with institutional websites tends to be the lack of </w:t>
      </w:r>
      <w:r w:rsidR="00950859" w:rsidRPr="00257903">
        <w:rPr>
          <w:rFonts w:ascii="Times New Roman" w:hAnsi="Times New Roman" w:cs="Times New Roman"/>
          <w:sz w:val="22"/>
          <w:szCs w:val="22"/>
        </w:rPr>
        <w:t xml:space="preserve">human-computer interaction elements, like error handling, </w:t>
      </w:r>
      <w:r w:rsidR="007A463C" w:rsidRPr="00257903">
        <w:rPr>
          <w:rFonts w:ascii="Times New Roman" w:hAnsi="Times New Roman" w:cs="Times New Roman"/>
          <w:sz w:val="22"/>
          <w:szCs w:val="22"/>
        </w:rPr>
        <w:t xml:space="preserve">system </w:t>
      </w:r>
      <w:r w:rsidR="00D50477" w:rsidRPr="00257903">
        <w:rPr>
          <w:rFonts w:ascii="Times New Roman" w:hAnsi="Times New Roman" w:cs="Times New Roman"/>
          <w:sz w:val="22"/>
          <w:szCs w:val="22"/>
        </w:rPr>
        <w:t>feedback</w:t>
      </w:r>
      <w:r w:rsidR="007A463C" w:rsidRPr="00257903">
        <w:rPr>
          <w:rFonts w:ascii="Times New Roman" w:hAnsi="Times New Roman" w:cs="Times New Roman"/>
          <w:sz w:val="22"/>
          <w:szCs w:val="22"/>
        </w:rPr>
        <w:t>, and content grouping</w:t>
      </w:r>
      <w:r w:rsidR="006256C8" w:rsidRPr="00257903">
        <w:rPr>
          <w:rFonts w:ascii="Times New Roman" w:hAnsi="Times New Roman" w:cs="Times New Roman"/>
          <w:sz w:val="22"/>
          <w:szCs w:val="22"/>
        </w:rPr>
        <w:t xml:space="preserve"> — </w:t>
      </w:r>
      <w:r w:rsidR="00443EC9" w:rsidRPr="00257903">
        <w:rPr>
          <w:rFonts w:ascii="Times New Roman" w:hAnsi="Times New Roman" w:cs="Times New Roman"/>
          <w:sz w:val="22"/>
          <w:szCs w:val="22"/>
        </w:rPr>
        <w:t>UI included</w:t>
      </w:r>
      <w:r w:rsidR="007A463C" w:rsidRPr="00257903">
        <w:rPr>
          <w:rFonts w:ascii="Times New Roman" w:hAnsi="Times New Roman" w:cs="Times New Roman"/>
          <w:sz w:val="22"/>
          <w:szCs w:val="22"/>
        </w:rPr>
        <w:t xml:space="preserve">. </w:t>
      </w:r>
    </w:p>
    <w:p w14:paraId="4B634941" w14:textId="77777777" w:rsidR="00F555A4" w:rsidRPr="00257903" w:rsidRDefault="00F555A4" w:rsidP="0093321F">
      <w:pPr>
        <w:jc w:val="both"/>
        <w:rPr>
          <w:rFonts w:ascii="Times New Roman" w:hAnsi="Times New Roman" w:cs="Times New Roman"/>
          <w:sz w:val="22"/>
          <w:szCs w:val="22"/>
        </w:rPr>
      </w:pPr>
    </w:p>
    <w:p w14:paraId="17AF39A8" w14:textId="5734A4E6" w:rsidR="008853EC" w:rsidRPr="00257903" w:rsidRDefault="00074ECE" w:rsidP="0093321F">
      <w:pPr>
        <w:jc w:val="both"/>
        <w:rPr>
          <w:rFonts w:ascii="Times New Roman" w:hAnsi="Times New Roman" w:cs="Times New Roman"/>
          <w:sz w:val="22"/>
          <w:szCs w:val="22"/>
        </w:rPr>
      </w:pPr>
      <w:r w:rsidRPr="00257903">
        <w:rPr>
          <w:rFonts w:ascii="Times New Roman" w:hAnsi="Times New Roman" w:cs="Times New Roman"/>
          <w:sz w:val="22"/>
          <w:szCs w:val="22"/>
        </w:rPr>
        <w:t>In terms of user groups, the UTM academic calendar has four main</w:t>
      </w:r>
      <w:r w:rsidR="00FA706E" w:rsidRPr="00257903">
        <w:rPr>
          <w:rFonts w:ascii="Times New Roman" w:hAnsi="Times New Roman" w:cs="Times New Roman"/>
          <w:sz w:val="22"/>
          <w:szCs w:val="22"/>
        </w:rPr>
        <w:t xml:space="preserve"> users: students, staff, parents, and external institutions. Additional users can be subcategorized into these main four categories. When </w:t>
      </w:r>
      <w:r w:rsidR="002E4304" w:rsidRPr="00257903">
        <w:rPr>
          <w:rFonts w:ascii="Times New Roman" w:hAnsi="Times New Roman" w:cs="Times New Roman"/>
          <w:sz w:val="22"/>
          <w:szCs w:val="22"/>
        </w:rPr>
        <w:t>designing</w:t>
      </w:r>
      <w:r w:rsidR="00FA706E" w:rsidRPr="00257903">
        <w:rPr>
          <w:rFonts w:ascii="Times New Roman" w:hAnsi="Times New Roman" w:cs="Times New Roman"/>
          <w:sz w:val="22"/>
          <w:szCs w:val="22"/>
        </w:rPr>
        <w:t xml:space="preserve"> any interface, the users are the key stakeholders that need to be accounted for, hence cannot be overlooked. </w:t>
      </w:r>
      <w:r w:rsidR="002E4304" w:rsidRPr="00257903">
        <w:rPr>
          <w:rFonts w:ascii="Times New Roman" w:hAnsi="Times New Roman" w:cs="Times New Roman"/>
          <w:sz w:val="22"/>
          <w:szCs w:val="22"/>
        </w:rPr>
        <w:t>The user needs a</w:t>
      </w:r>
      <w:r w:rsidR="00227889" w:rsidRPr="00257903">
        <w:rPr>
          <w:rFonts w:ascii="Times New Roman" w:hAnsi="Times New Roman" w:cs="Times New Roman"/>
          <w:sz w:val="22"/>
          <w:szCs w:val="22"/>
        </w:rPr>
        <w:t xml:space="preserve">re the primary focus and interfaces should be specifically designed </w:t>
      </w:r>
      <w:r w:rsidR="00AF7D10" w:rsidRPr="00257903">
        <w:rPr>
          <w:rFonts w:ascii="Times New Roman" w:hAnsi="Times New Roman" w:cs="Times New Roman"/>
          <w:sz w:val="22"/>
          <w:szCs w:val="22"/>
        </w:rPr>
        <w:t xml:space="preserve">to ease usability for </w:t>
      </w:r>
      <w:r w:rsidR="007A33AF" w:rsidRPr="00257903">
        <w:rPr>
          <w:rFonts w:ascii="Times New Roman" w:hAnsi="Times New Roman" w:cs="Times New Roman"/>
          <w:sz w:val="22"/>
          <w:szCs w:val="22"/>
        </w:rPr>
        <w:t>these groups. A more in</w:t>
      </w:r>
      <w:r w:rsidR="004E7BF6" w:rsidRPr="00257903">
        <w:rPr>
          <w:rFonts w:ascii="Times New Roman" w:hAnsi="Times New Roman" w:cs="Times New Roman"/>
          <w:sz w:val="22"/>
          <w:szCs w:val="22"/>
        </w:rPr>
        <w:t>-</w:t>
      </w:r>
      <w:r w:rsidR="007A33AF" w:rsidRPr="00257903">
        <w:rPr>
          <w:rFonts w:ascii="Times New Roman" w:hAnsi="Times New Roman" w:cs="Times New Roman"/>
          <w:sz w:val="22"/>
          <w:szCs w:val="22"/>
        </w:rPr>
        <w:t xml:space="preserve">dept user analysis is conducted later in this document, but it is important to highlight that </w:t>
      </w:r>
      <w:r w:rsidR="004E7BF6" w:rsidRPr="00257903">
        <w:rPr>
          <w:rFonts w:ascii="Times New Roman" w:hAnsi="Times New Roman" w:cs="Times New Roman"/>
          <w:sz w:val="22"/>
          <w:szCs w:val="22"/>
        </w:rPr>
        <w:t xml:space="preserve">the redesign should be suitable for aspiring students alongside current ones, so it is likely that some of the user base will be novice to the platform. Keeping this in mind, the redesign should be able to resolve the issues related to navigation, IA, and UI, specifically tailored for novice users. In this case, understanding how users interact with this current version of the UTM academic calendar website should be enough to understand the navigational holes and room for improvements. </w:t>
      </w:r>
    </w:p>
    <w:p w14:paraId="1BCBE786" w14:textId="77777777" w:rsidR="000611DE" w:rsidRPr="00257903" w:rsidRDefault="000611DE" w:rsidP="0093321F">
      <w:pPr>
        <w:jc w:val="both"/>
        <w:rPr>
          <w:rFonts w:ascii="Times New Roman" w:hAnsi="Times New Roman" w:cs="Times New Roman"/>
          <w:sz w:val="22"/>
          <w:szCs w:val="22"/>
        </w:rPr>
      </w:pPr>
    </w:p>
    <w:p w14:paraId="64C6C5F5" w14:textId="793F17B0" w:rsidR="0093321F" w:rsidRPr="00257903" w:rsidRDefault="004E7BF6" w:rsidP="0093321F">
      <w:pPr>
        <w:jc w:val="both"/>
        <w:rPr>
          <w:rFonts w:ascii="Times New Roman" w:hAnsi="Times New Roman" w:cs="Times New Roman"/>
          <w:sz w:val="22"/>
          <w:szCs w:val="22"/>
        </w:rPr>
      </w:pPr>
      <w:r w:rsidRPr="00257903">
        <w:rPr>
          <w:rFonts w:ascii="Times New Roman" w:hAnsi="Times New Roman" w:cs="Times New Roman"/>
          <w:sz w:val="22"/>
          <w:szCs w:val="22"/>
        </w:rPr>
        <w:t>Finally, s</w:t>
      </w:r>
      <w:r w:rsidR="0093321F" w:rsidRPr="00257903">
        <w:rPr>
          <w:rFonts w:ascii="Times New Roman" w:hAnsi="Times New Roman" w:cs="Times New Roman"/>
          <w:sz w:val="22"/>
          <w:szCs w:val="22"/>
        </w:rPr>
        <w:t xml:space="preserve">electing the appropriate interface for this redesign project was especially crucial to ensure that the proposed changes aim to better user experience, this includes ease in navigation, appealing UI, as well as appropriate application of design principles. Above all, the redesign will focus primarily on the information architecture, hence ensuring that all elements and pages of the site are accessible and serve a purpose to all the users.   </w:t>
      </w:r>
    </w:p>
    <w:p w14:paraId="56D5DA1F" w14:textId="77777777" w:rsidR="0093321F" w:rsidRPr="00257903" w:rsidRDefault="0093321F" w:rsidP="0093321F">
      <w:pPr>
        <w:jc w:val="both"/>
        <w:rPr>
          <w:rFonts w:ascii="Times New Roman" w:hAnsi="Times New Roman" w:cs="Times New Roman"/>
          <w:sz w:val="22"/>
          <w:szCs w:val="22"/>
        </w:rPr>
      </w:pPr>
    </w:p>
    <w:p w14:paraId="3FBB3D22" w14:textId="358847C4" w:rsidR="0093321F" w:rsidRPr="00257903" w:rsidRDefault="00265C80" w:rsidP="004847E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2"/>
          <w:szCs w:val="22"/>
        </w:rPr>
      </w:pPr>
      <w:r w:rsidRPr="00257903">
        <w:rPr>
          <w:rFonts w:ascii="Times New Roman" w:hAnsi="Times New Roman" w:cs="Times New Roman"/>
          <w:sz w:val="22"/>
          <w:szCs w:val="22"/>
        </w:rPr>
        <w:t>Analysis of the Context, Content, and Users</w:t>
      </w:r>
    </w:p>
    <w:p w14:paraId="5A220FD6" w14:textId="77777777" w:rsidR="00265C80" w:rsidRPr="00257903" w:rsidRDefault="00265C80" w:rsidP="0093321F">
      <w:pPr>
        <w:jc w:val="both"/>
        <w:rPr>
          <w:rFonts w:ascii="Times New Roman" w:hAnsi="Times New Roman" w:cs="Times New Roman"/>
          <w:sz w:val="22"/>
          <w:szCs w:val="22"/>
        </w:rPr>
      </w:pPr>
    </w:p>
    <w:p w14:paraId="41EA977F" w14:textId="43A1E984" w:rsidR="00265C80" w:rsidRPr="00257903" w:rsidRDefault="00265C80" w:rsidP="004847ED">
      <w:pPr>
        <w:pBdr>
          <w:bottom w:val="single" w:sz="4" w:space="1" w:color="auto"/>
        </w:pBdr>
        <w:jc w:val="both"/>
        <w:rPr>
          <w:rFonts w:ascii="Times New Roman" w:hAnsi="Times New Roman" w:cs="Times New Roman"/>
          <w:sz w:val="22"/>
          <w:szCs w:val="22"/>
        </w:rPr>
      </w:pPr>
      <w:r w:rsidRPr="00257903">
        <w:rPr>
          <w:rFonts w:ascii="Times New Roman" w:hAnsi="Times New Roman" w:cs="Times New Roman"/>
          <w:sz w:val="22"/>
          <w:szCs w:val="22"/>
        </w:rPr>
        <w:t>Context</w:t>
      </w:r>
    </w:p>
    <w:p w14:paraId="67C13C91" w14:textId="77777777" w:rsidR="00265C80" w:rsidRPr="00257903" w:rsidRDefault="00265C80" w:rsidP="0093321F">
      <w:pPr>
        <w:jc w:val="both"/>
        <w:rPr>
          <w:rFonts w:ascii="Times New Roman" w:hAnsi="Times New Roman" w:cs="Times New Roman"/>
          <w:sz w:val="22"/>
          <w:szCs w:val="22"/>
        </w:rPr>
      </w:pPr>
    </w:p>
    <w:p w14:paraId="1D0E08CD" w14:textId="3247003F" w:rsidR="004847ED" w:rsidRPr="00257903" w:rsidRDefault="004847ED" w:rsidP="00717801">
      <w:pPr>
        <w:pBdr>
          <w:left w:val="single" w:sz="4" w:space="4" w:color="auto"/>
        </w:pBdr>
        <w:jc w:val="both"/>
        <w:rPr>
          <w:rFonts w:ascii="Times New Roman" w:hAnsi="Times New Roman" w:cs="Times New Roman"/>
          <w:sz w:val="22"/>
          <w:szCs w:val="22"/>
        </w:rPr>
      </w:pPr>
      <w:r w:rsidRPr="00257903">
        <w:rPr>
          <w:rFonts w:ascii="Times New Roman" w:hAnsi="Times New Roman" w:cs="Times New Roman"/>
          <w:sz w:val="22"/>
          <w:szCs w:val="22"/>
        </w:rPr>
        <w:t>Goal</w:t>
      </w:r>
    </w:p>
    <w:p w14:paraId="3D5EE2A2" w14:textId="0C45A998" w:rsidR="00265C80" w:rsidRPr="00257903" w:rsidRDefault="00515779" w:rsidP="00265C80">
      <w:pPr>
        <w:jc w:val="both"/>
        <w:rPr>
          <w:rFonts w:ascii="Times New Roman" w:hAnsi="Times New Roman" w:cs="Times New Roman"/>
          <w:sz w:val="22"/>
          <w:szCs w:val="22"/>
        </w:rPr>
      </w:pPr>
      <w:r w:rsidRPr="00257903">
        <w:rPr>
          <w:rFonts w:ascii="Times New Roman" w:hAnsi="Times New Roman" w:cs="Times New Roman"/>
          <w:sz w:val="22"/>
          <w:szCs w:val="22"/>
        </w:rPr>
        <w:t>As aforementioned, the University of Toronto Mississauga academic calendar</w:t>
      </w:r>
      <w:r w:rsidR="00722FF5" w:rsidRPr="00257903">
        <w:rPr>
          <w:rFonts w:ascii="Times New Roman" w:hAnsi="Times New Roman" w:cs="Times New Roman"/>
          <w:sz w:val="22"/>
          <w:szCs w:val="22"/>
        </w:rPr>
        <w:t xml:space="preserve"> is an interface used to assist </w:t>
      </w:r>
      <w:r w:rsidR="008A2EF4" w:rsidRPr="00257903">
        <w:rPr>
          <w:rFonts w:ascii="Times New Roman" w:hAnsi="Times New Roman" w:cs="Times New Roman"/>
          <w:sz w:val="22"/>
          <w:szCs w:val="22"/>
        </w:rPr>
        <w:t>users to</w:t>
      </w:r>
      <w:r w:rsidR="00722FF5" w:rsidRPr="00257903">
        <w:rPr>
          <w:rFonts w:ascii="Times New Roman" w:hAnsi="Times New Roman" w:cs="Times New Roman"/>
          <w:sz w:val="22"/>
          <w:szCs w:val="22"/>
        </w:rPr>
        <w:t xml:space="preserve"> look</w:t>
      </w:r>
      <w:r w:rsidR="008A2EF4" w:rsidRPr="00257903">
        <w:rPr>
          <w:rFonts w:ascii="Times New Roman" w:hAnsi="Times New Roman" w:cs="Times New Roman"/>
          <w:sz w:val="22"/>
          <w:szCs w:val="22"/>
        </w:rPr>
        <w:t xml:space="preserve"> </w:t>
      </w:r>
      <w:r w:rsidR="00722FF5" w:rsidRPr="00257903">
        <w:rPr>
          <w:rFonts w:ascii="Times New Roman" w:hAnsi="Times New Roman" w:cs="Times New Roman"/>
          <w:sz w:val="22"/>
          <w:szCs w:val="22"/>
        </w:rPr>
        <w:t xml:space="preserve">for information related to program/course selection, degree planning, </w:t>
      </w:r>
      <w:r w:rsidR="008A2EF4" w:rsidRPr="00257903">
        <w:rPr>
          <w:rFonts w:ascii="Times New Roman" w:hAnsi="Times New Roman" w:cs="Times New Roman"/>
          <w:sz w:val="22"/>
          <w:szCs w:val="22"/>
        </w:rPr>
        <w:t>checking requirements</w:t>
      </w:r>
      <w:r w:rsidR="00206AB2" w:rsidRPr="00257903">
        <w:rPr>
          <w:rFonts w:ascii="Times New Roman" w:hAnsi="Times New Roman" w:cs="Times New Roman"/>
          <w:sz w:val="22"/>
          <w:szCs w:val="22"/>
        </w:rPr>
        <w:t xml:space="preserve"> and other degree related aids</w:t>
      </w:r>
      <w:r w:rsidR="00A26535" w:rsidRPr="00257903">
        <w:rPr>
          <w:rFonts w:ascii="Times New Roman" w:hAnsi="Times New Roman" w:cs="Times New Roman"/>
          <w:sz w:val="22"/>
          <w:szCs w:val="22"/>
        </w:rPr>
        <w:t>.</w:t>
      </w:r>
      <w:r w:rsidRPr="00257903">
        <w:rPr>
          <w:rFonts w:ascii="Times New Roman" w:hAnsi="Times New Roman" w:cs="Times New Roman"/>
          <w:sz w:val="22"/>
          <w:szCs w:val="22"/>
        </w:rPr>
        <w:t xml:space="preserve"> </w:t>
      </w:r>
      <w:r w:rsidR="00206AB2" w:rsidRPr="00257903">
        <w:rPr>
          <w:rFonts w:ascii="Times New Roman" w:hAnsi="Times New Roman" w:cs="Times New Roman"/>
          <w:sz w:val="22"/>
          <w:szCs w:val="22"/>
        </w:rPr>
        <w:t xml:space="preserve">Based on the problem description, the UTM academic calendar has extensive information presented in </w:t>
      </w:r>
      <w:r w:rsidR="006D6B73" w:rsidRPr="00257903">
        <w:rPr>
          <w:rFonts w:ascii="Times New Roman" w:hAnsi="Times New Roman" w:cs="Times New Roman"/>
          <w:sz w:val="22"/>
          <w:szCs w:val="22"/>
        </w:rPr>
        <w:t xml:space="preserve">both global and subpages, making it information dense. Although the purpose is to provide an information interface, the </w:t>
      </w:r>
      <w:r w:rsidR="00A6485A" w:rsidRPr="00257903">
        <w:rPr>
          <w:rFonts w:ascii="Times New Roman" w:hAnsi="Times New Roman" w:cs="Times New Roman"/>
          <w:sz w:val="22"/>
          <w:szCs w:val="22"/>
        </w:rPr>
        <w:t>webpage overlooks UI, IA and organizational structure associated with effective interfaced. This disorganizing can result in usability and navigational issues</w:t>
      </w:r>
      <w:r w:rsidR="00EA7B84">
        <w:rPr>
          <w:rFonts w:ascii="Times New Roman" w:hAnsi="Times New Roman" w:cs="Times New Roman"/>
          <w:sz w:val="22"/>
          <w:szCs w:val="22"/>
        </w:rPr>
        <w:t xml:space="preserve"> </w:t>
      </w:r>
      <w:r w:rsidR="00EA7B84" w:rsidRPr="00823553">
        <w:rPr>
          <w:rFonts w:ascii="Times New Roman" w:hAnsi="Times New Roman" w:cs="Times New Roman"/>
          <w:sz w:val="22"/>
          <w:szCs w:val="22"/>
        </w:rPr>
        <w:t xml:space="preserve">(Rosenfeld, </w:t>
      </w:r>
      <w:proofErr w:type="spellStart"/>
      <w:r w:rsidR="00EA7B84" w:rsidRPr="00823553">
        <w:rPr>
          <w:rFonts w:ascii="Times New Roman" w:hAnsi="Times New Roman" w:cs="Times New Roman"/>
          <w:sz w:val="22"/>
          <w:szCs w:val="22"/>
        </w:rPr>
        <w:t>Morville</w:t>
      </w:r>
      <w:proofErr w:type="spellEnd"/>
      <w:r w:rsidR="00EA7B84" w:rsidRPr="00823553">
        <w:rPr>
          <w:rFonts w:ascii="Times New Roman" w:hAnsi="Times New Roman" w:cs="Times New Roman"/>
          <w:sz w:val="22"/>
          <w:szCs w:val="22"/>
        </w:rPr>
        <w:t>, &amp; Arango, 2015)</w:t>
      </w:r>
      <w:r w:rsidR="004C1EA1" w:rsidRPr="00257903">
        <w:rPr>
          <w:rFonts w:ascii="Times New Roman" w:hAnsi="Times New Roman" w:cs="Times New Roman"/>
          <w:sz w:val="22"/>
          <w:szCs w:val="22"/>
        </w:rPr>
        <w:t xml:space="preserve">, making it harder to finding the relative information regardless of whether it is present in the interface or not. </w:t>
      </w:r>
      <w:r w:rsidR="00265C80" w:rsidRPr="00257903">
        <w:rPr>
          <w:rFonts w:ascii="Times New Roman" w:hAnsi="Times New Roman" w:cs="Times New Roman"/>
          <w:sz w:val="22"/>
          <w:szCs w:val="22"/>
        </w:rPr>
        <w:t xml:space="preserve">Hence, the goal of this project is to ensure that the holes in the design are accounted for, consequently improving the information architecture (IA), resolving navigational issues, and implementing HCI elements overall. </w:t>
      </w:r>
    </w:p>
    <w:p w14:paraId="14712D27" w14:textId="77777777" w:rsidR="004847ED" w:rsidRPr="00257903" w:rsidRDefault="004847ED" w:rsidP="00265C80">
      <w:pPr>
        <w:jc w:val="both"/>
        <w:rPr>
          <w:rFonts w:ascii="Times New Roman" w:hAnsi="Times New Roman" w:cs="Times New Roman"/>
          <w:sz w:val="22"/>
          <w:szCs w:val="22"/>
        </w:rPr>
      </w:pPr>
    </w:p>
    <w:p w14:paraId="278C13E1" w14:textId="14B994B9" w:rsidR="004847ED" w:rsidRPr="00257903" w:rsidRDefault="004847ED" w:rsidP="00717801">
      <w:pPr>
        <w:pBdr>
          <w:left w:val="single" w:sz="4" w:space="4" w:color="auto"/>
        </w:pBdr>
        <w:jc w:val="both"/>
        <w:rPr>
          <w:rFonts w:ascii="Times New Roman" w:hAnsi="Times New Roman" w:cs="Times New Roman"/>
          <w:sz w:val="22"/>
          <w:szCs w:val="22"/>
        </w:rPr>
      </w:pPr>
      <w:r w:rsidRPr="00257903">
        <w:rPr>
          <w:rFonts w:ascii="Times New Roman" w:hAnsi="Times New Roman" w:cs="Times New Roman"/>
          <w:sz w:val="22"/>
          <w:szCs w:val="22"/>
        </w:rPr>
        <w:t>Stakeholders</w:t>
      </w:r>
    </w:p>
    <w:p w14:paraId="1727AC52" w14:textId="2472CF78" w:rsidR="00124635" w:rsidRPr="00257903" w:rsidRDefault="00124635" w:rsidP="00265C80">
      <w:pPr>
        <w:jc w:val="both"/>
        <w:rPr>
          <w:rFonts w:ascii="Times New Roman" w:hAnsi="Times New Roman" w:cs="Times New Roman"/>
          <w:sz w:val="22"/>
          <w:szCs w:val="22"/>
        </w:rPr>
      </w:pPr>
      <w:r w:rsidRPr="00257903">
        <w:rPr>
          <w:rFonts w:ascii="Times New Roman" w:hAnsi="Times New Roman" w:cs="Times New Roman"/>
          <w:sz w:val="22"/>
          <w:szCs w:val="22"/>
        </w:rPr>
        <w:t xml:space="preserve">The stakeholder of the UTM academic calendar </w:t>
      </w:r>
      <w:r w:rsidR="00C73A3A" w:rsidRPr="00257903">
        <w:rPr>
          <w:rFonts w:ascii="Times New Roman" w:hAnsi="Times New Roman" w:cs="Times New Roman"/>
          <w:sz w:val="22"/>
          <w:szCs w:val="22"/>
        </w:rPr>
        <w:t>include the teams which are responsible for maintaining the website</w:t>
      </w:r>
      <w:r w:rsidR="00B734EF" w:rsidRPr="00257903">
        <w:rPr>
          <w:rFonts w:ascii="Times New Roman" w:hAnsi="Times New Roman" w:cs="Times New Roman"/>
          <w:sz w:val="22"/>
          <w:szCs w:val="22"/>
        </w:rPr>
        <w:t xml:space="preserve"> (including IT support, web developers, software developers </w:t>
      </w:r>
      <w:r w:rsidR="00F51FFE" w:rsidRPr="00257903">
        <w:rPr>
          <w:rFonts w:ascii="Times New Roman" w:hAnsi="Times New Roman" w:cs="Times New Roman"/>
          <w:sz w:val="22"/>
          <w:szCs w:val="22"/>
        </w:rPr>
        <w:t>cloud services, etc.)</w:t>
      </w:r>
      <w:r w:rsidR="00121B77">
        <w:rPr>
          <w:rFonts w:ascii="Times New Roman" w:hAnsi="Times New Roman" w:cs="Times New Roman"/>
          <w:sz w:val="22"/>
          <w:szCs w:val="22"/>
        </w:rPr>
        <w:t xml:space="preserve"> </w:t>
      </w:r>
      <w:r w:rsidR="00121B77" w:rsidRPr="00823553">
        <w:rPr>
          <w:rFonts w:ascii="Times New Roman" w:hAnsi="Times New Roman" w:cs="Times New Roman"/>
          <w:sz w:val="22"/>
          <w:szCs w:val="22"/>
        </w:rPr>
        <w:t xml:space="preserve">(Rosenfeld, </w:t>
      </w:r>
      <w:proofErr w:type="spellStart"/>
      <w:r w:rsidR="00121B77" w:rsidRPr="00823553">
        <w:rPr>
          <w:rFonts w:ascii="Times New Roman" w:hAnsi="Times New Roman" w:cs="Times New Roman"/>
          <w:sz w:val="22"/>
          <w:szCs w:val="22"/>
        </w:rPr>
        <w:t>Morville</w:t>
      </w:r>
      <w:proofErr w:type="spellEnd"/>
      <w:r w:rsidR="00121B77" w:rsidRPr="00823553">
        <w:rPr>
          <w:rFonts w:ascii="Times New Roman" w:hAnsi="Times New Roman" w:cs="Times New Roman"/>
          <w:sz w:val="22"/>
          <w:szCs w:val="22"/>
        </w:rPr>
        <w:t>, &amp; Arango, 2015)</w:t>
      </w:r>
      <w:r w:rsidR="00EB7E76" w:rsidRPr="00257903">
        <w:rPr>
          <w:rFonts w:ascii="Times New Roman" w:hAnsi="Times New Roman" w:cs="Times New Roman"/>
          <w:sz w:val="22"/>
          <w:szCs w:val="22"/>
        </w:rPr>
        <w:t xml:space="preserve">, </w:t>
      </w:r>
      <w:r w:rsidR="00274C89" w:rsidRPr="00257903">
        <w:rPr>
          <w:rFonts w:ascii="Times New Roman" w:hAnsi="Times New Roman" w:cs="Times New Roman"/>
          <w:sz w:val="22"/>
          <w:szCs w:val="22"/>
        </w:rPr>
        <w:t xml:space="preserve">the identified user groups, </w:t>
      </w:r>
      <w:r w:rsidR="00BE6BC5" w:rsidRPr="00257903">
        <w:rPr>
          <w:rFonts w:ascii="Times New Roman" w:hAnsi="Times New Roman" w:cs="Times New Roman"/>
          <w:sz w:val="22"/>
          <w:szCs w:val="22"/>
        </w:rPr>
        <w:t xml:space="preserve">faculty members, school council members, </w:t>
      </w:r>
      <w:r w:rsidR="00B734EF" w:rsidRPr="00257903">
        <w:rPr>
          <w:rFonts w:ascii="Times New Roman" w:hAnsi="Times New Roman" w:cs="Times New Roman"/>
          <w:sz w:val="22"/>
          <w:szCs w:val="22"/>
        </w:rPr>
        <w:t>and administration</w:t>
      </w:r>
      <w:r w:rsidR="00BE65AD" w:rsidRPr="00257903">
        <w:rPr>
          <w:rFonts w:ascii="Times New Roman" w:hAnsi="Times New Roman" w:cs="Times New Roman"/>
          <w:sz w:val="22"/>
          <w:szCs w:val="22"/>
        </w:rPr>
        <w:t xml:space="preserve"> (career support, registrar, etc.)</w:t>
      </w:r>
      <w:r w:rsidR="00B734EF" w:rsidRPr="00257903">
        <w:rPr>
          <w:rFonts w:ascii="Times New Roman" w:hAnsi="Times New Roman" w:cs="Times New Roman"/>
          <w:sz w:val="22"/>
          <w:szCs w:val="22"/>
        </w:rPr>
        <w:t xml:space="preserve">. </w:t>
      </w:r>
      <w:r w:rsidR="00F51FFE" w:rsidRPr="00257903">
        <w:rPr>
          <w:rFonts w:ascii="Times New Roman" w:hAnsi="Times New Roman" w:cs="Times New Roman"/>
          <w:sz w:val="22"/>
          <w:szCs w:val="22"/>
        </w:rPr>
        <w:t>The stakeholders mentioned all have a</w:t>
      </w:r>
      <w:r w:rsidR="001655B2" w:rsidRPr="00257903">
        <w:rPr>
          <w:rFonts w:ascii="Times New Roman" w:hAnsi="Times New Roman" w:cs="Times New Roman"/>
          <w:sz w:val="22"/>
          <w:szCs w:val="22"/>
        </w:rPr>
        <w:t xml:space="preserve">n </w:t>
      </w:r>
      <w:r w:rsidR="00BE65AD" w:rsidRPr="00257903">
        <w:rPr>
          <w:rFonts w:ascii="Times New Roman" w:hAnsi="Times New Roman" w:cs="Times New Roman"/>
          <w:sz w:val="22"/>
          <w:szCs w:val="22"/>
        </w:rPr>
        <w:t>interest</w:t>
      </w:r>
      <w:r w:rsidR="001655B2" w:rsidRPr="00257903">
        <w:rPr>
          <w:rFonts w:ascii="Times New Roman" w:hAnsi="Times New Roman" w:cs="Times New Roman"/>
          <w:sz w:val="22"/>
          <w:szCs w:val="22"/>
        </w:rPr>
        <w:t xml:space="preserve"> in the success of the UTM calendar. </w:t>
      </w:r>
    </w:p>
    <w:p w14:paraId="197A7C8A" w14:textId="77777777" w:rsidR="004847ED" w:rsidRPr="00257903" w:rsidRDefault="004847ED" w:rsidP="00265C80">
      <w:pPr>
        <w:jc w:val="both"/>
        <w:rPr>
          <w:rFonts w:ascii="Times New Roman" w:hAnsi="Times New Roman" w:cs="Times New Roman"/>
          <w:sz w:val="22"/>
          <w:szCs w:val="22"/>
        </w:rPr>
      </w:pPr>
    </w:p>
    <w:p w14:paraId="60DD70C7" w14:textId="0EE663F8" w:rsidR="004847ED" w:rsidRPr="00257903" w:rsidRDefault="004847ED" w:rsidP="00717801">
      <w:pPr>
        <w:pBdr>
          <w:left w:val="single" w:sz="4" w:space="4" w:color="auto"/>
        </w:pBdr>
        <w:jc w:val="both"/>
        <w:rPr>
          <w:rFonts w:ascii="Times New Roman" w:hAnsi="Times New Roman" w:cs="Times New Roman"/>
          <w:sz w:val="22"/>
          <w:szCs w:val="22"/>
        </w:rPr>
      </w:pPr>
      <w:r w:rsidRPr="00257903">
        <w:rPr>
          <w:rFonts w:ascii="Times New Roman" w:hAnsi="Times New Roman" w:cs="Times New Roman"/>
          <w:sz w:val="22"/>
          <w:szCs w:val="22"/>
        </w:rPr>
        <w:t>Audience</w:t>
      </w:r>
    </w:p>
    <w:p w14:paraId="3B30AAE4" w14:textId="565F74C7" w:rsidR="00E25DE6" w:rsidRPr="00257903" w:rsidRDefault="004847ED" w:rsidP="004847ED">
      <w:pPr>
        <w:jc w:val="both"/>
        <w:rPr>
          <w:rFonts w:ascii="Times New Roman" w:hAnsi="Times New Roman" w:cs="Times New Roman"/>
          <w:sz w:val="22"/>
          <w:szCs w:val="22"/>
        </w:rPr>
      </w:pPr>
      <w:r w:rsidRPr="00257903">
        <w:rPr>
          <w:rFonts w:ascii="Times New Roman" w:hAnsi="Times New Roman" w:cs="Times New Roman"/>
          <w:sz w:val="22"/>
          <w:szCs w:val="22"/>
        </w:rPr>
        <w:lastRenderedPageBreak/>
        <w:t xml:space="preserve">The UTM Academic calendar is intended for four categories of people: </w:t>
      </w:r>
      <w:r w:rsidRPr="00257903">
        <w:rPr>
          <w:rFonts w:ascii="Times New Roman" w:hAnsi="Times New Roman" w:cs="Times New Roman"/>
          <w:i/>
          <w:iCs/>
          <w:sz w:val="22"/>
          <w:szCs w:val="22"/>
        </w:rPr>
        <w:t>students</w:t>
      </w:r>
      <w:r w:rsidRPr="00257903">
        <w:rPr>
          <w:rFonts w:ascii="Times New Roman" w:hAnsi="Times New Roman" w:cs="Times New Roman"/>
          <w:sz w:val="22"/>
          <w:szCs w:val="22"/>
        </w:rPr>
        <w:t xml:space="preserve">, </w:t>
      </w:r>
      <w:r w:rsidRPr="00257903">
        <w:rPr>
          <w:rFonts w:ascii="Times New Roman" w:hAnsi="Times New Roman" w:cs="Times New Roman"/>
          <w:i/>
          <w:iCs/>
          <w:sz w:val="22"/>
          <w:szCs w:val="22"/>
        </w:rPr>
        <w:t>staff</w:t>
      </w:r>
      <w:r w:rsidRPr="00257903">
        <w:rPr>
          <w:rFonts w:ascii="Times New Roman" w:hAnsi="Times New Roman" w:cs="Times New Roman"/>
          <w:sz w:val="22"/>
          <w:szCs w:val="22"/>
        </w:rPr>
        <w:t xml:space="preserve">, </w:t>
      </w:r>
      <w:r w:rsidR="00C705B7" w:rsidRPr="00257903">
        <w:rPr>
          <w:rFonts w:ascii="Times New Roman" w:hAnsi="Times New Roman" w:cs="Times New Roman"/>
          <w:i/>
          <w:iCs/>
          <w:sz w:val="22"/>
          <w:szCs w:val="22"/>
        </w:rPr>
        <w:t>parents</w:t>
      </w:r>
      <w:r w:rsidR="00C705B7" w:rsidRPr="00257903">
        <w:rPr>
          <w:rFonts w:ascii="Times New Roman" w:hAnsi="Times New Roman" w:cs="Times New Roman"/>
          <w:sz w:val="22"/>
          <w:szCs w:val="22"/>
        </w:rPr>
        <w:t>,</w:t>
      </w:r>
      <w:r w:rsidRPr="00257903">
        <w:rPr>
          <w:rFonts w:ascii="Times New Roman" w:hAnsi="Times New Roman" w:cs="Times New Roman"/>
          <w:sz w:val="22"/>
          <w:szCs w:val="22"/>
        </w:rPr>
        <w:t xml:space="preserve"> and </w:t>
      </w:r>
      <w:r w:rsidRPr="00257903">
        <w:rPr>
          <w:rFonts w:ascii="Times New Roman" w:hAnsi="Times New Roman" w:cs="Times New Roman"/>
          <w:i/>
          <w:iCs/>
          <w:sz w:val="22"/>
          <w:szCs w:val="22"/>
        </w:rPr>
        <w:t>external institutions</w:t>
      </w:r>
      <w:r w:rsidRPr="00257903">
        <w:rPr>
          <w:rFonts w:ascii="Times New Roman" w:hAnsi="Times New Roman" w:cs="Times New Roman"/>
          <w:sz w:val="22"/>
          <w:szCs w:val="22"/>
        </w:rPr>
        <w:t xml:space="preserve">. </w:t>
      </w:r>
      <w:r w:rsidRPr="00257903">
        <w:rPr>
          <w:rFonts w:ascii="Times New Roman" w:hAnsi="Times New Roman" w:cs="Times New Roman"/>
          <w:sz w:val="22"/>
          <w:szCs w:val="22"/>
        </w:rPr>
        <w:t xml:space="preserve">Students can be of both University of Toronto (any campus) or from other universities, and same goes for parents and staff. External institutions can include universities, colleges, or even companies who look forward to collaborating with UTM or need information about the degrees or courses offered. An example of when companies may find this site beneficial is when looking for the qualifications of candidates to hire. </w:t>
      </w:r>
    </w:p>
    <w:p w14:paraId="7B66A365" w14:textId="77777777" w:rsidR="00DC495D" w:rsidRPr="00257903" w:rsidRDefault="00DC495D" w:rsidP="004847ED">
      <w:pPr>
        <w:jc w:val="both"/>
        <w:rPr>
          <w:rFonts w:ascii="Times New Roman" w:hAnsi="Times New Roman" w:cs="Times New Roman"/>
          <w:sz w:val="22"/>
          <w:szCs w:val="22"/>
        </w:rPr>
      </w:pPr>
    </w:p>
    <w:p w14:paraId="65AE96F9" w14:textId="616C8EDC" w:rsidR="00DC495D" w:rsidRPr="00257903" w:rsidRDefault="00DC495D" w:rsidP="00717801">
      <w:pPr>
        <w:pBdr>
          <w:left w:val="single" w:sz="4" w:space="4" w:color="auto"/>
        </w:pBdr>
        <w:jc w:val="both"/>
        <w:rPr>
          <w:rFonts w:ascii="Times New Roman" w:hAnsi="Times New Roman" w:cs="Times New Roman"/>
          <w:sz w:val="22"/>
          <w:szCs w:val="22"/>
        </w:rPr>
      </w:pPr>
      <w:r w:rsidRPr="00257903">
        <w:rPr>
          <w:rFonts w:ascii="Times New Roman" w:hAnsi="Times New Roman" w:cs="Times New Roman"/>
          <w:sz w:val="22"/>
          <w:szCs w:val="22"/>
        </w:rPr>
        <w:t>Content Management</w:t>
      </w:r>
    </w:p>
    <w:p w14:paraId="5DCF4B09" w14:textId="5A8F2568" w:rsidR="00DC495D" w:rsidRPr="00257903" w:rsidRDefault="00DC495D" w:rsidP="004847ED">
      <w:pPr>
        <w:jc w:val="both"/>
        <w:rPr>
          <w:rFonts w:ascii="Times New Roman" w:hAnsi="Times New Roman" w:cs="Times New Roman"/>
          <w:sz w:val="22"/>
          <w:szCs w:val="22"/>
        </w:rPr>
      </w:pPr>
      <w:r w:rsidRPr="00257903">
        <w:rPr>
          <w:rFonts w:ascii="Times New Roman" w:hAnsi="Times New Roman" w:cs="Times New Roman"/>
          <w:sz w:val="22"/>
          <w:szCs w:val="22"/>
        </w:rPr>
        <w:t xml:space="preserve">According to the UTM </w:t>
      </w:r>
      <w:r w:rsidR="00116B0E" w:rsidRPr="00257903">
        <w:rPr>
          <w:rFonts w:ascii="Times New Roman" w:hAnsi="Times New Roman" w:cs="Times New Roman"/>
          <w:sz w:val="22"/>
          <w:szCs w:val="22"/>
        </w:rPr>
        <w:t xml:space="preserve">Reddit posts, the academic calendar is updated every year to ensure that the appropriate program and degree requirements are portrayed. For instance, UTM </w:t>
      </w:r>
      <w:r w:rsidR="00717801" w:rsidRPr="00257903">
        <w:rPr>
          <w:rFonts w:ascii="Times New Roman" w:hAnsi="Times New Roman" w:cs="Times New Roman"/>
          <w:sz w:val="22"/>
          <w:szCs w:val="22"/>
        </w:rPr>
        <w:t xml:space="preserve">followed a </w:t>
      </w:r>
      <w:proofErr w:type="spellStart"/>
      <w:r w:rsidR="00717801" w:rsidRPr="00257903">
        <w:rPr>
          <w:rFonts w:ascii="Times New Roman" w:hAnsi="Times New Roman" w:cs="Times New Roman"/>
          <w:sz w:val="22"/>
          <w:szCs w:val="22"/>
        </w:rPr>
        <w:t>POSt</w:t>
      </w:r>
      <w:proofErr w:type="spellEnd"/>
      <w:r w:rsidR="00717801" w:rsidRPr="00257903">
        <w:rPr>
          <w:rFonts w:ascii="Times New Roman" w:hAnsi="Times New Roman" w:cs="Times New Roman"/>
          <w:sz w:val="22"/>
          <w:szCs w:val="22"/>
        </w:rPr>
        <w:t xml:space="preserve"> system, for which the school will need to update the academic calendar with the </w:t>
      </w:r>
      <w:proofErr w:type="spellStart"/>
      <w:r w:rsidR="00717801" w:rsidRPr="00257903">
        <w:rPr>
          <w:rFonts w:ascii="Times New Roman" w:hAnsi="Times New Roman" w:cs="Times New Roman"/>
          <w:sz w:val="22"/>
          <w:szCs w:val="22"/>
        </w:rPr>
        <w:t>POSt</w:t>
      </w:r>
      <w:proofErr w:type="spellEnd"/>
      <w:r w:rsidR="00717801" w:rsidRPr="00257903">
        <w:rPr>
          <w:rFonts w:ascii="Times New Roman" w:hAnsi="Times New Roman" w:cs="Times New Roman"/>
          <w:sz w:val="22"/>
          <w:szCs w:val="22"/>
        </w:rPr>
        <w:t xml:space="preserve"> requirements for each program. Oftentimes, this update is inaccurately portrayed, resulting in navigational complications and misleading information — discussed later in the document. </w:t>
      </w:r>
    </w:p>
    <w:p w14:paraId="074DE62F" w14:textId="6F3051CC" w:rsidR="004847ED" w:rsidRPr="00257903" w:rsidRDefault="004847ED" w:rsidP="00265C80">
      <w:pPr>
        <w:jc w:val="both"/>
        <w:rPr>
          <w:rFonts w:ascii="Times New Roman" w:hAnsi="Times New Roman" w:cs="Times New Roman"/>
          <w:sz w:val="22"/>
          <w:szCs w:val="22"/>
        </w:rPr>
      </w:pPr>
    </w:p>
    <w:p w14:paraId="42204F81" w14:textId="4A6B15F4" w:rsidR="00D75A5B" w:rsidRPr="00257903" w:rsidRDefault="00D75A5B" w:rsidP="00265FB5">
      <w:pPr>
        <w:pBdr>
          <w:left w:val="single" w:sz="4" w:space="4" w:color="auto"/>
        </w:pBdr>
        <w:jc w:val="both"/>
        <w:rPr>
          <w:rFonts w:ascii="Times New Roman" w:hAnsi="Times New Roman" w:cs="Times New Roman"/>
          <w:sz w:val="22"/>
          <w:szCs w:val="22"/>
        </w:rPr>
      </w:pPr>
      <w:r w:rsidRPr="00257903">
        <w:rPr>
          <w:rFonts w:ascii="Times New Roman" w:hAnsi="Times New Roman" w:cs="Times New Roman"/>
          <w:sz w:val="22"/>
          <w:szCs w:val="22"/>
        </w:rPr>
        <w:t>Usability Pros and Cons</w:t>
      </w:r>
    </w:p>
    <w:p w14:paraId="7C9F1A1B" w14:textId="34A50CC1" w:rsidR="00D75A5B" w:rsidRPr="00257903" w:rsidRDefault="00D75A5B" w:rsidP="00265C80">
      <w:pPr>
        <w:jc w:val="both"/>
        <w:rPr>
          <w:rFonts w:ascii="Times New Roman" w:hAnsi="Times New Roman" w:cs="Times New Roman"/>
          <w:sz w:val="22"/>
          <w:szCs w:val="22"/>
        </w:rPr>
      </w:pPr>
      <w:r w:rsidRPr="00257903">
        <w:rPr>
          <w:rFonts w:ascii="Times New Roman" w:hAnsi="Times New Roman" w:cs="Times New Roman"/>
          <w:sz w:val="22"/>
          <w:szCs w:val="22"/>
        </w:rPr>
        <w:t xml:space="preserve">Based on </w:t>
      </w:r>
      <w:r w:rsidR="00EC2816" w:rsidRPr="00257903">
        <w:rPr>
          <w:rFonts w:ascii="Times New Roman" w:hAnsi="Times New Roman" w:cs="Times New Roman"/>
          <w:sz w:val="22"/>
          <w:szCs w:val="22"/>
        </w:rPr>
        <w:t xml:space="preserve">the user research discussed in the User section of this document, the </w:t>
      </w:r>
      <w:r w:rsidR="00971CEB" w:rsidRPr="00257903">
        <w:rPr>
          <w:rFonts w:ascii="Times New Roman" w:hAnsi="Times New Roman" w:cs="Times New Roman"/>
          <w:sz w:val="22"/>
          <w:szCs w:val="22"/>
        </w:rPr>
        <w:t xml:space="preserve">user behaviour observations indicate that the search feature is </w:t>
      </w:r>
      <w:r w:rsidR="008F176E" w:rsidRPr="00257903">
        <w:rPr>
          <w:rFonts w:ascii="Times New Roman" w:hAnsi="Times New Roman" w:cs="Times New Roman"/>
          <w:sz w:val="22"/>
          <w:szCs w:val="22"/>
        </w:rPr>
        <w:t xml:space="preserve">ineffective and does not have error handling procedures in place. Additionally, if a user mistypes a term, the system feedback procedures do not suggest </w:t>
      </w:r>
      <w:r w:rsidR="00840E6D" w:rsidRPr="00257903">
        <w:rPr>
          <w:rFonts w:ascii="Times New Roman" w:hAnsi="Times New Roman" w:cs="Times New Roman"/>
          <w:sz w:val="22"/>
          <w:szCs w:val="22"/>
        </w:rPr>
        <w:t xml:space="preserve">possible forms of action that can help resolve the error or hint at it. </w:t>
      </w:r>
      <w:r w:rsidR="00016FB6" w:rsidRPr="00257903">
        <w:rPr>
          <w:rFonts w:ascii="Times New Roman" w:hAnsi="Times New Roman" w:cs="Times New Roman"/>
          <w:sz w:val="22"/>
          <w:szCs w:val="22"/>
        </w:rPr>
        <w:t>A pro factor of the UTM academic calend</w:t>
      </w:r>
      <w:r w:rsidR="009A63AB" w:rsidRPr="00257903">
        <w:rPr>
          <w:rFonts w:ascii="Times New Roman" w:hAnsi="Times New Roman" w:cs="Times New Roman"/>
          <w:sz w:val="22"/>
          <w:szCs w:val="22"/>
        </w:rPr>
        <w:t>ar is the assistance information which gives an overview of what the academic calendar entails and how to use the basic features</w:t>
      </w:r>
      <w:r w:rsidR="00265FB5" w:rsidRPr="00257903">
        <w:rPr>
          <w:rFonts w:ascii="Times New Roman" w:hAnsi="Times New Roman" w:cs="Times New Roman"/>
          <w:sz w:val="22"/>
          <w:szCs w:val="22"/>
        </w:rPr>
        <w:t xml:space="preserve"> — although this may be time consuming for the users. </w:t>
      </w:r>
    </w:p>
    <w:p w14:paraId="7E83E469" w14:textId="77777777" w:rsidR="00265C80" w:rsidRPr="00257903" w:rsidRDefault="00265C80" w:rsidP="0093321F">
      <w:pPr>
        <w:jc w:val="both"/>
        <w:rPr>
          <w:rFonts w:ascii="Times New Roman" w:hAnsi="Times New Roman" w:cs="Times New Roman"/>
          <w:sz w:val="22"/>
          <w:szCs w:val="22"/>
        </w:rPr>
      </w:pPr>
    </w:p>
    <w:p w14:paraId="56ADF8B9" w14:textId="5ED5FDB8" w:rsidR="004847ED" w:rsidRPr="00257903" w:rsidRDefault="004847ED" w:rsidP="004847ED">
      <w:pPr>
        <w:pBdr>
          <w:bottom w:val="single" w:sz="4" w:space="1" w:color="auto"/>
        </w:pBdr>
        <w:jc w:val="both"/>
        <w:rPr>
          <w:rFonts w:ascii="Times New Roman" w:hAnsi="Times New Roman" w:cs="Times New Roman"/>
          <w:sz w:val="22"/>
          <w:szCs w:val="22"/>
        </w:rPr>
      </w:pPr>
      <w:r w:rsidRPr="00257903">
        <w:rPr>
          <w:rFonts w:ascii="Times New Roman" w:hAnsi="Times New Roman" w:cs="Times New Roman"/>
          <w:sz w:val="22"/>
          <w:szCs w:val="22"/>
        </w:rPr>
        <w:t>Content</w:t>
      </w:r>
    </w:p>
    <w:p w14:paraId="2DD8EA2E" w14:textId="77777777" w:rsidR="004847ED" w:rsidRPr="00257903" w:rsidRDefault="004847ED" w:rsidP="0093321F">
      <w:pPr>
        <w:jc w:val="both"/>
        <w:rPr>
          <w:rFonts w:ascii="Times New Roman" w:hAnsi="Times New Roman" w:cs="Times New Roman"/>
          <w:sz w:val="22"/>
          <w:szCs w:val="22"/>
        </w:rPr>
      </w:pPr>
    </w:p>
    <w:p w14:paraId="67496D0B" w14:textId="1DBD388E" w:rsidR="0053570D" w:rsidRPr="00257903" w:rsidRDefault="00384473" w:rsidP="0093321F">
      <w:pPr>
        <w:jc w:val="both"/>
        <w:rPr>
          <w:rFonts w:ascii="Times New Roman" w:hAnsi="Times New Roman" w:cs="Times New Roman"/>
          <w:sz w:val="22"/>
          <w:szCs w:val="22"/>
        </w:rPr>
      </w:pPr>
      <w:r w:rsidRPr="00257903">
        <w:rPr>
          <w:rFonts w:ascii="Times New Roman" w:hAnsi="Times New Roman" w:cs="Times New Roman"/>
          <w:sz w:val="22"/>
          <w:szCs w:val="22"/>
        </w:rPr>
        <w:t>To</w:t>
      </w:r>
      <w:r w:rsidR="007E06F6" w:rsidRPr="00257903">
        <w:rPr>
          <w:rFonts w:ascii="Times New Roman" w:hAnsi="Times New Roman" w:cs="Times New Roman"/>
          <w:sz w:val="22"/>
          <w:szCs w:val="22"/>
        </w:rPr>
        <w:t xml:space="preserve"> review the pages of the UTM academic calendar and get an overview of the </w:t>
      </w:r>
      <w:r w:rsidR="00D12AB2" w:rsidRPr="00257903">
        <w:rPr>
          <w:rFonts w:ascii="Times New Roman" w:hAnsi="Times New Roman" w:cs="Times New Roman"/>
          <w:sz w:val="22"/>
          <w:szCs w:val="22"/>
        </w:rPr>
        <w:t xml:space="preserve">current information architecture, various methods can be used to assist in the analysis. For </w:t>
      </w:r>
      <w:r w:rsidRPr="00257903">
        <w:rPr>
          <w:rFonts w:ascii="Times New Roman" w:hAnsi="Times New Roman" w:cs="Times New Roman"/>
          <w:sz w:val="22"/>
          <w:szCs w:val="22"/>
        </w:rPr>
        <w:t>instance,</w:t>
      </w:r>
      <w:r w:rsidR="00D12AB2" w:rsidRPr="00257903">
        <w:rPr>
          <w:rFonts w:ascii="Times New Roman" w:hAnsi="Times New Roman" w:cs="Times New Roman"/>
          <w:sz w:val="22"/>
          <w:szCs w:val="22"/>
        </w:rPr>
        <w:t xml:space="preserve"> the Noah’s Arch is a </w:t>
      </w:r>
      <w:r w:rsidRPr="00257903">
        <w:rPr>
          <w:rFonts w:ascii="Times New Roman" w:hAnsi="Times New Roman" w:cs="Times New Roman"/>
          <w:sz w:val="22"/>
          <w:szCs w:val="22"/>
        </w:rPr>
        <w:t xml:space="preserve">manual approach and requires </w:t>
      </w:r>
      <w:r w:rsidR="00A31A87" w:rsidRPr="00257903">
        <w:rPr>
          <w:rFonts w:ascii="Times New Roman" w:hAnsi="Times New Roman" w:cs="Times New Roman"/>
          <w:sz w:val="22"/>
          <w:szCs w:val="22"/>
        </w:rPr>
        <w:t xml:space="preserve">a structured organization of </w:t>
      </w:r>
      <w:r w:rsidRPr="00257903">
        <w:rPr>
          <w:rFonts w:ascii="Times New Roman" w:hAnsi="Times New Roman" w:cs="Times New Roman"/>
          <w:sz w:val="22"/>
          <w:szCs w:val="22"/>
        </w:rPr>
        <w:t>each page</w:t>
      </w:r>
      <w:r w:rsidR="00A31A87" w:rsidRPr="00257903">
        <w:rPr>
          <w:rFonts w:ascii="Times New Roman" w:hAnsi="Times New Roman" w:cs="Times New Roman"/>
          <w:sz w:val="22"/>
          <w:szCs w:val="22"/>
        </w:rPr>
        <w:t xml:space="preserve"> or element</w:t>
      </w:r>
      <w:r w:rsidRPr="00257903">
        <w:rPr>
          <w:rFonts w:ascii="Times New Roman" w:hAnsi="Times New Roman" w:cs="Times New Roman"/>
          <w:sz w:val="22"/>
          <w:szCs w:val="22"/>
        </w:rPr>
        <w:t xml:space="preserve"> of the </w:t>
      </w:r>
      <w:r w:rsidR="00D47AF9" w:rsidRPr="00257903">
        <w:rPr>
          <w:rFonts w:ascii="Times New Roman" w:hAnsi="Times New Roman" w:cs="Times New Roman"/>
          <w:sz w:val="22"/>
          <w:szCs w:val="22"/>
        </w:rPr>
        <w:t>interface</w:t>
      </w:r>
      <w:r w:rsidR="0051204D">
        <w:rPr>
          <w:rFonts w:ascii="Times New Roman" w:hAnsi="Times New Roman" w:cs="Times New Roman"/>
          <w:sz w:val="22"/>
          <w:szCs w:val="22"/>
        </w:rPr>
        <w:t xml:space="preserve"> </w:t>
      </w:r>
      <w:r w:rsidR="0051204D" w:rsidRPr="00823553">
        <w:rPr>
          <w:rFonts w:ascii="Times New Roman" w:hAnsi="Times New Roman" w:cs="Times New Roman"/>
          <w:sz w:val="22"/>
          <w:szCs w:val="22"/>
        </w:rPr>
        <w:t xml:space="preserve">(Rosenfeld, </w:t>
      </w:r>
      <w:proofErr w:type="spellStart"/>
      <w:r w:rsidR="0051204D" w:rsidRPr="00823553">
        <w:rPr>
          <w:rFonts w:ascii="Times New Roman" w:hAnsi="Times New Roman" w:cs="Times New Roman"/>
          <w:sz w:val="22"/>
          <w:szCs w:val="22"/>
        </w:rPr>
        <w:t>Morville</w:t>
      </w:r>
      <w:proofErr w:type="spellEnd"/>
      <w:r w:rsidR="0051204D" w:rsidRPr="00823553">
        <w:rPr>
          <w:rFonts w:ascii="Times New Roman" w:hAnsi="Times New Roman" w:cs="Times New Roman"/>
          <w:sz w:val="22"/>
          <w:szCs w:val="22"/>
        </w:rPr>
        <w:t>, &amp; Arango, 2015)</w:t>
      </w:r>
      <w:r w:rsidR="00D47AF9" w:rsidRPr="00257903">
        <w:rPr>
          <w:rFonts w:ascii="Times New Roman" w:hAnsi="Times New Roman" w:cs="Times New Roman"/>
          <w:sz w:val="22"/>
          <w:szCs w:val="22"/>
        </w:rPr>
        <w:t xml:space="preserve">. However, for </w:t>
      </w:r>
      <w:r w:rsidR="00726B57" w:rsidRPr="00257903">
        <w:rPr>
          <w:rFonts w:ascii="Times New Roman" w:hAnsi="Times New Roman" w:cs="Times New Roman"/>
          <w:sz w:val="22"/>
          <w:szCs w:val="22"/>
        </w:rPr>
        <w:t>convivence</w:t>
      </w:r>
      <w:r w:rsidR="00D47AF9" w:rsidRPr="00257903">
        <w:rPr>
          <w:rFonts w:ascii="Times New Roman" w:hAnsi="Times New Roman" w:cs="Times New Roman"/>
          <w:sz w:val="22"/>
          <w:szCs w:val="22"/>
        </w:rPr>
        <w:t xml:space="preserve">, </w:t>
      </w:r>
      <w:r w:rsidR="00726B57" w:rsidRPr="00257903">
        <w:rPr>
          <w:rFonts w:ascii="Times New Roman" w:hAnsi="Times New Roman" w:cs="Times New Roman"/>
          <w:sz w:val="22"/>
          <w:szCs w:val="22"/>
        </w:rPr>
        <w:t>this analysis</w:t>
      </w:r>
      <w:r w:rsidR="006F0DED" w:rsidRPr="00257903">
        <w:rPr>
          <w:rFonts w:ascii="Times New Roman" w:hAnsi="Times New Roman" w:cs="Times New Roman"/>
          <w:sz w:val="22"/>
          <w:szCs w:val="22"/>
        </w:rPr>
        <w:t xml:space="preserve"> will </w:t>
      </w:r>
      <w:r w:rsidR="00726B57" w:rsidRPr="00257903">
        <w:rPr>
          <w:rFonts w:ascii="Times New Roman" w:hAnsi="Times New Roman" w:cs="Times New Roman"/>
          <w:sz w:val="22"/>
          <w:szCs w:val="22"/>
        </w:rPr>
        <w:t>utilize</w:t>
      </w:r>
      <w:r w:rsidR="006F0DED" w:rsidRPr="00257903">
        <w:rPr>
          <w:rFonts w:ascii="Times New Roman" w:hAnsi="Times New Roman" w:cs="Times New Roman"/>
          <w:sz w:val="22"/>
          <w:szCs w:val="22"/>
        </w:rPr>
        <w:t xml:space="preserve"> a </w:t>
      </w:r>
      <w:r w:rsidR="00726B57" w:rsidRPr="00257903">
        <w:rPr>
          <w:rFonts w:ascii="Times New Roman" w:hAnsi="Times New Roman" w:cs="Times New Roman"/>
          <w:sz w:val="22"/>
          <w:szCs w:val="22"/>
        </w:rPr>
        <w:t>digital</w:t>
      </w:r>
      <w:r w:rsidR="006F0DED" w:rsidRPr="00257903">
        <w:rPr>
          <w:rFonts w:ascii="Times New Roman" w:hAnsi="Times New Roman" w:cs="Times New Roman"/>
          <w:sz w:val="22"/>
          <w:szCs w:val="22"/>
        </w:rPr>
        <w:t xml:space="preserve"> analyzing tool </w:t>
      </w:r>
      <w:r w:rsidR="00726B57" w:rsidRPr="00257903">
        <w:rPr>
          <w:rFonts w:ascii="Times New Roman" w:hAnsi="Times New Roman" w:cs="Times New Roman"/>
          <w:sz w:val="22"/>
          <w:szCs w:val="22"/>
        </w:rPr>
        <w:t>referred</w:t>
      </w:r>
      <w:r w:rsidR="006F0DED" w:rsidRPr="00257903">
        <w:rPr>
          <w:rFonts w:ascii="Times New Roman" w:hAnsi="Times New Roman" w:cs="Times New Roman"/>
          <w:sz w:val="22"/>
          <w:szCs w:val="22"/>
        </w:rPr>
        <w:t xml:space="preserve"> to as the Content Audit</w:t>
      </w:r>
      <w:r w:rsidR="00726B57" w:rsidRPr="00257903">
        <w:rPr>
          <w:rFonts w:ascii="Times New Roman" w:hAnsi="Times New Roman" w:cs="Times New Roman"/>
          <w:sz w:val="22"/>
          <w:szCs w:val="22"/>
        </w:rPr>
        <w:t>or.</w:t>
      </w:r>
      <w:r w:rsidR="006F0DED" w:rsidRPr="00257903">
        <w:rPr>
          <w:rFonts w:ascii="Times New Roman" w:hAnsi="Times New Roman" w:cs="Times New Roman"/>
          <w:sz w:val="22"/>
          <w:szCs w:val="22"/>
        </w:rPr>
        <w:t xml:space="preserve"> </w:t>
      </w:r>
    </w:p>
    <w:p w14:paraId="5515BEA3" w14:textId="77777777" w:rsidR="00C734E0" w:rsidRPr="00257903" w:rsidRDefault="00C734E0" w:rsidP="0093321F">
      <w:pPr>
        <w:jc w:val="both"/>
        <w:rPr>
          <w:rFonts w:ascii="Times New Roman" w:hAnsi="Times New Roman" w:cs="Times New Roman"/>
          <w:sz w:val="22"/>
          <w:szCs w:val="22"/>
        </w:rPr>
      </w:pPr>
    </w:p>
    <w:p w14:paraId="269AD35C" w14:textId="02439A8E" w:rsidR="0019379F" w:rsidRPr="00257903" w:rsidRDefault="0019379F" w:rsidP="0019379F">
      <w:pPr>
        <w:pBdr>
          <w:left w:val="single" w:sz="4" w:space="4" w:color="auto"/>
        </w:pBdr>
        <w:jc w:val="both"/>
        <w:rPr>
          <w:rFonts w:ascii="Times New Roman" w:hAnsi="Times New Roman" w:cs="Times New Roman"/>
          <w:sz w:val="22"/>
          <w:szCs w:val="22"/>
        </w:rPr>
      </w:pPr>
      <w:r w:rsidRPr="00257903">
        <w:rPr>
          <w:rFonts w:ascii="Times New Roman" w:hAnsi="Times New Roman" w:cs="Times New Roman"/>
          <w:sz w:val="22"/>
          <w:szCs w:val="22"/>
        </w:rPr>
        <w:t>Content Auditor Findings</w:t>
      </w:r>
      <w:r w:rsidR="008E0B42" w:rsidRPr="00257903">
        <w:rPr>
          <w:rFonts w:ascii="Times New Roman" w:hAnsi="Times New Roman" w:cs="Times New Roman"/>
          <w:sz w:val="22"/>
          <w:szCs w:val="22"/>
        </w:rPr>
        <w:t xml:space="preserve"> Overview</w:t>
      </w:r>
    </w:p>
    <w:p w14:paraId="2A7CB86F" w14:textId="66D6AB22" w:rsidR="00CF6F7A" w:rsidRPr="00257903" w:rsidRDefault="00232C46">
      <w:pPr>
        <w:rPr>
          <w:rFonts w:ascii="Times New Roman" w:hAnsi="Times New Roman" w:cs="Times New Roman"/>
          <w:sz w:val="22"/>
          <w:szCs w:val="22"/>
        </w:rPr>
      </w:pPr>
      <w:r w:rsidRPr="00257903">
        <w:rPr>
          <w:rFonts w:ascii="Times New Roman" w:hAnsi="Times New Roman" w:cs="Times New Roman"/>
          <w:sz w:val="22"/>
          <w:szCs w:val="22"/>
        </w:rPr>
        <w:t xml:space="preserve">The Content Auditor showcased significant information about the contents of the UTM academic calendar interface, with a </w:t>
      </w:r>
      <w:r w:rsidR="008C7B7D" w:rsidRPr="00257903">
        <w:rPr>
          <w:rFonts w:ascii="Times New Roman" w:hAnsi="Times New Roman" w:cs="Times New Roman"/>
          <w:sz w:val="22"/>
          <w:szCs w:val="22"/>
        </w:rPr>
        <w:t>greater detail</w:t>
      </w:r>
      <w:r w:rsidRPr="00257903">
        <w:rPr>
          <w:rFonts w:ascii="Times New Roman" w:hAnsi="Times New Roman" w:cs="Times New Roman"/>
          <w:sz w:val="22"/>
          <w:szCs w:val="22"/>
        </w:rPr>
        <w:t xml:space="preserve"> on the </w:t>
      </w:r>
      <w:r w:rsidR="00316FC9" w:rsidRPr="00257903">
        <w:rPr>
          <w:rFonts w:ascii="Times New Roman" w:hAnsi="Times New Roman" w:cs="Times New Roman"/>
          <w:sz w:val="22"/>
          <w:szCs w:val="22"/>
        </w:rPr>
        <w:t xml:space="preserve">multiple pages and external links. </w:t>
      </w:r>
      <w:r w:rsidR="008C7B7D" w:rsidRPr="00257903">
        <w:rPr>
          <w:rFonts w:ascii="Times New Roman" w:hAnsi="Times New Roman" w:cs="Times New Roman"/>
          <w:sz w:val="22"/>
          <w:szCs w:val="22"/>
        </w:rPr>
        <w:t>Firstly, the Content Auditor results suggest that the</w:t>
      </w:r>
      <w:r w:rsidR="00F00789" w:rsidRPr="00257903">
        <w:rPr>
          <w:rFonts w:ascii="Times New Roman" w:hAnsi="Times New Roman" w:cs="Times New Roman"/>
          <w:sz w:val="22"/>
          <w:szCs w:val="22"/>
        </w:rPr>
        <w:t xml:space="preserve"> content word count is exceptionally high, which leads to a greater read time. According to the statistics in </w:t>
      </w:r>
      <w:r w:rsidR="00F00789" w:rsidRPr="00257903">
        <w:rPr>
          <w:rFonts w:ascii="Times New Roman" w:hAnsi="Times New Roman" w:cs="Times New Roman"/>
          <w:i/>
          <w:iCs/>
          <w:sz w:val="22"/>
          <w:szCs w:val="22"/>
        </w:rPr>
        <w:t>Appendix C,</w:t>
      </w:r>
      <w:r w:rsidR="00F00789" w:rsidRPr="00257903">
        <w:rPr>
          <w:rFonts w:ascii="Times New Roman" w:hAnsi="Times New Roman" w:cs="Times New Roman"/>
          <w:sz w:val="22"/>
          <w:szCs w:val="22"/>
        </w:rPr>
        <w:t xml:space="preserve"> the average read time is approximated to be </w:t>
      </w:r>
      <w:r w:rsidR="00EA366F" w:rsidRPr="00257903">
        <w:rPr>
          <w:rFonts w:ascii="Times New Roman" w:hAnsi="Times New Roman" w:cs="Times New Roman"/>
          <w:sz w:val="22"/>
          <w:szCs w:val="22"/>
        </w:rPr>
        <w:t>148 minutes, and this is a per</w:t>
      </w:r>
      <w:r w:rsidR="004A4B2E" w:rsidRPr="00257903">
        <w:rPr>
          <w:rFonts w:ascii="Times New Roman" w:hAnsi="Times New Roman" w:cs="Times New Roman"/>
          <w:sz w:val="22"/>
          <w:szCs w:val="22"/>
        </w:rPr>
        <w:t xml:space="preserve"> page average. This information supports the concluded problem in the problem description, regarding there being a greater focus on the information rather than the </w:t>
      </w:r>
      <w:r w:rsidR="00B60A3F" w:rsidRPr="00257903">
        <w:rPr>
          <w:rFonts w:ascii="Times New Roman" w:hAnsi="Times New Roman" w:cs="Times New Roman"/>
          <w:sz w:val="22"/>
          <w:szCs w:val="22"/>
        </w:rPr>
        <w:t>presentation. Information presentation is a lacking HCI element in the current interface because the Content Auditor results suggests the lack of alternative media sources</w:t>
      </w:r>
      <w:r w:rsidR="00B51F98" w:rsidRPr="00257903">
        <w:rPr>
          <w:rFonts w:ascii="Times New Roman" w:hAnsi="Times New Roman" w:cs="Times New Roman"/>
          <w:sz w:val="22"/>
          <w:szCs w:val="22"/>
        </w:rPr>
        <w:t xml:space="preserve"> — media sources are needed to ensure that the information is presented in an engaging manner. For instance, pictures, videos, or even audio is lacking, as according to </w:t>
      </w:r>
      <w:r w:rsidR="00B51F98" w:rsidRPr="00257903">
        <w:rPr>
          <w:rFonts w:ascii="Times New Roman" w:hAnsi="Times New Roman" w:cs="Times New Roman"/>
          <w:i/>
          <w:iCs/>
          <w:sz w:val="22"/>
          <w:szCs w:val="22"/>
        </w:rPr>
        <w:t>Appendix D,</w:t>
      </w:r>
      <w:r w:rsidR="00B51F98" w:rsidRPr="00257903">
        <w:rPr>
          <w:rFonts w:ascii="Times New Roman" w:hAnsi="Times New Roman" w:cs="Times New Roman"/>
          <w:sz w:val="22"/>
          <w:szCs w:val="22"/>
        </w:rPr>
        <w:t xml:space="preserve"> there</w:t>
      </w:r>
      <w:r w:rsidR="00A561B2" w:rsidRPr="00257903">
        <w:rPr>
          <w:rFonts w:ascii="Times New Roman" w:hAnsi="Times New Roman" w:cs="Times New Roman"/>
          <w:sz w:val="22"/>
          <w:szCs w:val="22"/>
        </w:rPr>
        <w:t xml:space="preserve"> are zero media sources. However, </w:t>
      </w:r>
      <w:r w:rsidR="003C68ED" w:rsidRPr="00257903">
        <w:rPr>
          <w:rFonts w:ascii="Times New Roman" w:hAnsi="Times New Roman" w:cs="Times New Roman"/>
          <w:sz w:val="22"/>
          <w:szCs w:val="22"/>
        </w:rPr>
        <w:t>after</w:t>
      </w:r>
      <w:r w:rsidR="00834A65" w:rsidRPr="00257903">
        <w:rPr>
          <w:rFonts w:ascii="Times New Roman" w:hAnsi="Times New Roman" w:cs="Times New Roman"/>
          <w:sz w:val="22"/>
          <w:szCs w:val="22"/>
        </w:rPr>
        <w:t xml:space="preserve"> viewing the page-by-page analysis feature provided by the Content Auditor tool,</w:t>
      </w:r>
      <w:r w:rsidR="00D86C95" w:rsidRPr="00257903">
        <w:rPr>
          <w:rFonts w:ascii="Times New Roman" w:hAnsi="Times New Roman" w:cs="Times New Roman"/>
          <w:sz w:val="22"/>
          <w:szCs w:val="22"/>
        </w:rPr>
        <w:t xml:space="preserve"> it became evident that there are images in use, but on average they do not exceed more than 2 per page (including the banner that is present in all the pages)</w:t>
      </w:r>
      <w:r w:rsidR="007E0A8E" w:rsidRPr="00257903">
        <w:rPr>
          <w:rFonts w:ascii="Times New Roman" w:hAnsi="Times New Roman" w:cs="Times New Roman"/>
          <w:sz w:val="22"/>
          <w:szCs w:val="22"/>
        </w:rPr>
        <w:t xml:space="preserve"> — an overview is available on </w:t>
      </w:r>
      <w:r w:rsidR="007E0A8E" w:rsidRPr="00257903">
        <w:rPr>
          <w:rFonts w:ascii="Times New Roman" w:hAnsi="Times New Roman" w:cs="Times New Roman"/>
          <w:i/>
          <w:iCs/>
          <w:sz w:val="22"/>
          <w:szCs w:val="22"/>
        </w:rPr>
        <w:t>Appendix E</w:t>
      </w:r>
      <w:r w:rsidR="00D86C95" w:rsidRPr="00257903">
        <w:rPr>
          <w:rFonts w:ascii="Times New Roman" w:hAnsi="Times New Roman" w:cs="Times New Roman"/>
          <w:sz w:val="22"/>
          <w:szCs w:val="22"/>
        </w:rPr>
        <w:t xml:space="preserve">. </w:t>
      </w:r>
    </w:p>
    <w:p w14:paraId="4E6F93BC" w14:textId="77777777" w:rsidR="00F00789" w:rsidRPr="00257903" w:rsidRDefault="00F00789">
      <w:pPr>
        <w:rPr>
          <w:rFonts w:ascii="Times New Roman" w:hAnsi="Times New Roman" w:cs="Times New Roman"/>
          <w:sz w:val="22"/>
          <w:szCs w:val="22"/>
        </w:rPr>
      </w:pPr>
    </w:p>
    <w:p w14:paraId="2FF940AB" w14:textId="2E6A5B6F" w:rsidR="00F00789" w:rsidRDefault="00392AF5">
      <w:pPr>
        <w:rPr>
          <w:rFonts w:ascii="Times New Roman" w:hAnsi="Times New Roman" w:cs="Times New Roman"/>
          <w:sz w:val="22"/>
          <w:szCs w:val="22"/>
        </w:rPr>
      </w:pPr>
      <w:r w:rsidRPr="00257903">
        <w:rPr>
          <w:rFonts w:ascii="Times New Roman" w:hAnsi="Times New Roman" w:cs="Times New Roman"/>
          <w:sz w:val="22"/>
          <w:szCs w:val="22"/>
        </w:rPr>
        <w:t>The table below showcases an overall summary of the common pages</w:t>
      </w:r>
      <w:r w:rsidR="00CB7ADB" w:rsidRPr="00257903">
        <w:rPr>
          <w:rFonts w:ascii="Times New Roman" w:hAnsi="Times New Roman" w:cs="Times New Roman"/>
          <w:sz w:val="22"/>
          <w:szCs w:val="22"/>
        </w:rPr>
        <w:t>:</w:t>
      </w:r>
    </w:p>
    <w:p w14:paraId="424A8D79" w14:textId="77777777" w:rsidR="00257903" w:rsidRPr="00257903" w:rsidRDefault="00257903">
      <w:pPr>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2697"/>
        <w:gridCol w:w="2697"/>
        <w:gridCol w:w="2698"/>
        <w:gridCol w:w="2698"/>
      </w:tblGrid>
      <w:tr w:rsidR="00513327" w:rsidRPr="00257903" w14:paraId="76399946" w14:textId="77777777" w:rsidTr="00DF0ADC">
        <w:tc>
          <w:tcPr>
            <w:tcW w:w="2697" w:type="dxa"/>
            <w:shd w:val="clear" w:color="auto" w:fill="F2CEED" w:themeFill="accent5" w:themeFillTint="33"/>
          </w:tcPr>
          <w:p w14:paraId="0826E1F0" w14:textId="2244CA84" w:rsidR="00513327" w:rsidRPr="00257903" w:rsidRDefault="00513327">
            <w:pPr>
              <w:rPr>
                <w:rFonts w:ascii="Times New Roman" w:hAnsi="Times New Roman" w:cs="Times New Roman"/>
                <w:sz w:val="22"/>
                <w:szCs w:val="22"/>
              </w:rPr>
            </w:pPr>
            <w:r w:rsidRPr="00257903">
              <w:rPr>
                <w:rFonts w:ascii="Times New Roman" w:hAnsi="Times New Roman" w:cs="Times New Roman"/>
                <w:sz w:val="22"/>
                <w:szCs w:val="22"/>
              </w:rPr>
              <w:t>Page</w:t>
            </w:r>
          </w:p>
        </w:tc>
        <w:tc>
          <w:tcPr>
            <w:tcW w:w="2697" w:type="dxa"/>
            <w:shd w:val="clear" w:color="auto" w:fill="F2CEED" w:themeFill="accent5" w:themeFillTint="33"/>
          </w:tcPr>
          <w:p w14:paraId="56B67C1E" w14:textId="0A93B539" w:rsidR="00513327" w:rsidRPr="00257903" w:rsidRDefault="00513327">
            <w:pPr>
              <w:rPr>
                <w:rFonts w:ascii="Times New Roman" w:hAnsi="Times New Roman" w:cs="Times New Roman"/>
                <w:sz w:val="22"/>
                <w:szCs w:val="22"/>
              </w:rPr>
            </w:pPr>
            <w:r w:rsidRPr="00257903">
              <w:rPr>
                <w:rFonts w:ascii="Times New Roman" w:hAnsi="Times New Roman" w:cs="Times New Roman"/>
                <w:sz w:val="22"/>
                <w:szCs w:val="22"/>
              </w:rPr>
              <w:t>Approx. Reading Time</w:t>
            </w:r>
            <w:r w:rsidR="00D647D9" w:rsidRPr="00257903">
              <w:rPr>
                <w:rFonts w:ascii="Times New Roman" w:hAnsi="Times New Roman" w:cs="Times New Roman"/>
                <w:sz w:val="22"/>
                <w:szCs w:val="22"/>
              </w:rPr>
              <w:t xml:space="preserve"> (minutes)</w:t>
            </w:r>
          </w:p>
        </w:tc>
        <w:tc>
          <w:tcPr>
            <w:tcW w:w="2698" w:type="dxa"/>
            <w:shd w:val="clear" w:color="auto" w:fill="F2CEED" w:themeFill="accent5" w:themeFillTint="33"/>
          </w:tcPr>
          <w:p w14:paraId="31C47320" w14:textId="6445839A" w:rsidR="00513327" w:rsidRPr="00257903" w:rsidRDefault="005C139E">
            <w:pPr>
              <w:rPr>
                <w:rFonts w:ascii="Times New Roman" w:hAnsi="Times New Roman" w:cs="Times New Roman"/>
                <w:sz w:val="22"/>
                <w:szCs w:val="22"/>
              </w:rPr>
            </w:pPr>
            <w:r w:rsidRPr="00257903">
              <w:rPr>
                <w:rFonts w:ascii="Times New Roman" w:hAnsi="Times New Roman" w:cs="Times New Roman"/>
                <w:sz w:val="22"/>
                <w:szCs w:val="22"/>
              </w:rPr>
              <w:t>Media Sources</w:t>
            </w:r>
          </w:p>
        </w:tc>
        <w:tc>
          <w:tcPr>
            <w:tcW w:w="2698" w:type="dxa"/>
            <w:shd w:val="clear" w:color="auto" w:fill="F2CEED" w:themeFill="accent5" w:themeFillTint="33"/>
          </w:tcPr>
          <w:p w14:paraId="58815F80" w14:textId="1681AAE7" w:rsidR="00513327" w:rsidRPr="00257903" w:rsidRDefault="00DF0ADC">
            <w:pPr>
              <w:rPr>
                <w:rFonts w:ascii="Times New Roman" w:hAnsi="Times New Roman" w:cs="Times New Roman"/>
                <w:sz w:val="22"/>
                <w:szCs w:val="22"/>
              </w:rPr>
            </w:pPr>
            <w:r w:rsidRPr="00257903">
              <w:rPr>
                <w:rFonts w:ascii="Times New Roman" w:hAnsi="Times New Roman" w:cs="Times New Roman"/>
                <w:sz w:val="22"/>
                <w:szCs w:val="22"/>
              </w:rPr>
              <w:t xml:space="preserve">Approx. </w:t>
            </w:r>
            <w:r w:rsidR="002E0EB0" w:rsidRPr="00257903">
              <w:rPr>
                <w:rFonts w:ascii="Times New Roman" w:hAnsi="Times New Roman" w:cs="Times New Roman"/>
                <w:sz w:val="22"/>
                <w:szCs w:val="22"/>
              </w:rPr>
              <w:t>External Links</w:t>
            </w:r>
            <w:r w:rsidRPr="00257903">
              <w:rPr>
                <w:rFonts w:ascii="Times New Roman" w:hAnsi="Times New Roman" w:cs="Times New Roman"/>
                <w:sz w:val="22"/>
                <w:szCs w:val="22"/>
              </w:rPr>
              <w:t xml:space="preserve"> </w:t>
            </w:r>
          </w:p>
        </w:tc>
      </w:tr>
      <w:tr w:rsidR="00513327" w:rsidRPr="00257903" w14:paraId="796A34F5" w14:textId="77777777" w:rsidTr="00513327">
        <w:tc>
          <w:tcPr>
            <w:tcW w:w="2697" w:type="dxa"/>
          </w:tcPr>
          <w:p w14:paraId="1ABA023A" w14:textId="7CBEAC58" w:rsidR="00513327" w:rsidRPr="00257903" w:rsidRDefault="005C139E">
            <w:pPr>
              <w:rPr>
                <w:rFonts w:ascii="Times New Roman" w:hAnsi="Times New Roman" w:cs="Times New Roman"/>
                <w:sz w:val="22"/>
                <w:szCs w:val="22"/>
              </w:rPr>
            </w:pPr>
            <w:r w:rsidRPr="00257903">
              <w:rPr>
                <w:rFonts w:ascii="Times New Roman" w:hAnsi="Times New Roman" w:cs="Times New Roman"/>
                <w:sz w:val="22"/>
                <w:szCs w:val="22"/>
              </w:rPr>
              <w:t>Home Page</w:t>
            </w:r>
          </w:p>
        </w:tc>
        <w:tc>
          <w:tcPr>
            <w:tcW w:w="2697" w:type="dxa"/>
          </w:tcPr>
          <w:p w14:paraId="6CF41ED8" w14:textId="60D768CC" w:rsidR="00513327" w:rsidRPr="00257903" w:rsidRDefault="00396AC9">
            <w:pPr>
              <w:rPr>
                <w:rFonts w:ascii="Times New Roman" w:hAnsi="Times New Roman" w:cs="Times New Roman"/>
                <w:sz w:val="22"/>
                <w:szCs w:val="22"/>
              </w:rPr>
            </w:pPr>
            <w:r w:rsidRPr="00257903">
              <w:rPr>
                <w:rFonts w:ascii="Times New Roman" w:hAnsi="Times New Roman" w:cs="Times New Roman"/>
                <w:sz w:val="22"/>
                <w:szCs w:val="22"/>
              </w:rPr>
              <w:t>2</w:t>
            </w:r>
          </w:p>
        </w:tc>
        <w:tc>
          <w:tcPr>
            <w:tcW w:w="2698" w:type="dxa"/>
          </w:tcPr>
          <w:p w14:paraId="6C503203" w14:textId="5F9BF272" w:rsidR="00513327" w:rsidRPr="00257903" w:rsidRDefault="00D647D9">
            <w:pPr>
              <w:rPr>
                <w:rFonts w:ascii="Times New Roman" w:hAnsi="Times New Roman" w:cs="Times New Roman"/>
                <w:sz w:val="22"/>
                <w:szCs w:val="22"/>
              </w:rPr>
            </w:pPr>
            <w:r w:rsidRPr="00257903">
              <w:rPr>
                <w:rFonts w:ascii="Times New Roman" w:hAnsi="Times New Roman" w:cs="Times New Roman"/>
                <w:sz w:val="22"/>
                <w:szCs w:val="22"/>
              </w:rPr>
              <w:t>2</w:t>
            </w:r>
          </w:p>
        </w:tc>
        <w:tc>
          <w:tcPr>
            <w:tcW w:w="2698" w:type="dxa"/>
          </w:tcPr>
          <w:p w14:paraId="5B9B8C82" w14:textId="3707FC17" w:rsidR="00513327" w:rsidRPr="00257903" w:rsidRDefault="007A73DA">
            <w:pPr>
              <w:rPr>
                <w:rFonts w:ascii="Times New Roman" w:hAnsi="Times New Roman" w:cs="Times New Roman"/>
                <w:sz w:val="22"/>
                <w:szCs w:val="22"/>
              </w:rPr>
            </w:pPr>
            <w:r w:rsidRPr="00257903">
              <w:rPr>
                <w:rFonts w:ascii="Times New Roman" w:hAnsi="Times New Roman" w:cs="Times New Roman"/>
                <w:sz w:val="22"/>
                <w:szCs w:val="22"/>
              </w:rPr>
              <w:t>9</w:t>
            </w:r>
          </w:p>
        </w:tc>
      </w:tr>
      <w:tr w:rsidR="007A73DA" w:rsidRPr="00257903" w14:paraId="3805325C" w14:textId="77777777" w:rsidTr="00513327">
        <w:tc>
          <w:tcPr>
            <w:tcW w:w="2697" w:type="dxa"/>
          </w:tcPr>
          <w:p w14:paraId="1F6DBC73" w14:textId="2CD85A9D" w:rsidR="007A73DA" w:rsidRPr="00257903" w:rsidRDefault="007A73DA">
            <w:pPr>
              <w:rPr>
                <w:rFonts w:ascii="Times New Roman" w:hAnsi="Times New Roman" w:cs="Times New Roman"/>
                <w:sz w:val="22"/>
                <w:szCs w:val="22"/>
              </w:rPr>
            </w:pPr>
            <w:r w:rsidRPr="00257903">
              <w:rPr>
                <w:rFonts w:ascii="Times New Roman" w:hAnsi="Times New Roman" w:cs="Times New Roman"/>
                <w:sz w:val="22"/>
                <w:szCs w:val="22"/>
              </w:rPr>
              <w:t>Course Search</w:t>
            </w:r>
          </w:p>
        </w:tc>
        <w:tc>
          <w:tcPr>
            <w:tcW w:w="2697" w:type="dxa"/>
          </w:tcPr>
          <w:p w14:paraId="4FE33DA6" w14:textId="6E1EAFAD" w:rsidR="007A73DA" w:rsidRPr="00257903" w:rsidRDefault="00396AC9">
            <w:pPr>
              <w:rPr>
                <w:rFonts w:ascii="Times New Roman" w:hAnsi="Times New Roman" w:cs="Times New Roman"/>
                <w:sz w:val="22"/>
                <w:szCs w:val="22"/>
              </w:rPr>
            </w:pPr>
            <w:r w:rsidRPr="00257903">
              <w:rPr>
                <w:rFonts w:ascii="Times New Roman" w:hAnsi="Times New Roman" w:cs="Times New Roman"/>
                <w:sz w:val="22"/>
                <w:szCs w:val="22"/>
              </w:rPr>
              <w:t>15</w:t>
            </w:r>
          </w:p>
        </w:tc>
        <w:tc>
          <w:tcPr>
            <w:tcW w:w="2698" w:type="dxa"/>
          </w:tcPr>
          <w:p w14:paraId="5BC0FA25" w14:textId="68C8981C" w:rsidR="007A73DA" w:rsidRPr="00257903" w:rsidRDefault="00DF0ADC">
            <w:pPr>
              <w:rPr>
                <w:rFonts w:ascii="Times New Roman" w:hAnsi="Times New Roman" w:cs="Times New Roman"/>
                <w:sz w:val="22"/>
                <w:szCs w:val="22"/>
              </w:rPr>
            </w:pPr>
            <w:r w:rsidRPr="00257903">
              <w:rPr>
                <w:rFonts w:ascii="Times New Roman" w:hAnsi="Times New Roman" w:cs="Times New Roman"/>
                <w:sz w:val="22"/>
                <w:szCs w:val="22"/>
              </w:rPr>
              <w:t>2</w:t>
            </w:r>
          </w:p>
        </w:tc>
        <w:tc>
          <w:tcPr>
            <w:tcW w:w="2698" w:type="dxa"/>
          </w:tcPr>
          <w:p w14:paraId="15494C6A" w14:textId="3E7030BE" w:rsidR="007A73DA" w:rsidRPr="00257903" w:rsidRDefault="00DF0ADC">
            <w:pPr>
              <w:rPr>
                <w:rFonts w:ascii="Times New Roman" w:hAnsi="Times New Roman" w:cs="Times New Roman"/>
                <w:sz w:val="22"/>
                <w:szCs w:val="22"/>
              </w:rPr>
            </w:pPr>
            <w:r w:rsidRPr="00257903">
              <w:rPr>
                <w:rFonts w:ascii="Times New Roman" w:hAnsi="Times New Roman" w:cs="Times New Roman"/>
                <w:sz w:val="22"/>
                <w:szCs w:val="22"/>
              </w:rPr>
              <w:t>20</w:t>
            </w:r>
          </w:p>
        </w:tc>
      </w:tr>
      <w:tr w:rsidR="00513327" w:rsidRPr="00257903" w14:paraId="14E67F2D" w14:textId="77777777" w:rsidTr="00513327">
        <w:tc>
          <w:tcPr>
            <w:tcW w:w="2697" w:type="dxa"/>
          </w:tcPr>
          <w:p w14:paraId="7A7EA41F" w14:textId="646409AF" w:rsidR="00513327" w:rsidRPr="00257903" w:rsidRDefault="00D647D9">
            <w:pPr>
              <w:rPr>
                <w:rFonts w:ascii="Times New Roman" w:hAnsi="Times New Roman" w:cs="Times New Roman"/>
                <w:sz w:val="22"/>
                <w:szCs w:val="22"/>
              </w:rPr>
            </w:pPr>
            <w:r w:rsidRPr="00257903">
              <w:rPr>
                <w:rFonts w:ascii="Times New Roman" w:hAnsi="Times New Roman" w:cs="Times New Roman"/>
                <w:sz w:val="22"/>
                <w:szCs w:val="22"/>
              </w:rPr>
              <w:t>Course Pages</w:t>
            </w:r>
          </w:p>
        </w:tc>
        <w:tc>
          <w:tcPr>
            <w:tcW w:w="2697" w:type="dxa"/>
          </w:tcPr>
          <w:p w14:paraId="676B22AF" w14:textId="70857D61" w:rsidR="00513327" w:rsidRPr="00257903" w:rsidRDefault="00396AC9">
            <w:pPr>
              <w:rPr>
                <w:rFonts w:ascii="Times New Roman" w:hAnsi="Times New Roman" w:cs="Times New Roman"/>
                <w:sz w:val="22"/>
                <w:szCs w:val="22"/>
              </w:rPr>
            </w:pPr>
            <w:r w:rsidRPr="00257903">
              <w:rPr>
                <w:rFonts w:ascii="Times New Roman" w:hAnsi="Times New Roman" w:cs="Times New Roman"/>
                <w:sz w:val="22"/>
                <w:szCs w:val="22"/>
              </w:rPr>
              <w:t>1</w:t>
            </w:r>
          </w:p>
        </w:tc>
        <w:tc>
          <w:tcPr>
            <w:tcW w:w="2698" w:type="dxa"/>
          </w:tcPr>
          <w:p w14:paraId="141E834C" w14:textId="4D1A19FA" w:rsidR="00513327" w:rsidRPr="00257903" w:rsidRDefault="00F627F9">
            <w:pPr>
              <w:rPr>
                <w:rFonts w:ascii="Times New Roman" w:hAnsi="Times New Roman" w:cs="Times New Roman"/>
                <w:sz w:val="22"/>
                <w:szCs w:val="22"/>
              </w:rPr>
            </w:pPr>
            <w:r w:rsidRPr="00257903">
              <w:rPr>
                <w:rFonts w:ascii="Times New Roman" w:hAnsi="Times New Roman" w:cs="Times New Roman"/>
                <w:sz w:val="22"/>
                <w:szCs w:val="22"/>
              </w:rPr>
              <w:t>1</w:t>
            </w:r>
          </w:p>
        </w:tc>
        <w:tc>
          <w:tcPr>
            <w:tcW w:w="2698" w:type="dxa"/>
          </w:tcPr>
          <w:p w14:paraId="719FA76A" w14:textId="46C5543B" w:rsidR="00513327" w:rsidRPr="00257903" w:rsidRDefault="00DF0ADC">
            <w:pPr>
              <w:rPr>
                <w:rFonts w:ascii="Times New Roman" w:hAnsi="Times New Roman" w:cs="Times New Roman"/>
                <w:sz w:val="22"/>
                <w:szCs w:val="22"/>
              </w:rPr>
            </w:pPr>
            <w:r w:rsidRPr="00257903">
              <w:rPr>
                <w:rFonts w:ascii="Times New Roman" w:hAnsi="Times New Roman" w:cs="Times New Roman"/>
                <w:sz w:val="22"/>
                <w:szCs w:val="22"/>
              </w:rPr>
              <w:t>10</w:t>
            </w:r>
          </w:p>
        </w:tc>
      </w:tr>
      <w:tr w:rsidR="00513327" w:rsidRPr="00257903" w14:paraId="37B4F204" w14:textId="77777777" w:rsidTr="00513327">
        <w:tc>
          <w:tcPr>
            <w:tcW w:w="2697" w:type="dxa"/>
          </w:tcPr>
          <w:p w14:paraId="69A9A9F3" w14:textId="010B04A2" w:rsidR="00513327" w:rsidRPr="00257903" w:rsidRDefault="00F627F9">
            <w:pPr>
              <w:rPr>
                <w:rFonts w:ascii="Times New Roman" w:hAnsi="Times New Roman" w:cs="Times New Roman"/>
                <w:sz w:val="22"/>
                <w:szCs w:val="22"/>
              </w:rPr>
            </w:pPr>
            <w:r w:rsidRPr="00257903">
              <w:rPr>
                <w:rFonts w:ascii="Times New Roman" w:hAnsi="Times New Roman" w:cs="Times New Roman"/>
                <w:sz w:val="22"/>
                <w:szCs w:val="22"/>
              </w:rPr>
              <w:t>Date and Deadline</w:t>
            </w:r>
          </w:p>
        </w:tc>
        <w:tc>
          <w:tcPr>
            <w:tcW w:w="2697" w:type="dxa"/>
          </w:tcPr>
          <w:p w14:paraId="2CE9CFDB" w14:textId="73C33071" w:rsidR="00513327" w:rsidRPr="00257903" w:rsidRDefault="002E0EB0">
            <w:pPr>
              <w:rPr>
                <w:rFonts w:ascii="Times New Roman" w:hAnsi="Times New Roman" w:cs="Times New Roman"/>
                <w:sz w:val="22"/>
                <w:szCs w:val="22"/>
              </w:rPr>
            </w:pPr>
            <w:r w:rsidRPr="00257903">
              <w:rPr>
                <w:rFonts w:ascii="Times New Roman" w:hAnsi="Times New Roman" w:cs="Times New Roman"/>
                <w:sz w:val="22"/>
                <w:szCs w:val="22"/>
              </w:rPr>
              <w:t>0</w:t>
            </w:r>
          </w:p>
        </w:tc>
        <w:tc>
          <w:tcPr>
            <w:tcW w:w="2698" w:type="dxa"/>
          </w:tcPr>
          <w:p w14:paraId="20D7D2B6" w14:textId="3B9A97D9" w:rsidR="00513327" w:rsidRPr="00257903" w:rsidRDefault="005009FC">
            <w:pPr>
              <w:rPr>
                <w:rFonts w:ascii="Times New Roman" w:hAnsi="Times New Roman" w:cs="Times New Roman"/>
                <w:sz w:val="22"/>
                <w:szCs w:val="22"/>
              </w:rPr>
            </w:pPr>
            <w:r w:rsidRPr="00257903">
              <w:rPr>
                <w:rFonts w:ascii="Times New Roman" w:hAnsi="Times New Roman" w:cs="Times New Roman"/>
                <w:sz w:val="22"/>
                <w:szCs w:val="22"/>
              </w:rPr>
              <w:t>1</w:t>
            </w:r>
          </w:p>
        </w:tc>
        <w:tc>
          <w:tcPr>
            <w:tcW w:w="2698" w:type="dxa"/>
          </w:tcPr>
          <w:p w14:paraId="12BB54E8" w14:textId="17EEC66F" w:rsidR="00513327" w:rsidRPr="00257903" w:rsidRDefault="002E0EB0">
            <w:pPr>
              <w:rPr>
                <w:rFonts w:ascii="Times New Roman" w:hAnsi="Times New Roman" w:cs="Times New Roman"/>
                <w:sz w:val="22"/>
                <w:szCs w:val="22"/>
              </w:rPr>
            </w:pPr>
            <w:r w:rsidRPr="00257903">
              <w:rPr>
                <w:rFonts w:ascii="Times New Roman" w:hAnsi="Times New Roman" w:cs="Times New Roman"/>
                <w:sz w:val="22"/>
                <w:szCs w:val="22"/>
              </w:rPr>
              <w:t>10</w:t>
            </w:r>
          </w:p>
        </w:tc>
      </w:tr>
      <w:tr w:rsidR="002E0EB0" w:rsidRPr="00257903" w14:paraId="0E8FA33E" w14:textId="77777777" w:rsidTr="00513327">
        <w:tc>
          <w:tcPr>
            <w:tcW w:w="2697" w:type="dxa"/>
          </w:tcPr>
          <w:p w14:paraId="38DB4932" w14:textId="760523D3" w:rsidR="002E0EB0" w:rsidRPr="00257903" w:rsidRDefault="005009FC">
            <w:pPr>
              <w:rPr>
                <w:rFonts w:ascii="Times New Roman" w:hAnsi="Times New Roman" w:cs="Times New Roman"/>
                <w:sz w:val="22"/>
                <w:szCs w:val="22"/>
              </w:rPr>
            </w:pPr>
            <w:r w:rsidRPr="00257903">
              <w:rPr>
                <w:rFonts w:ascii="Times New Roman" w:hAnsi="Times New Roman" w:cs="Times New Roman"/>
                <w:sz w:val="22"/>
                <w:szCs w:val="22"/>
              </w:rPr>
              <w:t>List of Program Areas</w:t>
            </w:r>
          </w:p>
        </w:tc>
        <w:tc>
          <w:tcPr>
            <w:tcW w:w="2697" w:type="dxa"/>
          </w:tcPr>
          <w:p w14:paraId="4F93E851" w14:textId="3E3C454C" w:rsidR="002E0EB0" w:rsidRPr="00257903" w:rsidRDefault="005009FC">
            <w:pPr>
              <w:rPr>
                <w:rFonts w:ascii="Times New Roman" w:hAnsi="Times New Roman" w:cs="Times New Roman"/>
                <w:sz w:val="22"/>
                <w:szCs w:val="22"/>
              </w:rPr>
            </w:pPr>
            <w:r w:rsidRPr="00257903">
              <w:rPr>
                <w:rFonts w:ascii="Times New Roman" w:hAnsi="Times New Roman" w:cs="Times New Roman"/>
                <w:sz w:val="22"/>
                <w:szCs w:val="22"/>
              </w:rPr>
              <w:t>0</w:t>
            </w:r>
          </w:p>
        </w:tc>
        <w:tc>
          <w:tcPr>
            <w:tcW w:w="2698" w:type="dxa"/>
          </w:tcPr>
          <w:p w14:paraId="78444D81" w14:textId="293B40F7" w:rsidR="002E0EB0" w:rsidRPr="00257903" w:rsidRDefault="005009FC">
            <w:pPr>
              <w:rPr>
                <w:rFonts w:ascii="Times New Roman" w:hAnsi="Times New Roman" w:cs="Times New Roman"/>
                <w:sz w:val="22"/>
                <w:szCs w:val="22"/>
              </w:rPr>
            </w:pPr>
            <w:r w:rsidRPr="00257903">
              <w:rPr>
                <w:rFonts w:ascii="Times New Roman" w:hAnsi="Times New Roman" w:cs="Times New Roman"/>
                <w:sz w:val="22"/>
                <w:szCs w:val="22"/>
              </w:rPr>
              <w:t>1</w:t>
            </w:r>
          </w:p>
        </w:tc>
        <w:tc>
          <w:tcPr>
            <w:tcW w:w="2698" w:type="dxa"/>
          </w:tcPr>
          <w:p w14:paraId="6F5E4526" w14:textId="34C03759" w:rsidR="002E0EB0" w:rsidRPr="00257903" w:rsidRDefault="005009FC">
            <w:pPr>
              <w:rPr>
                <w:rFonts w:ascii="Times New Roman" w:hAnsi="Times New Roman" w:cs="Times New Roman"/>
                <w:sz w:val="22"/>
                <w:szCs w:val="22"/>
              </w:rPr>
            </w:pPr>
            <w:r w:rsidRPr="00257903">
              <w:rPr>
                <w:rFonts w:ascii="Times New Roman" w:hAnsi="Times New Roman" w:cs="Times New Roman"/>
                <w:sz w:val="22"/>
                <w:szCs w:val="22"/>
              </w:rPr>
              <w:t>9</w:t>
            </w:r>
          </w:p>
        </w:tc>
      </w:tr>
      <w:tr w:rsidR="002E0EB0" w:rsidRPr="00257903" w14:paraId="724E4914" w14:textId="77777777" w:rsidTr="00513327">
        <w:tc>
          <w:tcPr>
            <w:tcW w:w="2697" w:type="dxa"/>
          </w:tcPr>
          <w:p w14:paraId="1646FCE6" w14:textId="68CC85E9" w:rsidR="002E0EB0" w:rsidRPr="00257903" w:rsidRDefault="00A83226">
            <w:pPr>
              <w:rPr>
                <w:rFonts w:ascii="Times New Roman" w:hAnsi="Times New Roman" w:cs="Times New Roman"/>
                <w:sz w:val="22"/>
                <w:szCs w:val="22"/>
              </w:rPr>
            </w:pPr>
            <w:r w:rsidRPr="00257903">
              <w:rPr>
                <w:rFonts w:ascii="Times New Roman" w:hAnsi="Times New Roman" w:cs="Times New Roman"/>
                <w:sz w:val="22"/>
                <w:szCs w:val="22"/>
              </w:rPr>
              <w:t>Financial Aid</w:t>
            </w:r>
          </w:p>
        </w:tc>
        <w:tc>
          <w:tcPr>
            <w:tcW w:w="2697" w:type="dxa"/>
          </w:tcPr>
          <w:p w14:paraId="3C60B4EF" w14:textId="3A50011E" w:rsidR="002E0EB0" w:rsidRPr="00257903" w:rsidRDefault="00392B31">
            <w:pPr>
              <w:rPr>
                <w:rFonts w:ascii="Times New Roman" w:hAnsi="Times New Roman" w:cs="Times New Roman"/>
                <w:sz w:val="22"/>
                <w:szCs w:val="22"/>
              </w:rPr>
            </w:pPr>
            <w:r w:rsidRPr="00257903">
              <w:rPr>
                <w:rFonts w:ascii="Times New Roman" w:hAnsi="Times New Roman" w:cs="Times New Roman"/>
                <w:sz w:val="22"/>
                <w:szCs w:val="22"/>
              </w:rPr>
              <w:t>4</w:t>
            </w:r>
          </w:p>
        </w:tc>
        <w:tc>
          <w:tcPr>
            <w:tcW w:w="2698" w:type="dxa"/>
          </w:tcPr>
          <w:p w14:paraId="650A0333" w14:textId="0E67DA96" w:rsidR="002E0EB0" w:rsidRPr="00257903" w:rsidRDefault="00A83226">
            <w:pPr>
              <w:rPr>
                <w:rFonts w:ascii="Times New Roman" w:hAnsi="Times New Roman" w:cs="Times New Roman"/>
                <w:sz w:val="22"/>
                <w:szCs w:val="22"/>
              </w:rPr>
            </w:pPr>
            <w:r w:rsidRPr="00257903">
              <w:rPr>
                <w:rFonts w:ascii="Times New Roman" w:hAnsi="Times New Roman" w:cs="Times New Roman"/>
                <w:sz w:val="22"/>
                <w:szCs w:val="22"/>
              </w:rPr>
              <w:t>1</w:t>
            </w:r>
          </w:p>
        </w:tc>
        <w:tc>
          <w:tcPr>
            <w:tcW w:w="2698" w:type="dxa"/>
          </w:tcPr>
          <w:p w14:paraId="4C299537" w14:textId="621D0579" w:rsidR="002E0EB0" w:rsidRPr="00257903" w:rsidRDefault="00A83226">
            <w:pPr>
              <w:rPr>
                <w:rFonts w:ascii="Times New Roman" w:hAnsi="Times New Roman" w:cs="Times New Roman"/>
                <w:sz w:val="22"/>
                <w:szCs w:val="22"/>
              </w:rPr>
            </w:pPr>
            <w:r w:rsidRPr="00257903">
              <w:rPr>
                <w:rFonts w:ascii="Times New Roman" w:hAnsi="Times New Roman" w:cs="Times New Roman"/>
                <w:sz w:val="22"/>
                <w:szCs w:val="22"/>
              </w:rPr>
              <w:t>18</w:t>
            </w:r>
          </w:p>
        </w:tc>
      </w:tr>
      <w:tr w:rsidR="002E0EB0" w:rsidRPr="00257903" w14:paraId="5F392D31" w14:textId="77777777" w:rsidTr="00513327">
        <w:tc>
          <w:tcPr>
            <w:tcW w:w="2697" w:type="dxa"/>
          </w:tcPr>
          <w:p w14:paraId="7437CE51" w14:textId="2D897CC4" w:rsidR="002E0EB0" w:rsidRPr="00257903" w:rsidRDefault="00650149">
            <w:pPr>
              <w:rPr>
                <w:rFonts w:ascii="Times New Roman" w:hAnsi="Times New Roman" w:cs="Times New Roman"/>
                <w:sz w:val="22"/>
                <w:szCs w:val="22"/>
              </w:rPr>
            </w:pPr>
            <w:r w:rsidRPr="00257903">
              <w:rPr>
                <w:rFonts w:ascii="Times New Roman" w:hAnsi="Times New Roman" w:cs="Times New Roman"/>
                <w:sz w:val="22"/>
                <w:szCs w:val="22"/>
              </w:rPr>
              <w:t>Fees</w:t>
            </w:r>
          </w:p>
        </w:tc>
        <w:tc>
          <w:tcPr>
            <w:tcW w:w="2697" w:type="dxa"/>
          </w:tcPr>
          <w:p w14:paraId="1BF2EDA4" w14:textId="14DC3D32" w:rsidR="002E0EB0" w:rsidRPr="00257903" w:rsidRDefault="00392B31">
            <w:pPr>
              <w:rPr>
                <w:rFonts w:ascii="Times New Roman" w:hAnsi="Times New Roman" w:cs="Times New Roman"/>
                <w:sz w:val="22"/>
                <w:szCs w:val="22"/>
              </w:rPr>
            </w:pPr>
            <w:r w:rsidRPr="00257903">
              <w:rPr>
                <w:rFonts w:ascii="Times New Roman" w:hAnsi="Times New Roman" w:cs="Times New Roman"/>
                <w:sz w:val="22"/>
                <w:szCs w:val="22"/>
              </w:rPr>
              <w:t>9</w:t>
            </w:r>
          </w:p>
        </w:tc>
        <w:tc>
          <w:tcPr>
            <w:tcW w:w="2698" w:type="dxa"/>
          </w:tcPr>
          <w:p w14:paraId="51937BED" w14:textId="79A7EF81" w:rsidR="002E0EB0" w:rsidRPr="00257903" w:rsidRDefault="00650149">
            <w:pPr>
              <w:rPr>
                <w:rFonts w:ascii="Times New Roman" w:hAnsi="Times New Roman" w:cs="Times New Roman"/>
                <w:sz w:val="22"/>
                <w:szCs w:val="22"/>
              </w:rPr>
            </w:pPr>
            <w:r w:rsidRPr="00257903">
              <w:rPr>
                <w:rFonts w:ascii="Times New Roman" w:hAnsi="Times New Roman" w:cs="Times New Roman"/>
                <w:sz w:val="22"/>
                <w:szCs w:val="22"/>
              </w:rPr>
              <w:t>1</w:t>
            </w:r>
          </w:p>
        </w:tc>
        <w:tc>
          <w:tcPr>
            <w:tcW w:w="2698" w:type="dxa"/>
          </w:tcPr>
          <w:p w14:paraId="22061AA7" w14:textId="108C8187" w:rsidR="002E0EB0" w:rsidRPr="00257903" w:rsidRDefault="00650149">
            <w:pPr>
              <w:rPr>
                <w:rFonts w:ascii="Times New Roman" w:hAnsi="Times New Roman" w:cs="Times New Roman"/>
                <w:sz w:val="22"/>
                <w:szCs w:val="22"/>
              </w:rPr>
            </w:pPr>
            <w:r w:rsidRPr="00257903">
              <w:rPr>
                <w:rFonts w:ascii="Times New Roman" w:hAnsi="Times New Roman" w:cs="Times New Roman"/>
                <w:sz w:val="22"/>
                <w:szCs w:val="22"/>
              </w:rPr>
              <w:t>18</w:t>
            </w:r>
          </w:p>
        </w:tc>
      </w:tr>
    </w:tbl>
    <w:p w14:paraId="301E24BA" w14:textId="77777777" w:rsidR="00CB7ADB" w:rsidRPr="00257903" w:rsidRDefault="00CB7ADB">
      <w:pPr>
        <w:rPr>
          <w:rFonts w:ascii="Times New Roman" w:hAnsi="Times New Roman" w:cs="Times New Roman"/>
          <w:sz w:val="22"/>
          <w:szCs w:val="22"/>
        </w:rPr>
      </w:pPr>
    </w:p>
    <w:p w14:paraId="3CA02701" w14:textId="77777777" w:rsidR="00DF0ADC" w:rsidRPr="00257903" w:rsidRDefault="00DF0ADC">
      <w:pPr>
        <w:rPr>
          <w:rFonts w:ascii="Times New Roman" w:hAnsi="Times New Roman" w:cs="Times New Roman"/>
          <w:sz w:val="22"/>
          <w:szCs w:val="22"/>
        </w:rPr>
      </w:pPr>
    </w:p>
    <w:p w14:paraId="10BDD062" w14:textId="4C412162" w:rsidR="008349BB" w:rsidRPr="00257903" w:rsidRDefault="008E0B42" w:rsidP="00022911">
      <w:pPr>
        <w:pBdr>
          <w:left w:val="single" w:sz="4" w:space="4" w:color="auto"/>
        </w:pBdr>
        <w:rPr>
          <w:rFonts w:ascii="Times New Roman" w:hAnsi="Times New Roman" w:cs="Times New Roman"/>
          <w:sz w:val="22"/>
          <w:szCs w:val="22"/>
        </w:rPr>
      </w:pPr>
      <w:r w:rsidRPr="00257903">
        <w:rPr>
          <w:rFonts w:ascii="Times New Roman" w:hAnsi="Times New Roman" w:cs="Times New Roman"/>
          <w:sz w:val="22"/>
          <w:szCs w:val="22"/>
        </w:rPr>
        <w:t>Content</w:t>
      </w:r>
      <w:r w:rsidR="008349BB" w:rsidRPr="00257903">
        <w:rPr>
          <w:rFonts w:ascii="Times New Roman" w:hAnsi="Times New Roman" w:cs="Times New Roman"/>
          <w:sz w:val="22"/>
          <w:szCs w:val="22"/>
        </w:rPr>
        <w:t xml:space="preserve"> Inventory Findings Summary</w:t>
      </w:r>
    </w:p>
    <w:p w14:paraId="79D5AD3A" w14:textId="77777777" w:rsidR="00022911" w:rsidRPr="00257903" w:rsidRDefault="00022911" w:rsidP="00396AC9">
      <w:pPr>
        <w:rPr>
          <w:rFonts w:ascii="Times New Roman" w:hAnsi="Times New Roman" w:cs="Times New Roman"/>
          <w:sz w:val="22"/>
          <w:szCs w:val="22"/>
        </w:rPr>
      </w:pPr>
    </w:p>
    <w:p w14:paraId="7FF4FF5C" w14:textId="4A21480B" w:rsidR="009B0CE8" w:rsidRPr="00257903" w:rsidRDefault="008349BB" w:rsidP="00396AC9">
      <w:pPr>
        <w:rPr>
          <w:rFonts w:ascii="Times New Roman" w:hAnsi="Times New Roman" w:cs="Times New Roman"/>
          <w:sz w:val="22"/>
          <w:szCs w:val="22"/>
        </w:rPr>
      </w:pPr>
      <w:r w:rsidRPr="00257903">
        <w:rPr>
          <w:rFonts w:ascii="Times New Roman" w:hAnsi="Times New Roman" w:cs="Times New Roman"/>
          <w:sz w:val="22"/>
          <w:szCs w:val="22"/>
        </w:rPr>
        <w:lastRenderedPageBreak/>
        <w:t xml:space="preserve">After a thorough </w:t>
      </w:r>
      <w:r w:rsidR="004E0F03" w:rsidRPr="00257903">
        <w:rPr>
          <w:rFonts w:ascii="Times New Roman" w:hAnsi="Times New Roman" w:cs="Times New Roman"/>
          <w:sz w:val="22"/>
          <w:szCs w:val="22"/>
        </w:rPr>
        <w:t xml:space="preserve">analysis of the content pages of the UTM academic calendar website, it is evident that there is an information overload and a lack of </w:t>
      </w:r>
      <w:r w:rsidR="00477B61" w:rsidRPr="00257903">
        <w:rPr>
          <w:rFonts w:ascii="Times New Roman" w:hAnsi="Times New Roman" w:cs="Times New Roman"/>
          <w:sz w:val="22"/>
          <w:szCs w:val="22"/>
        </w:rPr>
        <w:t xml:space="preserve">media elements. </w:t>
      </w:r>
      <w:r w:rsidR="00396AC9" w:rsidRPr="00257903">
        <w:rPr>
          <w:rFonts w:ascii="Times New Roman" w:hAnsi="Times New Roman" w:cs="Times New Roman"/>
          <w:sz w:val="22"/>
          <w:szCs w:val="22"/>
        </w:rPr>
        <w:t xml:space="preserve">Although the per page reading </w:t>
      </w:r>
      <w:r w:rsidR="003D1E53" w:rsidRPr="00257903">
        <w:rPr>
          <w:rFonts w:ascii="Times New Roman" w:hAnsi="Times New Roman" w:cs="Times New Roman"/>
          <w:sz w:val="22"/>
          <w:szCs w:val="22"/>
        </w:rPr>
        <w:t xml:space="preserve">time is decent, the overall site reading time can reach a maximum of 1556 minutes, and this is only for the first 100 pages. </w:t>
      </w:r>
      <w:r w:rsidR="00915472" w:rsidRPr="00257903">
        <w:rPr>
          <w:rFonts w:ascii="Times New Roman" w:hAnsi="Times New Roman" w:cs="Times New Roman"/>
          <w:sz w:val="22"/>
          <w:szCs w:val="22"/>
        </w:rPr>
        <w:t xml:space="preserve">This reading time reflects the frequency of external links on each page, which plays a factor in increasing the read time. </w:t>
      </w:r>
      <w:r w:rsidR="006B7A4A" w:rsidRPr="00257903">
        <w:rPr>
          <w:rFonts w:ascii="Times New Roman" w:hAnsi="Times New Roman" w:cs="Times New Roman"/>
          <w:sz w:val="22"/>
          <w:szCs w:val="22"/>
        </w:rPr>
        <w:t>Overall, the read time and media source ratio is not balanced, and because of this there is an information overloa</w:t>
      </w:r>
      <w:r w:rsidR="004A6E2E" w:rsidRPr="00257903">
        <w:rPr>
          <w:rFonts w:ascii="Times New Roman" w:hAnsi="Times New Roman" w:cs="Times New Roman"/>
          <w:sz w:val="22"/>
          <w:szCs w:val="22"/>
        </w:rPr>
        <w:t xml:space="preserve">d. </w:t>
      </w:r>
    </w:p>
    <w:p w14:paraId="0577B1E9" w14:textId="77777777" w:rsidR="009B0CE8" w:rsidRPr="00257903" w:rsidRDefault="009B0CE8" w:rsidP="00396AC9">
      <w:pPr>
        <w:rPr>
          <w:rFonts w:ascii="Times New Roman" w:hAnsi="Times New Roman" w:cs="Times New Roman"/>
          <w:sz w:val="22"/>
          <w:szCs w:val="22"/>
        </w:rPr>
      </w:pPr>
    </w:p>
    <w:p w14:paraId="4729E1B9" w14:textId="74F566DA" w:rsidR="00F40D0D" w:rsidRPr="00257903" w:rsidRDefault="00AE186F" w:rsidP="00396AC9">
      <w:pPr>
        <w:rPr>
          <w:rFonts w:ascii="Times New Roman" w:hAnsi="Times New Roman" w:cs="Times New Roman"/>
          <w:sz w:val="22"/>
          <w:szCs w:val="22"/>
        </w:rPr>
      </w:pPr>
      <w:r w:rsidRPr="00257903">
        <w:rPr>
          <w:rFonts w:ascii="Times New Roman" w:hAnsi="Times New Roman" w:cs="Times New Roman"/>
          <w:sz w:val="22"/>
          <w:szCs w:val="22"/>
        </w:rPr>
        <w:t xml:space="preserve">Now in terms of the navigation, the UTM academic calendar consists of a primary/global navigation, as outlined in </w:t>
      </w:r>
      <w:r w:rsidR="00F40D0D" w:rsidRPr="00257903">
        <w:rPr>
          <w:rFonts w:ascii="Times New Roman" w:hAnsi="Times New Roman" w:cs="Times New Roman"/>
          <w:i/>
          <w:iCs/>
          <w:sz w:val="22"/>
          <w:szCs w:val="22"/>
        </w:rPr>
        <w:t>Appendix F</w:t>
      </w:r>
      <w:r w:rsidR="00F8174D" w:rsidRPr="00257903">
        <w:rPr>
          <w:rFonts w:ascii="Times New Roman" w:hAnsi="Times New Roman" w:cs="Times New Roman"/>
          <w:sz w:val="22"/>
          <w:szCs w:val="22"/>
        </w:rPr>
        <w:t xml:space="preserve">, and a local navigation, as outlined in </w:t>
      </w:r>
      <w:r w:rsidR="00F8174D" w:rsidRPr="00257903">
        <w:rPr>
          <w:rFonts w:ascii="Times New Roman" w:hAnsi="Times New Roman" w:cs="Times New Roman"/>
          <w:i/>
          <w:iCs/>
          <w:sz w:val="22"/>
          <w:szCs w:val="22"/>
        </w:rPr>
        <w:t>Appendix G.</w:t>
      </w:r>
      <w:r w:rsidR="00F8174D" w:rsidRPr="00257903">
        <w:rPr>
          <w:rFonts w:ascii="Times New Roman" w:hAnsi="Times New Roman" w:cs="Times New Roman"/>
          <w:sz w:val="22"/>
          <w:szCs w:val="22"/>
        </w:rPr>
        <w:t xml:space="preserve"> </w:t>
      </w:r>
      <w:r w:rsidR="009027C2" w:rsidRPr="00257903">
        <w:rPr>
          <w:rFonts w:ascii="Times New Roman" w:hAnsi="Times New Roman" w:cs="Times New Roman"/>
          <w:sz w:val="22"/>
          <w:szCs w:val="22"/>
        </w:rPr>
        <w:t xml:space="preserve">These two levels of navigation are what users typically look at for information, and it is important to note that </w:t>
      </w:r>
      <w:r w:rsidR="004D448C" w:rsidRPr="00257903">
        <w:rPr>
          <w:rFonts w:ascii="Times New Roman" w:hAnsi="Times New Roman" w:cs="Times New Roman"/>
          <w:sz w:val="22"/>
          <w:szCs w:val="22"/>
        </w:rPr>
        <w:t xml:space="preserve">the global navigation is extremely vague and does not provide </w:t>
      </w:r>
      <w:r w:rsidR="00121DC7" w:rsidRPr="00257903">
        <w:rPr>
          <w:rFonts w:ascii="Times New Roman" w:hAnsi="Times New Roman" w:cs="Times New Roman"/>
          <w:sz w:val="22"/>
          <w:szCs w:val="22"/>
        </w:rPr>
        <w:t xml:space="preserve">easy access to course searching features. </w:t>
      </w:r>
      <w:r w:rsidR="00210C86" w:rsidRPr="00257903">
        <w:rPr>
          <w:rFonts w:ascii="Times New Roman" w:hAnsi="Times New Roman" w:cs="Times New Roman"/>
          <w:sz w:val="22"/>
          <w:szCs w:val="22"/>
        </w:rPr>
        <w:t xml:space="preserve">Aside from the top navigation bar, the side navigation bar provides </w:t>
      </w:r>
      <w:r w:rsidR="00254B35" w:rsidRPr="00257903">
        <w:rPr>
          <w:rFonts w:ascii="Times New Roman" w:hAnsi="Times New Roman" w:cs="Times New Roman"/>
          <w:sz w:val="22"/>
          <w:szCs w:val="22"/>
        </w:rPr>
        <w:t>a menu and access to pages that lead to course offerings, program areas,</w:t>
      </w:r>
      <w:r w:rsidR="00DE53FB" w:rsidRPr="00257903">
        <w:rPr>
          <w:rFonts w:ascii="Times New Roman" w:hAnsi="Times New Roman" w:cs="Times New Roman"/>
          <w:sz w:val="22"/>
          <w:szCs w:val="22"/>
        </w:rPr>
        <w:t xml:space="preserve"> certificates, etc. However, the issues </w:t>
      </w:r>
      <w:r w:rsidR="00F85F35" w:rsidRPr="00257903">
        <w:rPr>
          <w:rFonts w:ascii="Times New Roman" w:hAnsi="Times New Roman" w:cs="Times New Roman"/>
          <w:sz w:val="22"/>
          <w:szCs w:val="22"/>
        </w:rPr>
        <w:t>lie</w:t>
      </w:r>
      <w:r w:rsidR="00DE53FB" w:rsidRPr="00257903">
        <w:rPr>
          <w:rFonts w:ascii="Times New Roman" w:hAnsi="Times New Roman" w:cs="Times New Roman"/>
          <w:sz w:val="22"/>
          <w:szCs w:val="22"/>
        </w:rPr>
        <w:t xml:space="preserve"> within how this menu is presented and can be</w:t>
      </w:r>
      <w:r w:rsidR="00254B35" w:rsidRPr="00257903">
        <w:rPr>
          <w:rFonts w:ascii="Times New Roman" w:hAnsi="Times New Roman" w:cs="Times New Roman"/>
          <w:sz w:val="22"/>
          <w:szCs w:val="22"/>
        </w:rPr>
        <w:t xml:space="preserve"> </w:t>
      </w:r>
      <w:r w:rsidR="00DE53FB" w:rsidRPr="00257903">
        <w:rPr>
          <w:rFonts w:ascii="Times New Roman" w:hAnsi="Times New Roman" w:cs="Times New Roman"/>
          <w:sz w:val="22"/>
          <w:szCs w:val="22"/>
        </w:rPr>
        <w:t>included as part of global navigation</w:t>
      </w:r>
      <w:r w:rsidR="001E4693" w:rsidRPr="00257903">
        <w:rPr>
          <w:rFonts w:ascii="Times New Roman" w:hAnsi="Times New Roman" w:cs="Times New Roman"/>
          <w:sz w:val="22"/>
          <w:szCs w:val="22"/>
        </w:rPr>
        <w:t xml:space="preserve"> — common interfaces start at global and branch down, and the global navigation of the calendar is not suitable for the primary user group. </w:t>
      </w:r>
      <w:r w:rsidR="005E50BA" w:rsidRPr="00257903">
        <w:rPr>
          <w:rFonts w:ascii="Times New Roman" w:hAnsi="Times New Roman" w:cs="Times New Roman"/>
          <w:sz w:val="22"/>
          <w:szCs w:val="22"/>
        </w:rPr>
        <w:t xml:space="preserve">For instance, the global navigation consists of </w:t>
      </w:r>
      <w:r w:rsidR="00F85F35" w:rsidRPr="00257903">
        <w:rPr>
          <w:rFonts w:ascii="Times New Roman" w:hAnsi="Times New Roman" w:cs="Times New Roman"/>
          <w:sz w:val="22"/>
          <w:szCs w:val="22"/>
        </w:rPr>
        <w:t xml:space="preserve">a “student success” option, that branches further into pages like “officials of the university”. </w:t>
      </w:r>
      <w:r w:rsidR="00704AFD" w:rsidRPr="00257903">
        <w:rPr>
          <w:rFonts w:ascii="Times New Roman" w:hAnsi="Times New Roman" w:cs="Times New Roman"/>
          <w:sz w:val="22"/>
          <w:szCs w:val="22"/>
        </w:rPr>
        <w:t>For</w:t>
      </w:r>
      <w:r w:rsidR="00F85F35" w:rsidRPr="00257903">
        <w:rPr>
          <w:rFonts w:ascii="Times New Roman" w:hAnsi="Times New Roman" w:cs="Times New Roman"/>
          <w:sz w:val="22"/>
          <w:szCs w:val="22"/>
        </w:rPr>
        <w:t xml:space="preserve"> students, this information being </w:t>
      </w:r>
      <w:r w:rsidR="00704AFD" w:rsidRPr="00257903">
        <w:rPr>
          <w:rFonts w:ascii="Times New Roman" w:hAnsi="Times New Roman" w:cs="Times New Roman"/>
          <w:sz w:val="22"/>
          <w:szCs w:val="22"/>
        </w:rPr>
        <w:t xml:space="preserve">presented as a </w:t>
      </w:r>
      <w:r w:rsidR="005A7107" w:rsidRPr="00257903">
        <w:rPr>
          <w:rFonts w:ascii="Times New Roman" w:hAnsi="Times New Roman" w:cs="Times New Roman"/>
          <w:sz w:val="22"/>
          <w:szCs w:val="22"/>
        </w:rPr>
        <w:t xml:space="preserve">subpage in global navigation is pointless, especially since the site is used to provide information related to academics. </w:t>
      </w:r>
      <w:r w:rsidR="00704AFD" w:rsidRPr="00257903">
        <w:rPr>
          <w:rFonts w:ascii="Times New Roman" w:hAnsi="Times New Roman" w:cs="Times New Roman"/>
          <w:sz w:val="22"/>
          <w:szCs w:val="22"/>
        </w:rPr>
        <w:t xml:space="preserve">In this case, </w:t>
      </w:r>
      <w:r w:rsidR="00C80461" w:rsidRPr="00257903">
        <w:rPr>
          <w:rFonts w:ascii="Times New Roman" w:hAnsi="Times New Roman" w:cs="Times New Roman"/>
          <w:sz w:val="22"/>
          <w:szCs w:val="22"/>
        </w:rPr>
        <w:t xml:space="preserve">including course search as a category is far more useful, and it can assist </w:t>
      </w:r>
      <w:r w:rsidR="00AB27C4" w:rsidRPr="00257903">
        <w:rPr>
          <w:rFonts w:ascii="Times New Roman" w:hAnsi="Times New Roman" w:cs="Times New Roman"/>
          <w:sz w:val="22"/>
          <w:szCs w:val="22"/>
        </w:rPr>
        <w:t xml:space="preserve">novice users as the interface would mimic more common interfaces. </w:t>
      </w:r>
      <w:r w:rsidR="006A0EBE" w:rsidRPr="00257903">
        <w:rPr>
          <w:rFonts w:ascii="Times New Roman" w:hAnsi="Times New Roman" w:cs="Times New Roman"/>
          <w:sz w:val="22"/>
          <w:szCs w:val="22"/>
        </w:rPr>
        <w:t xml:space="preserve">Additionally, as outlined in the Content Auditor summary, there are </w:t>
      </w:r>
      <w:r w:rsidR="002A0C4F" w:rsidRPr="00257903">
        <w:rPr>
          <w:rFonts w:ascii="Times New Roman" w:hAnsi="Times New Roman" w:cs="Times New Roman"/>
          <w:sz w:val="22"/>
          <w:szCs w:val="22"/>
        </w:rPr>
        <w:t>a few external links associated with each page</w:t>
      </w:r>
      <w:r w:rsidR="00E526DE" w:rsidRPr="00257903">
        <w:rPr>
          <w:rFonts w:ascii="Times New Roman" w:hAnsi="Times New Roman" w:cs="Times New Roman"/>
          <w:sz w:val="22"/>
          <w:szCs w:val="22"/>
        </w:rPr>
        <w:t> —</w:t>
      </w:r>
      <w:r w:rsidR="002A0C4F" w:rsidRPr="00257903">
        <w:rPr>
          <w:rFonts w:ascii="Times New Roman" w:hAnsi="Times New Roman" w:cs="Times New Roman"/>
          <w:sz w:val="22"/>
          <w:szCs w:val="22"/>
        </w:rPr>
        <w:t xml:space="preserve"> </w:t>
      </w:r>
      <w:r w:rsidR="00E526DE" w:rsidRPr="00257903">
        <w:rPr>
          <w:rFonts w:ascii="Times New Roman" w:hAnsi="Times New Roman" w:cs="Times New Roman"/>
          <w:sz w:val="22"/>
          <w:szCs w:val="22"/>
        </w:rPr>
        <w:t>t</w:t>
      </w:r>
      <w:r w:rsidR="002A0C4F" w:rsidRPr="00257903">
        <w:rPr>
          <w:rFonts w:ascii="Times New Roman" w:hAnsi="Times New Roman" w:cs="Times New Roman"/>
          <w:sz w:val="22"/>
          <w:szCs w:val="22"/>
        </w:rPr>
        <w:t xml:space="preserve">hese links often </w:t>
      </w:r>
      <w:r w:rsidR="00725ED5" w:rsidRPr="00257903">
        <w:rPr>
          <w:rFonts w:ascii="Times New Roman" w:hAnsi="Times New Roman" w:cs="Times New Roman"/>
          <w:sz w:val="22"/>
          <w:szCs w:val="22"/>
        </w:rPr>
        <w:t>take</w:t>
      </w:r>
      <w:r w:rsidR="002A0C4F" w:rsidRPr="00257903">
        <w:rPr>
          <w:rFonts w:ascii="Times New Roman" w:hAnsi="Times New Roman" w:cs="Times New Roman"/>
          <w:sz w:val="22"/>
          <w:szCs w:val="22"/>
        </w:rPr>
        <w:t xml:space="preserve"> the users to other pages in the interface</w:t>
      </w:r>
      <w:r w:rsidR="00E526DE" w:rsidRPr="00257903">
        <w:rPr>
          <w:rFonts w:ascii="Times New Roman" w:hAnsi="Times New Roman" w:cs="Times New Roman"/>
          <w:sz w:val="22"/>
          <w:szCs w:val="22"/>
        </w:rPr>
        <w:t xml:space="preserve">. </w:t>
      </w:r>
    </w:p>
    <w:p w14:paraId="4250EEC4" w14:textId="77777777" w:rsidR="009B0CE8" w:rsidRPr="00257903" w:rsidRDefault="009B0CE8" w:rsidP="00396AC9">
      <w:pPr>
        <w:rPr>
          <w:rFonts w:ascii="Times New Roman" w:hAnsi="Times New Roman" w:cs="Times New Roman"/>
          <w:sz w:val="22"/>
          <w:szCs w:val="22"/>
        </w:rPr>
      </w:pPr>
    </w:p>
    <w:p w14:paraId="1EE2E447" w14:textId="13FFE52B" w:rsidR="009B0CE8" w:rsidRPr="00257903" w:rsidRDefault="009A13FB" w:rsidP="00396AC9">
      <w:pPr>
        <w:rPr>
          <w:rFonts w:ascii="Times New Roman" w:hAnsi="Times New Roman" w:cs="Times New Roman"/>
          <w:sz w:val="22"/>
          <w:szCs w:val="22"/>
        </w:rPr>
      </w:pPr>
      <w:r w:rsidRPr="00257903">
        <w:rPr>
          <w:rFonts w:ascii="Times New Roman" w:hAnsi="Times New Roman" w:cs="Times New Roman"/>
          <w:sz w:val="22"/>
          <w:szCs w:val="22"/>
        </w:rPr>
        <w:t xml:space="preserve">The UTM academic calendar interface </w:t>
      </w:r>
      <w:r w:rsidR="00DD0E17" w:rsidRPr="00257903">
        <w:rPr>
          <w:rFonts w:ascii="Times New Roman" w:hAnsi="Times New Roman" w:cs="Times New Roman"/>
          <w:sz w:val="22"/>
          <w:szCs w:val="22"/>
        </w:rPr>
        <w:t xml:space="preserve">showcases characteristics of a </w:t>
      </w:r>
      <w:r w:rsidR="00434EFD" w:rsidRPr="00257903">
        <w:rPr>
          <w:rFonts w:ascii="Times New Roman" w:hAnsi="Times New Roman" w:cs="Times New Roman"/>
          <w:sz w:val="22"/>
          <w:szCs w:val="22"/>
        </w:rPr>
        <w:t xml:space="preserve">bottom-up approach, where all the information was </w:t>
      </w:r>
      <w:r w:rsidR="006D6CA0" w:rsidRPr="00257903">
        <w:rPr>
          <w:rFonts w:ascii="Times New Roman" w:hAnsi="Times New Roman" w:cs="Times New Roman"/>
          <w:sz w:val="22"/>
          <w:szCs w:val="22"/>
        </w:rPr>
        <w:t xml:space="preserve">determined prior to creating the organization system. The reason for this conclusion is due to inconsistencies in </w:t>
      </w:r>
      <w:r w:rsidR="00C37A9F" w:rsidRPr="00257903">
        <w:rPr>
          <w:rFonts w:ascii="Times New Roman" w:hAnsi="Times New Roman" w:cs="Times New Roman"/>
          <w:sz w:val="22"/>
          <w:szCs w:val="22"/>
        </w:rPr>
        <w:t>offered global navigation</w:t>
      </w:r>
      <w:r w:rsidR="00162D3A" w:rsidRPr="00257903">
        <w:rPr>
          <w:rFonts w:ascii="Times New Roman" w:hAnsi="Times New Roman" w:cs="Times New Roman"/>
          <w:sz w:val="22"/>
          <w:szCs w:val="22"/>
        </w:rPr>
        <w:t xml:space="preserve"> options, which portray a lack of user research and solely information overload. </w:t>
      </w:r>
      <w:r w:rsidR="00C901E5" w:rsidRPr="00257903">
        <w:rPr>
          <w:rFonts w:ascii="Times New Roman" w:hAnsi="Times New Roman" w:cs="Times New Roman"/>
          <w:sz w:val="22"/>
          <w:szCs w:val="22"/>
        </w:rPr>
        <w:t xml:space="preserve">Most global navigation options seem out of place with the purpose of the UTM academic calendar interface, as they highlight </w:t>
      </w:r>
      <w:r w:rsidR="008E1307" w:rsidRPr="00257903">
        <w:rPr>
          <w:rFonts w:ascii="Times New Roman" w:hAnsi="Times New Roman" w:cs="Times New Roman"/>
          <w:sz w:val="22"/>
          <w:szCs w:val="22"/>
        </w:rPr>
        <w:t xml:space="preserve">categories relating to finance and policies. Although this information is crucial and needs to be present on a university website, </w:t>
      </w:r>
      <w:r w:rsidR="00AC5090" w:rsidRPr="00257903">
        <w:rPr>
          <w:rFonts w:ascii="Times New Roman" w:hAnsi="Times New Roman" w:cs="Times New Roman"/>
          <w:sz w:val="22"/>
          <w:szCs w:val="22"/>
        </w:rPr>
        <w:t xml:space="preserve">including this information in global navigation defeats the purpose of usability and IA. </w:t>
      </w:r>
    </w:p>
    <w:p w14:paraId="0FE88C49" w14:textId="77777777" w:rsidR="00FB2D21" w:rsidRPr="00257903" w:rsidRDefault="00FB2D21" w:rsidP="00396AC9">
      <w:pPr>
        <w:rPr>
          <w:rFonts w:ascii="Times New Roman" w:hAnsi="Times New Roman" w:cs="Times New Roman"/>
          <w:sz w:val="22"/>
          <w:szCs w:val="22"/>
        </w:rPr>
      </w:pPr>
    </w:p>
    <w:p w14:paraId="168E2412" w14:textId="77777777" w:rsidR="00FB2D21" w:rsidRPr="00257903" w:rsidRDefault="00FB2D21" w:rsidP="00396AC9">
      <w:pPr>
        <w:rPr>
          <w:rFonts w:ascii="Times New Roman" w:hAnsi="Times New Roman" w:cs="Times New Roman"/>
          <w:sz w:val="22"/>
          <w:szCs w:val="22"/>
        </w:rPr>
      </w:pPr>
    </w:p>
    <w:p w14:paraId="3627BDFD" w14:textId="77777777" w:rsidR="003F45E4" w:rsidRPr="00257903" w:rsidRDefault="003F45E4" w:rsidP="003F45E4">
      <w:pPr>
        <w:pBdr>
          <w:left w:val="single" w:sz="4" w:space="4" w:color="auto"/>
        </w:pBdr>
        <w:rPr>
          <w:rFonts w:ascii="Times New Roman" w:hAnsi="Times New Roman" w:cs="Times New Roman"/>
          <w:sz w:val="22"/>
          <w:szCs w:val="22"/>
        </w:rPr>
      </w:pPr>
      <w:r w:rsidRPr="00257903">
        <w:rPr>
          <w:rFonts w:ascii="Times New Roman" w:hAnsi="Times New Roman" w:cs="Times New Roman"/>
          <w:sz w:val="22"/>
          <w:szCs w:val="22"/>
        </w:rPr>
        <w:t>Format and Document Types Present</w:t>
      </w:r>
    </w:p>
    <w:p w14:paraId="22979D1A" w14:textId="77777777" w:rsidR="003F45E4" w:rsidRPr="00257903" w:rsidRDefault="003F45E4">
      <w:pPr>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5395"/>
        <w:gridCol w:w="5395"/>
      </w:tblGrid>
      <w:tr w:rsidR="003F45E4" w:rsidRPr="00257903" w14:paraId="6D7E6F61" w14:textId="77777777" w:rsidTr="007B25CE">
        <w:tc>
          <w:tcPr>
            <w:tcW w:w="5395" w:type="dxa"/>
            <w:shd w:val="clear" w:color="auto" w:fill="F2CEED" w:themeFill="accent5" w:themeFillTint="33"/>
          </w:tcPr>
          <w:p w14:paraId="3D888817" w14:textId="010A3805" w:rsidR="003F45E4" w:rsidRPr="00257903" w:rsidRDefault="003F45E4">
            <w:pPr>
              <w:rPr>
                <w:rFonts w:ascii="Times New Roman" w:hAnsi="Times New Roman" w:cs="Times New Roman"/>
                <w:sz w:val="22"/>
                <w:szCs w:val="22"/>
              </w:rPr>
            </w:pPr>
            <w:r w:rsidRPr="00257903">
              <w:rPr>
                <w:rFonts w:ascii="Times New Roman" w:hAnsi="Times New Roman" w:cs="Times New Roman"/>
                <w:sz w:val="22"/>
                <w:szCs w:val="22"/>
              </w:rPr>
              <w:t>Format Types</w:t>
            </w:r>
          </w:p>
        </w:tc>
        <w:tc>
          <w:tcPr>
            <w:tcW w:w="5395" w:type="dxa"/>
            <w:shd w:val="clear" w:color="auto" w:fill="F2CEED" w:themeFill="accent5" w:themeFillTint="33"/>
          </w:tcPr>
          <w:p w14:paraId="39D9A43C" w14:textId="06BCDD67" w:rsidR="003F45E4" w:rsidRPr="00257903" w:rsidRDefault="003F45E4">
            <w:pPr>
              <w:rPr>
                <w:rFonts w:ascii="Times New Roman" w:hAnsi="Times New Roman" w:cs="Times New Roman"/>
                <w:sz w:val="22"/>
                <w:szCs w:val="22"/>
              </w:rPr>
            </w:pPr>
            <w:r w:rsidRPr="00257903">
              <w:rPr>
                <w:rFonts w:ascii="Times New Roman" w:hAnsi="Times New Roman" w:cs="Times New Roman"/>
                <w:sz w:val="22"/>
                <w:szCs w:val="22"/>
              </w:rPr>
              <w:t>Document Types</w:t>
            </w:r>
          </w:p>
        </w:tc>
      </w:tr>
      <w:tr w:rsidR="003F45E4" w:rsidRPr="00257903" w14:paraId="3DFD57EC" w14:textId="77777777" w:rsidTr="003F45E4">
        <w:tc>
          <w:tcPr>
            <w:tcW w:w="5395" w:type="dxa"/>
          </w:tcPr>
          <w:p w14:paraId="0C9E23EF" w14:textId="77777777" w:rsidR="003F45E4" w:rsidRPr="00257903" w:rsidRDefault="00877F64" w:rsidP="00877F64">
            <w:pPr>
              <w:pStyle w:val="ListParagraph"/>
              <w:numPr>
                <w:ilvl w:val="0"/>
                <w:numId w:val="6"/>
              </w:numPr>
              <w:rPr>
                <w:rFonts w:ascii="Times New Roman" w:hAnsi="Times New Roman" w:cs="Times New Roman"/>
                <w:sz w:val="22"/>
                <w:szCs w:val="22"/>
              </w:rPr>
            </w:pPr>
            <w:r w:rsidRPr="00257903">
              <w:rPr>
                <w:rFonts w:ascii="Times New Roman" w:hAnsi="Times New Roman" w:cs="Times New Roman"/>
                <w:sz w:val="22"/>
                <w:szCs w:val="22"/>
              </w:rPr>
              <w:t>Text</w:t>
            </w:r>
          </w:p>
          <w:p w14:paraId="1FBB308E" w14:textId="77777777" w:rsidR="00877F64" w:rsidRPr="00257903" w:rsidRDefault="00877F64" w:rsidP="00877F64">
            <w:pPr>
              <w:pStyle w:val="ListParagraph"/>
              <w:numPr>
                <w:ilvl w:val="0"/>
                <w:numId w:val="6"/>
              </w:numPr>
              <w:rPr>
                <w:rFonts w:ascii="Times New Roman" w:hAnsi="Times New Roman" w:cs="Times New Roman"/>
                <w:sz w:val="22"/>
                <w:szCs w:val="22"/>
              </w:rPr>
            </w:pPr>
            <w:r w:rsidRPr="00257903">
              <w:rPr>
                <w:rFonts w:ascii="Times New Roman" w:hAnsi="Times New Roman" w:cs="Times New Roman"/>
                <w:sz w:val="22"/>
                <w:szCs w:val="22"/>
              </w:rPr>
              <w:t>Images</w:t>
            </w:r>
          </w:p>
          <w:p w14:paraId="2683D76C" w14:textId="35BB8A10" w:rsidR="00643ACD" w:rsidRPr="00257903" w:rsidRDefault="00643ACD" w:rsidP="00877F64">
            <w:pPr>
              <w:pStyle w:val="ListParagraph"/>
              <w:numPr>
                <w:ilvl w:val="0"/>
                <w:numId w:val="6"/>
              </w:numPr>
              <w:rPr>
                <w:rFonts w:ascii="Times New Roman" w:hAnsi="Times New Roman" w:cs="Times New Roman"/>
                <w:sz w:val="22"/>
                <w:szCs w:val="22"/>
              </w:rPr>
            </w:pPr>
            <w:r w:rsidRPr="00257903">
              <w:rPr>
                <w:rFonts w:ascii="Times New Roman" w:hAnsi="Times New Roman" w:cs="Times New Roman"/>
                <w:sz w:val="22"/>
                <w:szCs w:val="22"/>
              </w:rPr>
              <w:t>Tables</w:t>
            </w:r>
          </w:p>
        </w:tc>
        <w:tc>
          <w:tcPr>
            <w:tcW w:w="5395" w:type="dxa"/>
          </w:tcPr>
          <w:p w14:paraId="2AEC1564" w14:textId="12043F47" w:rsidR="003F45E4" w:rsidRPr="00257903" w:rsidRDefault="00F151E3" w:rsidP="00F151E3">
            <w:pPr>
              <w:pStyle w:val="ListParagraph"/>
              <w:numPr>
                <w:ilvl w:val="0"/>
                <w:numId w:val="6"/>
              </w:numPr>
              <w:rPr>
                <w:rFonts w:ascii="Times New Roman" w:hAnsi="Times New Roman" w:cs="Times New Roman"/>
                <w:sz w:val="22"/>
                <w:szCs w:val="22"/>
              </w:rPr>
            </w:pPr>
            <w:r w:rsidRPr="00257903">
              <w:rPr>
                <w:rFonts w:ascii="Times New Roman" w:hAnsi="Times New Roman" w:cs="Times New Roman"/>
                <w:sz w:val="22"/>
                <w:szCs w:val="22"/>
              </w:rPr>
              <w:t>Images</w:t>
            </w:r>
            <w:r w:rsidR="00FF2F9B" w:rsidRPr="00257903">
              <w:rPr>
                <w:rFonts w:ascii="Times New Roman" w:hAnsi="Times New Roman" w:cs="Times New Roman"/>
                <w:sz w:val="22"/>
                <w:szCs w:val="22"/>
              </w:rPr>
              <w:t xml:space="preserve"> (JPG)</w:t>
            </w:r>
          </w:p>
        </w:tc>
      </w:tr>
    </w:tbl>
    <w:p w14:paraId="2D3C42CC" w14:textId="77777777" w:rsidR="00257903" w:rsidRDefault="00257903" w:rsidP="00257903">
      <w:pPr>
        <w:rPr>
          <w:rFonts w:ascii="Times New Roman" w:hAnsi="Times New Roman" w:cs="Times New Roman"/>
          <w:sz w:val="22"/>
          <w:szCs w:val="22"/>
        </w:rPr>
      </w:pPr>
    </w:p>
    <w:p w14:paraId="263FC25D" w14:textId="77777777" w:rsidR="00257903" w:rsidRDefault="00257903" w:rsidP="00257903">
      <w:pPr>
        <w:pBdr>
          <w:bottom w:val="single" w:sz="4" w:space="1" w:color="auto"/>
        </w:pBdr>
        <w:rPr>
          <w:rFonts w:ascii="Times New Roman" w:hAnsi="Times New Roman" w:cs="Times New Roman"/>
          <w:sz w:val="22"/>
          <w:szCs w:val="22"/>
        </w:rPr>
      </w:pPr>
    </w:p>
    <w:p w14:paraId="44520488" w14:textId="7BDB4700" w:rsidR="004847ED" w:rsidRPr="00257903" w:rsidRDefault="004847ED" w:rsidP="00257903">
      <w:pPr>
        <w:pBdr>
          <w:bottom w:val="single" w:sz="4" w:space="1" w:color="auto"/>
        </w:pBdr>
        <w:rPr>
          <w:rFonts w:ascii="Times New Roman" w:hAnsi="Times New Roman" w:cs="Times New Roman"/>
          <w:sz w:val="22"/>
          <w:szCs w:val="22"/>
        </w:rPr>
      </w:pPr>
      <w:r w:rsidRPr="00257903">
        <w:rPr>
          <w:rFonts w:ascii="Times New Roman" w:hAnsi="Times New Roman" w:cs="Times New Roman"/>
          <w:sz w:val="22"/>
          <w:szCs w:val="22"/>
        </w:rPr>
        <w:t>Users</w:t>
      </w:r>
    </w:p>
    <w:p w14:paraId="6394E576" w14:textId="77777777" w:rsidR="004847ED" w:rsidRPr="00257903" w:rsidRDefault="004847ED" w:rsidP="0093321F">
      <w:pPr>
        <w:jc w:val="both"/>
        <w:rPr>
          <w:rFonts w:ascii="Times New Roman" w:hAnsi="Times New Roman" w:cs="Times New Roman"/>
          <w:sz w:val="22"/>
          <w:szCs w:val="22"/>
        </w:rPr>
      </w:pPr>
    </w:p>
    <w:p w14:paraId="7CA84F37" w14:textId="6538249A" w:rsidR="004847ED" w:rsidRPr="00257903" w:rsidRDefault="00467668" w:rsidP="0093321F">
      <w:pPr>
        <w:jc w:val="both"/>
        <w:rPr>
          <w:rFonts w:ascii="Times New Roman" w:hAnsi="Times New Roman" w:cs="Times New Roman"/>
          <w:sz w:val="22"/>
          <w:szCs w:val="22"/>
        </w:rPr>
      </w:pPr>
      <w:r w:rsidRPr="00257903">
        <w:rPr>
          <w:rFonts w:ascii="Times New Roman" w:hAnsi="Times New Roman" w:cs="Times New Roman"/>
          <w:sz w:val="22"/>
          <w:szCs w:val="22"/>
        </w:rPr>
        <w:t>The UTM academic calendar is primarily an information source for individuals who are seeking for course planning aid, career planning, meeting degree requirements or trying to determine if a candidate at a particular university has an appropriate skillset. All the purposes mentioned above serve to different users’ group, with the selection being: students, parents, staff, and/or external institutions. Part of designing a good interface is the ability to connect with users to understand their needs and areas where the interface does not meet them.</w:t>
      </w:r>
      <w:r w:rsidR="00881920" w:rsidRPr="00257903">
        <w:rPr>
          <w:rFonts w:ascii="Times New Roman" w:hAnsi="Times New Roman" w:cs="Times New Roman"/>
          <w:sz w:val="22"/>
          <w:szCs w:val="22"/>
        </w:rPr>
        <w:t xml:space="preserve"> Above all, since students have a higher use case for the UTM academic calendar interface, </w:t>
      </w:r>
      <w:r w:rsidR="00EC0C56" w:rsidRPr="00257903">
        <w:rPr>
          <w:rFonts w:ascii="Times New Roman" w:hAnsi="Times New Roman" w:cs="Times New Roman"/>
          <w:sz w:val="22"/>
          <w:szCs w:val="22"/>
        </w:rPr>
        <w:t xml:space="preserve">hence </w:t>
      </w:r>
      <w:r w:rsidR="00881920" w:rsidRPr="00257903">
        <w:rPr>
          <w:rFonts w:ascii="Times New Roman" w:hAnsi="Times New Roman" w:cs="Times New Roman"/>
          <w:sz w:val="22"/>
          <w:szCs w:val="22"/>
        </w:rPr>
        <w:t xml:space="preserve">it is understandable to create an interface design </w:t>
      </w:r>
      <w:r w:rsidR="00EC0C56" w:rsidRPr="00257903">
        <w:rPr>
          <w:rFonts w:ascii="Times New Roman" w:hAnsi="Times New Roman" w:cs="Times New Roman"/>
          <w:sz w:val="22"/>
          <w:szCs w:val="22"/>
        </w:rPr>
        <w:t xml:space="preserve">focused on </w:t>
      </w:r>
      <w:r w:rsidR="00881920" w:rsidRPr="00257903">
        <w:rPr>
          <w:rFonts w:ascii="Times New Roman" w:hAnsi="Times New Roman" w:cs="Times New Roman"/>
          <w:sz w:val="22"/>
          <w:szCs w:val="22"/>
        </w:rPr>
        <w:t xml:space="preserve">assist students with navigations, but also to include the necessary information that other users, like staff and external institutions may be looking for. </w:t>
      </w:r>
      <w:r w:rsidR="00B05698" w:rsidRPr="00257903">
        <w:rPr>
          <w:rFonts w:ascii="Times New Roman" w:hAnsi="Times New Roman" w:cs="Times New Roman"/>
          <w:sz w:val="22"/>
          <w:szCs w:val="22"/>
        </w:rPr>
        <w:t>A thorough analysis of the user groups is provided in the table below, all outlining the purpose, specific user, as well as frequency of use based on a scale rating:</w:t>
      </w:r>
    </w:p>
    <w:p w14:paraId="747DC653" w14:textId="77777777" w:rsidR="003B4FC8" w:rsidRPr="00257903" w:rsidRDefault="003B4FC8" w:rsidP="0093321F">
      <w:pPr>
        <w:jc w:val="both"/>
        <w:rPr>
          <w:rFonts w:ascii="Times New Roman" w:hAnsi="Times New Roman" w:cs="Times New Roman"/>
          <w:sz w:val="22"/>
          <w:szCs w:val="22"/>
        </w:rPr>
      </w:pPr>
    </w:p>
    <w:p w14:paraId="36C946B5" w14:textId="325E9C10" w:rsidR="001160C9" w:rsidRPr="00257903" w:rsidRDefault="001160C9" w:rsidP="007D4686">
      <w:pPr>
        <w:pBdr>
          <w:left w:val="single" w:sz="4" w:space="4" w:color="auto"/>
        </w:pBdr>
        <w:jc w:val="both"/>
        <w:rPr>
          <w:rFonts w:ascii="Times New Roman" w:hAnsi="Times New Roman" w:cs="Times New Roman"/>
          <w:sz w:val="22"/>
          <w:szCs w:val="22"/>
        </w:rPr>
      </w:pPr>
      <w:r w:rsidRPr="00257903">
        <w:rPr>
          <w:rFonts w:ascii="Times New Roman" w:hAnsi="Times New Roman" w:cs="Times New Roman"/>
          <w:sz w:val="22"/>
          <w:szCs w:val="22"/>
        </w:rPr>
        <w:t>Selecting User Representatives</w:t>
      </w:r>
    </w:p>
    <w:p w14:paraId="43ECB191" w14:textId="41A2E413" w:rsidR="003B4FC8" w:rsidRPr="00257903" w:rsidRDefault="003B4FC8" w:rsidP="0093321F">
      <w:pPr>
        <w:jc w:val="both"/>
        <w:rPr>
          <w:rFonts w:ascii="Times New Roman" w:hAnsi="Times New Roman" w:cs="Times New Roman"/>
          <w:sz w:val="22"/>
          <w:szCs w:val="22"/>
        </w:rPr>
      </w:pPr>
      <w:r w:rsidRPr="00257903">
        <w:rPr>
          <w:rFonts w:ascii="Times New Roman" w:hAnsi="Times New Roman" w:cs="Times New Roman"/>
          <w:sz w:val="22"/>
          <w:szCs w:val="22"/>
        </w:rPr>
        <w:t xml:space="preserve">The </w:t>
      </w:r>
      <w:r w:rsidR="00EB6C84" w:rsidRPr="00257903">
        <w:rPr>
          <w:rFonts w:ascii="Times New Roman" w:hAnsi="Times New Roman" w:cs="Times New Roman"/>
          <w:sz w:val="22"/>
          <w:szCs w:val="22"/>
        </w:rPr>
        <w:t>frequency</w:t>
      </w:r>
      <w:r w:rsidR="00D54B04" w:rsidRPr="00257903">
        <w:rPr>
          <w:rFonts w:ascii="Times New Roman" w:hAnsi="Times New Roman" w:cs="Times New Roman"/>
          <w:sz w:val="22"/>
          <w:szCs w:val="22"/>
        </w:rPr>
        <w:t xml:space="preserve"> of interface use</w:t>
      </w:r>
      <w:r w:rsidRPr="00257903">
        <w:rPr>
          <w:rFonts w:ascii="Times New Roman" w:hAnsi="Times New Roman" w:cs="Times New Roman"/>
          <w:sz w:val="22"/>
          <w:szCs w:val="22"/>
        </w:rPr>
        <w:t xml:space="preserve"> is rated on a scale from 1-5, where 1 is </w:t>
      </w:r>
      <w:r w:rsidR="00EB6C84" w:rsidRPr="00257903">
        <w:rPr>
          <w:rFonts w:ascii="Times New Roman" w:hAnsi="Times New Roman" w:cs="Times New Roman"/>
          <w:sz w:val="22"/>
          <w:szCs w:val="22"/>
        </w:rPr>
        <w:t>least frequent and 5 is most frequent.</w:t>
      </w:r>
      <w:r w:rsidR="00AE39D4" w:rsidRPr="00257903">
        <w:rPr>
          <w:rFonts w:ascii="Times New Roman" w:hAnsi="Times New Roman" w:cs="Times New Roman"/>
          <w:sz w:val="22"/>
          <w:szCs w:val="22"/>
        </w:rPr>
        <w:t xml:space="preserve"> Additionally, the </w:t>
      </w:r>
      <w:r w:rsidR="00AE39D4" w:rsidRPr="00257903">
        <w:rPr>
          <w:rFonts w:ascii="Times New Roman" w:hAnsi="Times New Roman" w:cs="Times New Roman"/>
          <w:b/>
          <w:bCs/>
          <w:sz w:val="22"/>
          <w:szCs w:val="22"/>
        </w:rPr>
        <w:t>bold</w:t>
      </w:r>
      <w:r w:rsidR="00AE39D4" w:rsidRPr="00257903">
        <w:rPr>
          <w:rFonts w:ascii="Times New Roman" w:hAnsi="Times New Roman" w:cs="Times New Roman"/>
          <w:sz w:val="22"/>
          <w:szCs w:val="22"/>
        </w:rPr>
        <w:t xml:space="preserve"> users are the user representative used for data collection purposes.</w:t>
      </w:r>
    </w:p>
    <w:p w14:paraId="15AC3B12" w14:textId="77777777" w:rsidR="00B05698" w:rsidRPr="00257903" w:rsidRDefault="00B05698" w:rsidP="0093321F">
      <w:pPr>
        <w:jc w:val="both"/>
        <w:rPr>
          <w:rFonts w:ascii="Times New Roman" w:hAnsi="Times New Roman" w:cs="Times New Roman"/>
          <w:sz w:val="22"/>
          <w:szCs w:val="22"/>
        </w:rPr>
      </w:pPr>
    </w:p>
    <w:tbl>
      <w:tblPr>
        <w:tblStyle w:val="TableGrid"/>
        <w:tblW w:w="10910" w:type="dxa"/>
        <w:tblLook w:val="04A0" w:firstRow="1" w:lastRow="0" w:firstColumn="1" w:lastColumn="0" w:noHBand="0" w:noVBand="1"/>
      </w:tblPr>
      <w:tblGrid>
        <w:gridCol w:w="1409"/>
        <w:gridCol w:w="4115"/>
        <w:gridCol w:w="4157"/>
        <w:gridCol w:w="1229"/>
      </w:tblGrid>
      <w:tr w:rsidR="00B05698" w:rsidRPr="00257903" w14:paraId="24DD8538" w14:textId="0FA25D14" w:rsidTr="00CC1DE8">
        <w:tc>
          <w:tcPr>
            <w:tcW w:w="1409" w:type="dxa"/>
            <w:shd w:val="clear" w:color="auto" w:fill="F2CEED" w:themeFill="accent5" w:themeFillTint="33"/>
          </w:tcPr>
          <w:p w14:paraId="718A08DC" w14:textId="18385C11" w:rsidR="00B05698" w:rsidRPr="00257903" w:rsidRDefault="00B05698" w:rsidP="0093321F">
            <w:pPr>
              <w:jc w:val="both"/>
              <w:rPr>
                <w:rFonts w:ascii="Times New Roman" w:hAnsi="Times New Roman" w:cs="Times New Roman"/>
                <w:sz w:val="22"/>
                <w:szCs w:val="22"/>
              </w:rPr>
            </w:pPr>
            <w:r w:rsidRPr="00257903">
              <w:rPr>
                <w:rFonts w:ascii="Times New Roman" w:hAnsi="Times New Roman" w:cs="Times New Roman"/>
                <w:sz w:val="22"/>
                <w:szCs w:val="22"/>
              </w:rPr>
              <w:t>User</w:t>
            </w:r>
          </w:p>
        </w:tc>
        <w:tc>
          <w:tcPr>
            <w:tcW w:w="4115" w:type="dxa"/>
            <w:shd w:val="clear" w:color="auto" w:fill="F2CEED" w:themeFill="accent5" w:themeFillTint="33"/>
          </w:tcPr>
          <w:p w14:paraId="5782CEAA" w14:textId="6346A2A4" w:rsidR="00B05698" w:rsidRPr="00257903" w:rsidRDefault="00B05698" w:rsidP="0093321F">
            <w:pPr>
              <w:jc w:val="both"/>
              <w:rPr>
                <w:rFonts w:ascii="Times New Roman" w:hAnsi="Times New Roman" w:cs="Times New Roman"/>
                <w:sz w:val="22"/>
                <w:szCs w:val="22"/>
              </w:rPr>
            </w:pPr>
            <w:r w:rsidRPr="00257903">
              <w:rPr>
                <w:rFonts w:ascii="Times New Roman" w:hAnsi="Times New Roman" w:cs="Times New Roman"/>
                <w:sz w:val="22"/>
                <w:szCs w:val="22"/>
              </w:rPr>
              <w:t>User Description</w:t>
            </w:r>
          </w:p>
        </w:tc>
        <w:tc>
          <w:tcPr>
            <w:tcW w:w="4157" w:type="dxa"/>
            <w:shd w:val="clear" w:color="auto" w:fill="F2CEED" w:themeFill="accent5" w:themeFillTint="33"/>
          </w:tcPr>
          <w:p w14:paraId="503F3B94" w14:textId="3E88107F" w:rsidR="00B05698" w:rsidRPr="00257903" w:rsidRDefault="00B05698" w:rsidP="0093321F">
            <w:pPr>
              <w:jc w:val="both"/>
              <w:rPr>
                <w:rFonts w:ascii="Times New Roman" w:hAnsi="Times New Roman" w:cs="Times New Roman"/>
                <w:sz w:val="22"/>
                <w:szCs w:val="22"/>
              </w:rPr>
            </w:pPr>
            <w:r w:rsidRPr="00257903">
              <w:rPr>
                <w:rFonts w:ascii="Times New Roman" w:hAnsi="Times New Roman" w:cs="Times New Roman"/>
                <w:sz w:val="22"/>
                <w:szCs w:val="22"/>
              </w:rPr>
              <w:t>Purpose</w:t>
            </w:r>
          </w:p>
        </w:tc>
        <w:tc>
          <w:tcPr>
            <w:tcW w:w="1229" w:type="dxa"/>
            <w:shd w:val="clear" w:color="auto" w:fill="F2CEED" w:themeFill="accent5" w:themeFillTint="33"/>
          </w:tcPr>
          <w:p w14:paraId="62D98A47" w14:textId="619F7EAD" w:rsidR="00B05698" w:rsidRPr="00257903" w:rsidRDefault="00B05698" w:rsidP="0093321F">
            <w:pPr>
              <w:jc w:val="both"/>
              <w:rPr>
                <w:rFonts w:ascii="Times New Roman" w:hAnsi="Times New Roman" w:cs="Times New Roman"/>
                <w:sz w:val="22"/>
                <w:szCs w:val="22"/>
              </w:rPr>
            </w:pPr>
            <w:r w:rsidRPr="00257903">
              <w:rPr>
                <w:rFonts w:ascii="Times New Roman" w:hAnsi="Times New Roman" w:cs="Times New Roman"/>
                <w:sz w:val="22"/>
                <w:szCs w:val="22"/>
              </w:rPr>
              <w:t>Frequency</w:t>
            </w:r>
          </w:p>
        </w:tc>
      </w:tr>
      <w:tr w:rsidR="00B05698" w:rsidRPr="00257903" w14:paraId="093E8D33" w14:textId="4E9AA09B" w:rsidTr="00014339">
        <w:tc>
          <w:tcPr>
            <w:tcW w:w="1409" w:type="dxa"/>
          </w:tcPr>
          <w:p w14:paraId="614C70C3" w14:textId="5D2E6189" w:rsidR="00B05698" w:rsidRPr="00257903" w:rsidRDefault="00B05698" w:rsidP="0093321F">
            <w:pPr>
              <w:jc w:val="both"/>
              <w:rPr>
                <w:rFonts w:ascii="Times New Roman" w:hAnsi="Times New Roman" w:cs="Times New Roman"/>
                <w:b/>
                <w:bCs/>
                <w:sz w:val="22"/>
                <w:szCs w:val="22"/>
              </w:rPr>
            </w:pPr>
            <w:r w:rsidRPr="00257903">
              <w:rPr>
                <w:rFonts w:ascii="Times New Roman" w:hAnsi="Times New Roman" w:cs="Times New Roman"/>
                <w:b/>
                <w:bCs/>
                <w:sz w:val="22"/>
                <w:szCs w:val="22"/>
              </w:rPr>
              <w:t>Students</w:t>
            </w:r>
          </w:p>
        </w:tc>
        <w:tc>
          <w:tcPr>
            <w:tcW w:w="4115" w:type="dxa"/>
          </w:tcPr>
          <w:p w14:paraId="4C8EC440" w14:textId="024362F5" w:rsidR="00B05698" w:rsidRPr="00257903" w:rsidRDefault="00B05698" w:rsidP="002A6F14">
            <w:pPr>
              <w:rPr>
                <w:rFonts w:ascii="Times New Roman" w:hAnsi="Times New Roman" w:cs="Times New Roman"/>
                <w:sz w:val="22"/>
                <w:szCs w:val="22"/>
              </w:rPr>
            </w:pPr>
            <w:r w:rsidRPr="00257903">
              <w:rPr>
                <w:rFonts w:ascii="Times New Roman" w:hAnsi="Times New Roman" w:cs="Times New Roman"/>
                <w:sz w:val="22"/>
                <w:szCs w:val="22"/>
              </w:rPr>
              <w:t xml:space="preserve">Students that use the UTM calendar services are often from the University of Toronto university, specifically from the </w:t>
            </w:r>
            <w:r w:rsidRPr="00257903">
              <w:rPr>
                <w:rFonts w:ascii="Times New Roman" w:hAnsi="Times New Roman" w:cs="Times New Roman"/>
                <w:sz w:val="22"/>
                <w:szCs w:val="22"/>
              </w:rPr>
              <w:lastRenderedPageBreak/>
              <w:t xml:space="preserve">Mississauga campus. These students can also be from alternate campuses, or from different universities altogether. </w:t>
            </w:r>
          </w:p>
        </w:tc>
        <w:tc>
          <w:tcPr>
            <w:tcW w:w="4157" w:type="dxa"/>
          </w:tcPr>
          <w:p w14:paraId="52B7D016" w14:textId="517206A2" w:rsidR="00B05698" w:rsidRPr="00257903" w:rsidRDefault="009A4B3E" w:rsidP="00114BF9">
            <w:pPr>
              <w:pStyle w:val="ListParagraph"/>
              <w:numPr>
                <w:ilvl w:val="0"/>
                <w:numId w:val="1"/>
              </w:numPr>
              <w:rPr>
                <w:rFonts w:ascii="Times New Roman" w:hAnsi="Times New Roman" w:cs="Times New Roman"/>
                <w:sz w:val="22"/>
                <w:szCs w:val="22"/>
              </w:rPr>
            </w:pPr>
            <w:r w:rsidRPr="00257903">
              <w:rPr>
                <w:rFonts w:ascii="Times New Roman" w:hAnsi="Times New Roman" w:cs="Times New Roman"/>
                <w:sz w:val="22"/>
                <w:szCs w:val="22"/>
              </w:rPr>
              <w:lastRenderedPageBreak/>
              <w:t>Degree and semester planning aid.</w:t>
            </w:r>
          </w:p>
          <w:p w14:paraId="1C0BBC2B" w14:textId="41BA13FF" w:rsidR="009A4B3E" w:rsidRPr="00257903" w:rsidRDefault="00114BF9" w:rsidP="00114BF9">
            <w:pPr>
              <w:pStyle w:val="ListParagraph"/>
              <w:numPr>
                <w:ilvl w:val="0"/>
                <w:numId w:val="1"/>
              </w:numPr>
              <w:rPr>
                <w:rFonts w:ascii="Times New Roman" w:hAnsi="Times New Roman" w:cs="Times New Roman"/>
                <w:sz w:val="22"/>
                <w:szCs w:val="22"/>
              </w:rPr>
            </w:pPr>
            <w:r w:rsidRPr="00257903">
              <w:rPr>
                <w:rFonts w:ascii="Times New Roman" w:hAnsi="Times New Roman" w:cs="Times New Roman"/>
                <w:sz w:val="22"/>
                <w:szCs w:val="22"/>
              </w:rPr>
              <w:lastRenderedPageBreak/>
              <w:t>Requirements, both course and GPA (suitable for current, aspiring or transferring students)</w:t>
            </w:r>
          </w:p>
        </w:tc>
        <w:tc>
          <w:tcPr>
            <w:tcW w:w="1229" w:type="dxa"/>
          </w:tcPr>
          <w:p w14:paraId="1D1039D8" w14:textId="3686BE10" w:rsidR="00B05698" w:rsidRPr="00257903" w:rsidRDefault="00EB6C84" w:rsidP="0093321F">
            <w:pPr>
              <w:jc w:val="both"/>
              <w:rPr>
                <w:rFonts w:ascii="Times New Roman" w:hAnsi="Times New Roman" w:cs="Times New Roman"/>
                <w:sz w:val="22"/>
                <w:szCs w:val="22"/>
              </w:rPr>
            </w:pPr>
            <w:r w:rsidRPr="00257903">
              <w:rPr>
                <w:rFonts w:ascii="Times New Roman" w:hAnsi="Times New Roman" w:cs="Times New Roman"/>
                <w:sz w:val="22"/>
                <w:szCs w:val="22"/>
              </w:rPr>
              <w:lastRenderedPageBreak/>
              <w:t>5</w:t>
            </w:r>
          </w:p>
        </w:tc>
      </w:tr>
      <w:tr w:rsidR="00B05698" w:rsidRPr="00257903" w14:paraId="090B2E7C" w14:textId="1287DDA7" w:rsidTr="00014339">
        <w:tc>
          <w:tcPr>
            <w:tcW w:w="1409" w:type="dxa"/>
          </w:tcPr>
          <w:p w14:paraId="3FBB8D42" w14:textId="62B54225" w:rsidR="00B05698" w:rsidRPr="00257903" w:rsidRDefault="00B05698" w:rsidP="0093321F">
            <w:pPr>
              <w:jc w:val="both"/>
              <w:rPr>
                <w:rFonts w:ascii="Times New Roman" w:hAnsi="Times New Roman" w:cs="Times New Roman"/>
                <w:b/>
                <w:bCs/>
                <w:sz w:val="22"/>
                <w:szCs w:val="22"/>
              </w:rPr>
            </w:pPr>
            <w:r w:rsidRPr="00257903">
              <w:rPr>
                <w:rFonts w:ascii="Times New Roman" w:hAnsi="Times New Roman" w:cs="Times New Roman"/>
                <w:b/>
                <w:bCs/>
                <w:sz w:val="22"/>
                <w:szCs w:val="22"/>
              </w:rPr>
              <w:t>Parents</w:t>
            </w:r>
          </w:p>
        </w:tc>
        <w:tc>
          <w:tcPr>
            <w:tcW w:w="4115" w:type="dxa"/>
          </w:tcPr>
          <w:p w14:paraId="1926EB81" w14:textId="790AA843" w:rsidR="00B05698" w:rsidRPr="00257903" w:rsidRDefault="00B05698" w:rsidP="002A6F14">
            <w:pPr>
              <w:rPr>
                <w:rFonts w:ascii="Times New Roman" w:hAnsi="Times New Roman" w:cs="Times New Roman"/>
                <w:sz w:val="22"/>
                <w:szCs w:val="22"/>
              </w:rPr>
            </w:pPr>
            <w:r w:rsidRPr="00257903">
              <w:rPr>
                <w:rFonts w:ascii="Times New Roman" w:hAnsi="Times New Roman" w:cs="Times New Roman"/>
                <w:sz w:val="22"/>
                <w:szCs w:val="22"/>
              </w:rPr>
              <w:t>Parents that use the UTM calendar services are typically related to UTM students.</w:t>
            </w:r>
          </w:p>
        </w:tc>
        <w:tc>
          <w:tcPr>
            <w:tcW w:w="4157" w:type="dxa"/>
          </w:tcPr>
          <w:p w14:paraId="05257521" w14:textId="559D1864" w:rsidR="00B05698" w:rsidRPr="00257903" w:rsidRDefault="0074574B" w:rsidP="00114BF9">
            <w:pPr>
              <w:pStyle w:val="ListParagraph"/>
              <w:numPr>
                <w:ilvl w:val="0"/>
                <w:numId w:val="2"/>
              </w:numPr>
              <w:jc w:val="both"/>
              <w:rPr>
                <w:rFonts w:ascii="Times New Roman" w:hAnsi="Times New Roman" w:cs="Times New Roman"/>
                <w:sz w:val="22"/>
                <w:szCs w:val="22"/>
              </w:rPr>
            </w:pPr>
            <w:r w:rsidRPr="00257903">
              <w:rPr>
                <w:rFonts w:ascii="Times New Roman" w:hAnsi="Times New Roman" w:cs="Times New Roman"/>
                <w:sz w:val="22"/>
                <w:szCs w:val="22"/>
              </w:rPr>
              <w:t>Research and planning</w:t>
            </w:r>
          </w:p>
        </w:tc>
        <w:tc>
          <w:tcPr>
            <w:tcW w:w="1229" w:type="dxa"/>
          </w:tcPr>
          <w:p w14:paraId="014EFC68" w14:textId="6A362B33" w:rsidR="00B05698" w:rsidRPr="00257903" w:rsidRDefault="00EB6C84" w:rsidP="0093321F">
            <w:pPr>
              <w:jc w:val="both"/>
              <w:rPr>
                <w:rFonts w:ascii="Times New Roman" w:hAnsi="Times New Roman" w:cs="Times New Roman"/>
                <w:sz w:val="22"/>
                <w:szCs w:val="22"/>
              </w:rPr>
            </w:pPr>
            <w:r w:rsidRPr="00257903">
              <w:rPr>
                <w:rFonts w:ascii="Times New Roman" w:hAnsi="Times New Roman" w:cs="Times New Roman"/>
                <w:sz w:val="22"/>
                <w:szCs w:val="22"/>
              </w:rPr>
              <w:t>2</w:t>
            </w:r>
          </w:p>
        </w:tc>
      </w:tr>
      <w:tr w:rsidR="00B05698" w:rsidRPr="00257903" w14:paraId="76829B54" w14:textId="4E35BFC1" w:rsidTr="00014339">
        <w:tc>
          <w:tcPr>
            <w:tcW w:w="1409" w:type="dxa"/>
          </w:tcPr>
          <w:p w14:paraId="0D030711" w14:textId="51B91CF0" w:rsidR="00B05698" w:rsidRPr="00257903" w:rsidRDefault="00B05698" w:rsidP="0093321F">
            <w:pPr>
              <w:jc w:val="both"/>
              <w:rPr>
                <w:rFonts w:ascii="Times New Roman" w:hAnsi="Times New Roman" w:cs="Times New Roman"/>
                <w:b/>
                <w:bCs/>
                <w:sz w:val="22"/>
                <w:szCs w:val="22"/>
              </w:rPr>
            </w:pPr>
            <w:r w:rsidRPr="00257903">
              <w:rPr>
                <w:rFonts w:ascii="Times New Roman" w:hAnsi="Times New Roman" w:cs="Times New Roman"/>
                <w:b/>
                <w:bCs/>
                <w:sz w:val="22"/>
                <w:szCs w:val="22"/>
              </w:rPr>
              <w:t>Staff</w:t>
            </w:r>
          </w:p>
        </w:tc>
        <w:tc>
          <w:tcPr>
            <w:tcW w:w="4115" w:type="dxa"/>
          </w:tcPr>
          <w:p w14:paraId="4832DD9C" w14:textId="69A5A497" w:rsidR="00B05698" w:rsidRPr="00257903" w:rsidRDefault="00B05698" w:rsidP="002A6F14">
            <w:pPr>
              <w:rPr>
                <w:rFonts w:ascii="Times New Roman" w:hAnsi="Times New Roman" w:cs="Times New Roman"/>
                <w:sz w:val="22"/>
                <w:szCs w:val="22"/>
              </w:rPr>
            </w:pPr>
            <w:r w:rsidRPr="00257903">
              <w:rPr>
                <w:rFonts w:ascii="Times New Roman" w:hAnsi="Times New Roman" w:cs="Times New Roman"/>
                <w:sz w:val="22"/>
                <w:szCs w:val="22"/>
              </w:rPr>
              <w:t>Staff using the UTM calendar may be from other campuses, alongside the Mississauga campus.</w:t>
            </w:r>
          </w:p>
        </w:tc>
        <w:tc>
          <w:tcPr>
            <w:tcW w:w="4157" w:type="dxa"/>
          </w:tcPr>
          <w:p w14:paraId="6186D94B" w14:textId="77777777" w:rsidR="00B05698" w:rsidRPr="00257903" w:rsidRDefault="0074574B" w:rsidP="0074574B">
            <w:pPr>
              <w:pStyle w:val="ListParagraph"/>
              <w:numPr>
                <w:ilvl w:val="0"/>
                <w:numId w:val="2"/>
              </w:numPr>
              <w:jc w:val="both"/>
              <w:rPr>
                <w:rFonts w:ascii="Times New Roman" w:hAnsi="Times New Roman" w:cs="Times New Roman"/>
                <w:sz w:val="22"/>
                <w:szCs w:val="22"/>
              </w:rPr>
            </w:pPr>
            <w:r w:rsidRPr="00257903">
              <w:rPr>
                <w:rFonts w:ascii="Times New Roman" w:hAnsi="Times New Roman" w:cs="Times New Roman"/>
                <w:sz w:val="22"/>
                <w:szCs w:val="22"/>
              </w:rPr>
              <w:t>Providing mentorship to students in need</w:t>
            </w:r>
            <w:r w:rsidR="00A56AD8" w:rsidRPr="00257903">
              <w:rPr>
                <w:rFonts w:ascii="Times New Roman" w:hAnsi="Times New Roman" w:cs="Times New Roman"/>
                <w:sz w:val="22"/>
                <w:szCs w:val="22"/>
              </w:rPr>
              <w:t xml:space="preserve"> (career center)</w:t>
            </w:r>
          </w:p>
          <w:p w14:paraId="6659787D" w14:textId="29AC1CF0" w:rsidR="00A56AD8" w:rsidRPr="00257903" w:rsidRDefault="00A56AD8" w:rsidP="00A56AD8">
            <w:pPr>
              <w:pStyle w:val="ListParagraph"/>
              <w:numPr>
                <w:ilvl w:val="0"/>
                <w:numId w:val="2"/>
              </w:numPr>
              <w:rPr>
                <w:rFonts w:ascii="Times New Roman" w:hAnsi="Times New Roman" w:cs="Times New Roman"/>
                <w:sz w:val="22"/>
                <w:szCs w:val="22"/>
              </w:rPr>
            </w:pPr>
            <w:r w:rsidRPr="00257903">
              <w:rPr>
                <w:rFonts w:ascii="Times New Roman" w:hAnsi="Times New Roman" w:cs="Times New Roman"/>
                <w:sz w:val="22"/>
                <w:szCs w:val="22"/>
              </w:rPr>
              <w:t xml:space="preserve">Determining degree status of students, for graduation, enrollment, and fees purposes. </w:t>
            </w:r>
          </w:p>
          <w:p w14:paraId="626C799E" w14:textId="75F48947" w:rsidR="00A56AD8" w:rsidRPr="00257903" w:rsidRDefault="00A56AD8" w:rsidP="00A56AD8">
            <w:pPr>
              <w:pStyle w:val="ListParagraph"/>
              <w:numPr>
                <w:ilvl w:val="0"/>
                <w:numId w:val="2"/>
              </w:numPr>
              <w:rPr>
                <w:rFonts w:ascii="Times New Roman" w:hAnsi="Times New Roman" w:cs="Times New Roman"/>
                <w:sz w:val="22"/>
                <w:szCs w:val="22"/>
              </w:rPr>
            </w:pPr>
            <w:r w:rsidRPr="00257903">
              <w:rPr>
                <w:rFonts w:ascii="Times New Roman" w:hAnsi="Times New Roman" w:cs="Times New Roman"/>
                <w:sz w:val="22"/>
                <w:szCs w:val="22"/>
              </w:rPr>
              <w:t>Course planning tool, for professors who want to fulfill the learning outcome of the course</w:t>
            </w:r>
          </w:p>
        </w:tc>
        <w:tc>
          <w:tcPr>
            <w:tcW w:w="1229" w:type="dxa"/>
          </w:tcPr>
          <w:p w14:paraId="7F0A1BC3" w14:textId="3B2436FE" w:rsidR="00B05698" w:rsidRPr="00257903" w:rsidRDefault="00EB6C84" w:rsidP="0093321F">
            <w:pPr>
              <w:jc w:val="both"/>
              <w:rPr>
                <w:rFonts w:ascii="Times New Roman" w:hAnsi="Times New Roman" w:cs="Times New Roman"/>
                <w:sz w:val="22"/>
                <w:szCs w:val="22"/>
              </w:rPr>
            </w:pPr>
            <w:r w:rsidRPr="00257903">
              <w:rPr>
                <w:rFonts w:ascii="Times New Roman" w:hAnsi="Times New Roman" w:cs="Times New Roman"/>
                <w:sz w:val="22"/>
                <w:szCs w:val="22"/>
              </w:rPr>
              <w:t>4</w:t>
            </w:r>
          </w:p>
        </w:tc>
      </w:tr>
      <w:tr w:rsidR="00B05698" w:rsidRPr="00257903" w14:paraId="6BFBD385" w14:textId="41D80C8A" w:rsidTr="00014339">
        <w:tc>
          <w:tcPr>
            <w:tcW w:w="1409" w:type="dxa"/>
          </w:tcPr>
          <w:p w14:paraId="0B8DEC2A" w14:textId="0967FBCD" w:rsidR="00B05698" w:rsidRPr="00257903" w:rsidRDefault="00B05698" w:rsidP="0093321F">
            <w:pPr>
              <w:jc w:val="both"/>
              <w:rPr>
                <w:rFonts w:ascii="Times New Roman" w:hAnsi="Times New Roman" w:cs="Times New Roman"/>
                <w:sz w:val="22"/>
                <w:szCs w:val="22"/>
              </w:rPr>
            </w:pPr>
            <w:r w:rsidRPr="00257903">
              <w:rPr>
                <w:rFonts w:ascii="Times New Roman" w:hAnsi="Times New Roman" w:cs="Times New Roman"/>
                <w:sz w:val="22"/>
                <w:szCs w:val="22"/>
              </w:rPr>
              <w:t>External Institution</w:t>
            </w:r>
          </w:p>
        </w:tc>
        <w:tc>
          <w:tcPr>
            <w:tcW w:w="4115" w:type="dxa"/>
          </w:tcPr>
          <w:p w14:paraId="5EA9CA78" w14:textId="3970E375" w:rsidR="00B05698" w:rsidRPr="00257903" w:rsidRDefault="002A6F14" w:rsidP="002A6F14">
            <w:pPr>
              <w:rPr>
                <w:rFonts w:ascii="Times New Roman" w:hAnsi="Times New Roman" w:cs="Times New Roman"/>
                <w:sz w:val="22"/>
                <w:szCs w:val="22"/>
              </w:rPr>
            </w:pPr>
            <w:r w:rsidRPr="00257903">
              <w:rPr>
                <w:rFonts w:ascii="Times New Roman" w:hAnsi="Times New Roman" w:cs="Times New Roman"/>
                <w:sz w:val="22"/>
                <w:szCs w:val="22"/>
              </w:rPr>
              <w:t xml:space="preserve">This user group can be further branched into academic institutions, companies, and other stakeholders who are not necessarily part of the education sector. </w:t>
            </w:r>
          </w:p>
        </w:tc>
        <w:tc>
          <w:tcPr>
            <w:tcW w:w="4157" w:type="dxa"/>
          </w:tcPr>
          <w:p w14:paraId="0F32AD43" w14:textId="077AFFDB" w:rsidR="00B05698" w:rsidRPr="00257903" w:rsidRDefault="00403981" w:rsidP="00731ECD">
            <w:pPr>
              <w:pStyle w:val="ListParagraph"/>
              <w:numPr>
                <w:ilvl w:val="0"/>
                <w:numId w:val="3"/>
              </w:numPr>
              <w:rPr>
                <w:rFonts w:ascii="Times New Roman" w:hAnsi="Times New Roman" w:cs="Times New Roman"/>
                <w:sz w:val="22"/>
                <w:szCs w:val="22"/>
              </w:rPr>
            </w:pPr>
            <w:r w:rsidRPr="00257903">
              <w:rPr>
                <w:rFonts w:ascii="Times New Roman" w:hAnsi="Times New Roman" w:cs="Times New Roman"/>
                <w:sz w:val="22"/>
                <w:szCs w:val="22"/>
              </w:rPr>
              <w:t>Determining eligibility of transfer students</w:t>
            </w:r>
          </w:p>
          <w:p w14:paraId="32C934D0" w14:textId="6E21B864" w:rsidR="00403981" w:rsidRPr="00257903" w:rsidRDefault="00731ECD" w:rsidP="00731ECD">
            <w:pPr>
              <w:pStyle w:val="ListParagraph"/>
              <w:numPr>
                <w:ilvl w:val="0"/>
                <w:numId w:val="3"/>
              </w:numPr>
              <w:rPr>
                <w:rFonts w:ascii="Times New Roman" w:hAnsi="Times New Roman" w:cs="Times New Roman"/>
                <w:sz w:val="22"/>
                <w:szCs w:val="22"/>
              </w:rPr>
            </w:pPr>
            <w:r w:rsidRPr="00257903">
              <w:rPr>
                <w:rFonts w:ascii="Times New Roman" w:hAnsi="Times New Roman" w:cs="Times New Roman"/>
                <w:sz w:val="22"/>
                <w:szCs w:val="22"/>
              </w:rPr>
              <w:t>Accessing candidate skillsets before hiring</w:t>
            </w:r>
          </w:p>
        </w:tc>
        <w:tc>
          <w:tcPr>
            <w:tcW w:w="1229" w:type="dxa"/>
          </w:tcPr>
          <w:p w14:paraId="1865D7FC" w14:textId="775E8496" w:rsidR="00B05698" w:rsidRPr="00257903" w:rsidRDefault="00EB6C84" w:rsidP="0093321F">
            <w:pPr>
              <w:jc w:val="both"/>
              <w:rPr>
                <w:rFonts w:ascii="Times New Roman" w:hAnsi="Times New Roman" w:cs="Times New Roman"/>
                <w:sz w:val="22"/>
                <w:szCs w:val="22"/>
              </w:rPr>
            </w:pPr>
            <w:r w:rsidRPr="00257903">
              <w:rPr>
                <w:rFonts w:ascii="Times New Roman" w:hAnsi="Times New Roman" w:cs="Times New Roman"/>
                <w:sz w:val="22"/>
                <w:szCs w:val="22"/>
              </w:rPr>
              <w:t>3</w:t>
            </w:r>
          </w:p>
        </w:tc>
      </w:tr>
    </w:tbl>
    <w:p w14:paraId="4C838F68" w14:textId="77777777" w:rsidR="00D54B04" w:rsidRPr="00257903" w:rsidRDefault="00D54B04" w:rsidP="0093321F">
      <w:pPr>
        <w:jc w:val="both"/>
        <w:rPr>
          <w:rFonts w:ascii="Times New Roman" w:hAnsi="Times New Roman" w:cs="Times New Roman"/>
          <w:sz w:val="22"/>
          <w:szCs w:val="22"/>
        </w:rPr>
      </w:pPr>
    </w:p>
    <w:p w14:paraId="4479D4A0" w14:textId="1AA380DF" w:rsidR="00865F6D" w:rsidRPr="00257903" w:rsidRDefault="00D87D1A" w:rsidP="0093321F">
      <w:pPr>
        <w:jc w:val="both"/>
        <w:rPr>
          <w:rFonts w:ascii="Times New Roman" w:hAnsi="Times New Roman" w:cs="Times New Roman"/>
          <w:sz w:val="22"/>
          <w:szCs w:val="22"/>
        </w:rPr>
      </w:pPr>
      <w:r w:rsidRPr="00257903">
        <w:rPr>
          <w:rFonts w:ascii="Times New Roman" w:hAnsi="Times New Roman" w:cs="Times New Roman"/>
          <w:sz w:val="22"/>
          <w:szCs w:val="22"/>
        </w:rPr>
        <w:t xml:space="preserve">After accessing the </w:t>
      </w:r>
      <w:r w:rsidR="00BE4F60" w:rsidRPr="00257903">
        <w:rPr>
          <w:rFonts w:ascii="Times New Roman" w:hAnsi="Times New Roman" w:cs="Times New Roman"/>
          <w:sz w:val="22"/>
          <w:szCs w:val="22"/>
        </w:rPr>
        <w:t xml:space="preserve">overall user groups, it is important to get data which can help to understand how representatives from each user group interacts with the UTM calendar interface. To do this, it is important to conduct usability testing, </w:t>
      </w:r>
      <w:r w:rsidR="00446EAB" w:rsidRPr="00257903">
        <w:rPr>
          <w:rFonts w:ascii="Times New Roman" w:hAnsi="Times New Roman" w:cs="Times New Roman"/>
          <w:sz w:val="22"/>
          <w:szCs w:val="22"/>
        </w:rPr>
        <w:t xml:space="preserve">but for the purpose of this assignment, </w:t>
      </w:r>
      <w:r w:rsidR="00253B0C" w:rsidRPr="00257903">
        <w:rPr>
          <w:rFonts w:ascii="Times New Roman" w:hAnsi="Times New Roman" w:cs="Times New Roman"/>
          <w:sz w:val="22"/>
          <w:szCs w:val="22"/>
        </w:rPr>
        <w:t>convivence</w:t>
      </w:r>
      <w:r w:rsidR="00446EAB" w:rsidRPr="00257903">
        <w:rPr>
          <w:rFonts w:ascii="Times New Roman" w:hAnsi="Times New Roman" w:cs="Times New Roman"/>
          <w:sz w:val="22"/>
          <w:szCs w:val="22"/>
        </w:rPr>
        <w:t xml:space="preserve"> sampling is the primary source of data collection. </w:t>
      </w:r>
      <w:r w:rsidR="00253B0C" w:rsidRPr="00257903">
        <w:rPr>
          <w:rFonts w:ascii="Times New Roman" w:hAnsi="Times New Roman" w:cs="Times New Roman"/>
          <w:sz w:val="22"/>
          <w:szCs w:val="22"/>
        </w:rPr>
        <w:t>Convivence</w:t>
      </w:r>
      <w:r w:rsidR="00446EAB" w:rsidRPr="00257903">
        <w:rPr>
          <w:rFonts w:ascii="Times New Roman" w:hAnsi="Times New Roman" w:cs="Times New Roman"/>
          <w:sz w:val="22"/>
          <w:szCs w:val="22"/>
        </w:rPr>
        <w:t xml:space="preserve"> sampling is geared towards </w:t>
      </w:r>
      <w:r w:rsidR="004E7911" w:rsidRPr="00257903">
        <w:rPr>
          <w:rFonts w:ascii="Times New Roman" w:hAnsi="Times New Roman" w:cs="Times New Roman"/>
          <w:sz w:val="22"/>
          <w:szCs w:val="22"/>
        </w:rPr>
        <w:t>acquiring</w:t>
      </w:r>
      <w:r w:rsidR="00446EAB" w:rsidRPr="00257903">
        <w:rPr>
          <w:rFonts w:ascii="Times New Roman" w:hAnsi="Times New Roman" w:cs="Times New Roman"/>
          <w:sz w:val="22"/>
          <w:szCs w:val="22"/>
        </w:rPr>
        <w:t xml:space="preserve"> the opinions, both positive and negative, of easily accessible users from the list of user groups. </w:t>
      </w:r>
      <w:r w:rsidR="008445BA" w:rsidRPr="00257903">
        <w:rPr>
          <w:rFonts w:ascii="Times New Roman" w:hAnsi="Times New Roman" w:cs="Times New Roman"/>
          <w:sz w:val="22"/>
          <w:szCs w:val="22"/>
        </w:rPr>
        <w:t>For</w:t>
      </w:r>
      <w:r w:rsidR="00446EAB" w:rsidRPr="00257903">
        <w:rPr>
          <w:rFonts w:ascii="Times New Roman" w:hAnsi="Times New Roman" w:cs="Times New Roman"/>
          <w:sz w:val="22"/>
          <w:szCs w:val="22"/>
        </w:rPr>
        <w:t xml:space="preserve"> this assignment, the </w:t>
      </w:r>
      <w:r w:rsidR="00253B0C" w:rsidRPr="00257903">
        <w:rPr>
          <w:rFonts w:ascii="Times New Roman" w:hAnsi="Times New Roman" w:cs="Times New Roman"/>
          <w:sz w:val="22"/>
          <w:szCs w:val="22"/>
        </w:rPr>
        <w:t xml:space="preserve">three user </w:t>
      </w:r>
      <w:r w:rsidR="004E7911" w:rsidRPr="00257903">
        <w:rPr>
          <w:rFonts w:ascii="Times New Roman" w:hAnsi="Times New Roman" w:cs="Times New Roman"/>
          <w:sz w:val="22"/>
          <w:szCs w:val="22"/>
        </w:rPr>
        <w:t>representatives</w:t>
      </w:r>
      <w:r w:rsidR="00253B0C" w:rsidRPr="00257903">
        <w:rPr>
          <w:rFonts w:ascii="Times New Roman" w:hAnsi="Times New Roman" w:cs="Times New Roman"/>
          <w:sz w:val="22"/>
          <w:szCs w:val="22"/>
        </w:rPr>
        <w:t xml:space="preserve"> are the ones with a</w:t>
      </w:r>
      <w:r w:rsidR="004E7911" w:rsidRPr="00257903">
        <w:rPr>
          <w:rFonts w:ascii="Times New Roman" w:hAnsi="Times New Roman" w:cs="Times New Roman"/>
          <w:sz w:val="22"/>
          <w:szCs w:val="22"/>
        </w:rPr>
        <w:t xml:space="preserve"> greater frequency rating, but also most accessible for convivence sampling. This includes </w:t>
      </w:r>
      <w:r w:rsidR="008445BA" w:rsidRPr="00257903">
        <w:rPr>
          <w:rFonts w:ascii="Times New Roman" w:hAnsi="Times New Roman" w:cs="Times New Roman"/>
          <w:sz w:val="22"/>
          <w:szCs w:val="22"/>
        </w:rPr>
        <w:t xml:space="preserve">1) students 2) staff and 3) parents. </w:t>
      </w:r>
    </w:p>
    <w:p w14:paraId="50942A74" w14:textId="77777777" w:rsidR="00865F6D" w:rsidRPr="00257903" w:rsidRDefault="00865F6D" w:rsidP="0093321F">
      <w:pPr>
        <w:jc w:val="both"/>
        <w:rPr>
          <w:rFonts w:ascii="Times New Roman" w:hAnsi="Times New Roman" w:cs="Times New Roman"/>
          <w:sz w:val="22"/>
          <w:szCs w:val="22"/>
        </w:rPr>
      </w:pPr>
    </w:p>
    <w:p w14:paraId="18E71109" w14:textId="39198122" w:rsidR="00865F6D" w:rsidRPr="00257903" w:rsidRDefault="00865F6D" w:rsidP="007D4686">
      <w:pPr>
        <w:pBdr>
          <w:left w:val="single" w:sz="4" w:space="4" w:color="auto"/>
        </w:pBdr>
        <w:jc w:val="both"/>
        <w:rPr>
          <w:rFonts w:ascii="Times New Roman" w:hAnsi="Times New Roman" w:cs="Times New Roman"/>
          <w:sz w:val="22"/>
          <w:szCs w:val="22"/>
        </w:rPr>
      </w:pPr>
      <w:r w:rsidRPr="00257903">
        <w:rPr>
          <w:rFonts w:ascii="Times New Roman" w:hAnsi="Times New Roman" w:cs="Times New Roman"/>
          <w:sz w:val="22"/>
          <w:szCs w:val="22"/>
        </w:rPr>
        <w:t>Data Collection</w:t>
      </w:r>
      <w:r w:rsidR="00AC47AD" w:rsidRPr="00257903">
        <w:rPr>
          <w:rFonts w:ascii="Times New Roman" w:hAnsi="Times New Roman" w:cs="Times New Roman"/>
          <w:sz w:val="22"/>
          <w:szCs w:val="22"/>
        </w:rPr>
        <w:t xml:space="preserve">, </w:t>
      </w:r>
      <w:r w:rsidRPr="00257903">
        <w:rPr>
          <w:rFonts w:ascii="Times New Roman" w:hAnsi="Times New Roman" w:cs="Times New Roman"/>
          <w:sz w:val="22"/>
          <w:szCs w:val="22"/>
        </w:rPr>
        <w:t>Methodology</w:t>
      </w:r>
      <w:r w:rsidR="00AC47AD" w:rsidRPr="00257903">
        <w:rPr>
          <w:rFonts w:ascii="Times New Roman" w:hAnsi="Times New Roman" w:cs="Times New Roman"/>
          <w:sz w:val="22"/>
          <w:szCs w:val="22"/>
        </w:rPr>
        <w:t xml:space="preserve"> and Findings</w:t>
      </w:r>
    </w:p>
    <w:p w14:paraId="59EDFB95" w14:textId="3D1D6B8A" w:rsidR="00865F6D" w:rsidRPr="00257903" w:rsidRDefault="00073586" w:rsidP="0093321F">
      <w:pPr>
        <w:jc w:val="both"/>
        <w:rPr>
          <w:rFonts w:ascii="Times New Roman" w:hAnsi="Times New Roman" w:cs="Times New Roman"/>
          <w:sz w:val="22"/>
          <w:szCs w:val="22"/>
        </w:rPr>
      </w:pPr>
      <w:r w:rsidRPr="00257903">
        <w:rPr>
          <w:rFonts w:ascii="Times New Roman" w:hAnsi="Times New Roman" w:cs="Times New Roman"/>
          <w:sz w:val="22"/>
          <w:szCs w:val="22"/>
        </w:rPr>
        <w:t xml:space="preserve">Identifying the representative users is the first step towards </w:t>
      </w:r>
      <w:r w:rsidR="008833C9" w:rsidRPr="00257903">
        <w:rPr>
          <w:rFonts w:ascii="Times New Roman" w:hAnsi="Times New Roman" w:cs="Times New Roman"/>
          <w:sz w:val="22"/>
          <w:szCs w:val="22"/>
        </w:rPr>
        <w:t>pinpointing</w:t>
      </w:r>
      <w:r w:rsidRPr="00257903">
        <w:rPr>
          <w:rFonts w:ascii="Times New Roman" w:hAnsi="Times New Roman" w:cs="Times New Roman"/>
          <w:sz w:val="22"/>
          <w:szCs w:val="22"/>
        </w:rPr>
        <w:t xml:space="preserve"> the users and </w:t>
      </w:r>
      <w:r w:rsidR="008833C9" w:rsidRPr="00257903">
        <w:rPr>
          <w:rFonts w:ascii="Times New Roman" w:hAnsi="Times New Roman" w:cs="Times New Roman"/>
          <w:sz w:val="22"/>
          <w:szCs w:val="22"/>
        </w:rPr>
        <w:t>their purpose/</w:t>
      </w:r>
      <w:r w:rsidR="000833C8" w:rsidRPr="00257903">
        <w:rPr>
          <w:rFonts w:ascii="Times New Roman" w:hAnsi="Times New Roman" w:cs="Times New Roman"/>
          <w:sz w:val="22"/>
          <w:szCs w:val="22"/>
        </w:rPr>
        <w:t xml:space="preserve"> for using the UTM calendar interface, as well as how often the service is useful to them. The second component </w:t>
      </w:r>
      <w:r w:rsidR="00D22626" w:rsidRPr="00257903">
        <w:rPr>
          <w:rFonts w:ascii="Times New Roman" w:hAnsi="Times New Roman" w:cs="Times New Roman"/>
          <w:sz w:val="22"/>
          <w:szCs w:val="22"/>
        </w:rPr>
        <w:t xml:space="preserve">will be to understand </w:t>
      </w:r>
      <w:r w:rsidRPr="00257903">
        <w:rPr>
          <w:rFonts w:ascii="Times New Roman" w:hAnsi="Times New Roman" w:cs="Times New Roman"/>
          <w:sz w:val="22"/>
          <w:szCs w:val="22"/>
        </w:rPr>
        <w:t>ho</w:t>
      </w:r>
      <w:r w:rsidR="00DA459B" w:rsidRPr="00257903">
        <w:rPr>
          <w:rFonts w:ascii="Times New Roman" w:hAnsi="Times New Roman" w:cs="Times New Roman"/>
          <w:sz w:val="22"/>
          <w:szCs w:val="22"/>
        </w:rPr>
        <w:t xml:space="preserve">w </w:t>
      </w:r>
      <w:r w:rsidR="008833C9" w:rsidRPr="00257903">
        <w:rPr>
          <w:rFonts w:ascii="Times New Roman" w:hAnsi="Times New Roman" w:cs="Times New Roman"/>
          <w:sz w:val="22"/>
          <w:szCs w:val="22"/>
        </w:rPr>
        <w:t xml:space="preserve">the current UTM calendar interface impacts </w:t>
      </w:r>
      <w:r w:rsidR="00D22626" w:rsidRPr="00257903">
        <w:rPr>
          <w:rFonts w:ascii="Times New Roman" w:hAnsi="Times New Roman" w:cs="Times New Roman"/>
          <w:sz w:val="22"/>
          <w:szCs w:val="22"/>
        </w:rPr>
        <w:t xml:space="preserve">the three representative users, and this can be accomplished via </w:t>
      </w:r>
      <w:r w:rsidR="00DA459B" w:rsidRPr="00257903">
        <w:rPr>
          <w:rFonts w:ascii="Times New Roman" w:hAnsi="Times New Roman" w:cs="Times New Roman"/>
          <w:sz w:val="22"/>
          <w:szCs w:val="22"/>
        </w:rPr>
        <w:t xml:space="preserve">user research methodologies. </w:t>
      </w:r>
      <w:r w:rsidR="008E55C6" w:rsidRPr="00257903">
        <w:rPr>
          <w:rFonts w:ascii="Times New Roman" w:hAnsi="Times New Roman" w:cs="Times New Roman"/>
          <w:sz w:val="22"/>
          <w:szCs w:val="22"/>
        </w:rPr>
        <w:t>It is important to note that for this assignment</w:t>
      </w:r>
      <w:r w:rsidR="00E57DDC" w:rsidRPr="00257903">
        <w:rPr>
          <w:rFonts w:ascii="Times New Roman" w:hAnsi="Times New Roman" w:cs="Times New Roman"/>
          <w:sz w:val="22"/>
          <w:szCs w:val="22"/>
        </w:rPr>
        <w:t xml:space="preserve">, </w:t>
      </w:r>
      <w:r w:rsidR="00DD6596" w:rsidRPr="00257903">
        <w:rPr>
          <w:rFonts w:ascii="Times New Roman" w:hAnsi="Times New Roman" w:cs="Times New Roman"/>
          <w:sz w:val="22"/>
          <w:szCs w:val="22"/>
        </w:rPr>
        <w:t>convivence</w:t>
      </w:r>
      <w:r w:rsidR="00E57DDC" w:rsidRPr="00257903">
        <w:rPr>
          <w:rFonts w:ascii="Times New Roman" w:hAnsi="Times New Roman" w:cs="Times New Roman"/>
          <w:sz w:val="22"/>
          <w:szCs w:val="22"/>
        </w:rPr>
        <w:t xml:space="preserve"> sampling </w:t>
      </w:r>
      <w:r w:rsidR="00DD6596" w:rsidRPr="00257903">
        <w:rPr>
          <w:rFonts w:ascii="Times New Roman" w:hAnsi="Times New Roman" w:cs="Times New Roman"/>
          <w:sz w:val="22"/>
          <w:szCs w:val="22"/>
        </w:rPr>
        <w:t xml:space="preserve">is the most accessible form of </w:t>
      </w:r>
      <w:r w:rsidR="00C02318" w:rsidRPr="00257903">
        <w:rPr>
          <w:rFonts w:ascii="Times New Roman" w:hAnsi="Times New Roman" w:cs="Times New Roman"/>
          <w:sz w:val="22"/>
          <w:szCs w:val="22"/>
        </w:rPr>
        <w:t xml:space="preserve">gathering users </w:t>
      </w:r>
      <w:r w:rsidR="00DD6596" w:rsidRPr="00257903">
        <w:rPr>
          <w:rFonts w:ascii="Times New Roman" w:hAnsi="Times New Roman" w:cs="Times New Roman"/>
          <w:sz w:val="22"/>
          <w:szCs w:val="22"/>
        </w:rPr>
        <w:t>due to time constraints and lack of resource, as aforementioned.</w:t>
      </w:r>
      <w:r w:rsidR="002C57B9" w:rsidRPr="00257903">
        <w:rPr>
          <w:rFonts w:ascii="Times New Roman" w:hAnsi="Times New Roman" w:cs="Times New Roman"/>
          <w:sz w:val="22"/>
          <w:szCs w:val="22"/>
        </w:rPr>
        <w:t xml:space="preserve"> </w:t>
      </w:r>
      <w:r w:rsidR="008120BD" w:rsidRPr="00257903">
        <w:rPr>
          <w:rFonts w:ascii="Times New Roman" w:hAnsi="Times New Roman" w:cs="Times New Roman"/>
          <w:sz w:val="22"/>
          <w:szCs w:val="22"/>
        </w:rPr>
        <w:t>For data collection, the primary method</w:t>
      </w:r>
      <w:r w:rsidR="00783CEF" w:rsidRPr="00257903">
        <w:rPr>
          <w:rFonts w:ascii="Times New Roman" w:hAnsi="Times New Roman" w:cs="Times New Roman"/>
          <w:sz w:val="22"/>
          <w:szCs w:val="22"/>
        </w:rPr>
        <w:t xml:space="preserve"> of data collection is </w:t>
      </w:r>
      <w:r w:rsidR="00783CEF" w:rsidRPr="00257903">
        <w:rPr>
          <w:rFonts w:ascii="Times New Roman" w:hAnsi="Times New Roman" w:cs="Times New Roman"/>
          <w:i/>
          <w:iCs/>
          <w:sz w:val="22"/>
          <w:szCs w:val="22"/>
        </w:rPr>
        <w:t>observation</w:t>
      </w:r>
      <w:r w:rsidR="00783CEF" w:rsidRPr="00257903">
        <w:rPr>
          <w:rFonts w:ascii="Times New Roman" w:hAnsi="Times New Roman" w:cs="Times New Roman"/>
          <w:sz w:val="22"/>
          <w:szCs w:val="22"/>
        </w:rPr>
        <w:t xml:space="preserve">, and the secondary </w:t>
      </w:r>
      <w:r w:rsidR="00781762" w:rsidRPr="00257903">
        <w:rPr>
          <w:rFonts w:ascii="Times New Roman" w:hAnsi="Times New Roman" w:cs="Times New Roman"/>
          <w:sz w:val="22"/>
          <w:szCs w:val="22"/>
        </w:rPr>
        <w:t xml:space="preserve">method is through </w:t>
      </w:r>
      <w:r w:rsidR="00C27D4D" w:rsidRPr="00257903">
        <w:rPr>
          <w:rFonts w:ascii="Times New Roman" w:hAnsi="Times New Roman" w:cs="Times New Roman"/>
          <w:i/>
          <w:iCs/>
          <w:sz w:val="22"/>
          <w:szCs w:val="22"/>
        </w:rPr>
        <w:t xml:space="preserve">Reddit </w:t>
      </w:r>
      <w:r w:rsidR="00C27D4D" w:rsidRPr="00257903">
        <w:rPr>
          <w:rFonts w:ascii="Times New Roman" w:hAnsi="Times New Roman" w:cs="Times New Roman"/>
          <w:sz w:val="22"/>
          <w:szCs w:val="22"/>
        </w:rPr>
        <w:t xml:space="preserve">posts and threads. </w:t>
      </w:r>
      <w:r w:rsidR="002C57B9" w:rsidRPr="00257903">
        <w:rPr>
          <w:rFonts w:ascii="Times New Roman" w:hAnsi="Times New Roman" w:cs="Times New Roman"/>
          <w:sz w:val="22"/>
          <w:szCs w:val="22"/>
        </w:rPr>
        <w:t xml:space="preserve"> </w:t>
      </w:r>
    </w:p>
    <w:p w14:paraId="190F1CB6" w14:textId="77777777" w:rsidR="003F25AE" w:rsidRPr="00257903" w:rsidRDefault="003F25AE" w:rsidP="0093321F">
      <w:pPr>
        <w:jc w:val="both"/>
        <w:rPr>
          <w:rFonts w:ascii="Times New Roman" w:hAnsi="Times New Roman" w:cs="Times New Roman"/>
          <w:sz w:val="22"/>
          <w:szCs w:val="22"/>
        </w:rPr>
      </w:pPr>
    </w:p>
    <w:p w14:paraId="22AECCCB" w14:textId="0BAFD298" w:rsidR="003F25AE" w:rsidRPr="00257903" w:rsidRDefault="003F25AE" w:rsidP="0093321F">
      <w:pPr>
        <w:jc w:val="both"/>
        <w:rPr>
          <w:rFonts w:ascii="Times New Roman" w:hAnsi="Times New Roman" w:cs="Times New Roman"/>
          <w:sz w:val="22"/>
          <w:szCs w:val="22"/>
        </w:rPr>
      </w:pPr>
      <w:r w:rsidRPr="00257903">
        <w:rPr>
          <w:rFonts w:ascii="Times New Roman" w:hAnsi="Times New Roman" w:cs="Times New Roman"/>
          <w:sz w:val="22"/>
          <w:szCs w:val="22"/>
        </w:rPr>
        <w:t xml:space="preserve">As part of user analysis, observing how users interact with an interface is crucial in understanding effectiveness of IA, </w:t>
      </w:r>
      <w:r w:rsidR="00EB25A0" w:rsidRPr="00257903">
        <w:rPr>
          <w:rFonts w:ascii="Times New Roman" w:hAnsi="Times New Roman" w:cs="Times New Roman"/>
          <w:sz w:val="22"/>
          <w:szCs w:val="22"/>
        </w:rPr>
        <w:t xml:space="preserve">terminology misunderstanding, navigational issues, or level of boredom. </w:t>
      </w:r>
      <w:r w:rsidR="002A3ADB" w:rsidRPr="00257903">
        <w:rPr>
          <w:rFonts w:ascii="Times New Roman" w:hAnsi="Times New Roman" w:cs="Times New Roman"/>
          <w:sz w:val="22"/>
          <w:szCs w:val="22"/>
        </w:rPr>
        <w:t>All</w:t>
      </w:r>
      <w:r w:rsidR="00EB25A0" w:rsidRPr="00257903">
        <w:rPr>
          <w:rFonts w:ascii="Times New Roman" w:hAnsi="Times New Roman" w:cs="Times New Roman"/>
          <w:sz w:val="22"/>
          <w:szCs w:val="22"/>
        </w:rPr>
        <w:t xml:space="preserve"> these factors play a role is either making or breaking a user’s experience with operating an interface, and as designers, the goal is to ensure that the experience is positive. </w:t>
      </w:r>
      <w:r w:rsidR="008C5CEC" w:rsidRPr="00257903">
        <w:rPr>
          <w:rFonts w:ascii="Times New Roman" w:hAnsi="Times New Roman" w:cs="Times New Roman"/>
          <w:sz w:val="22"/>
          <w:szCs w:val="22"/>
        </w:rPr>
        <w:t xml:space="preserve">The results of observing showcased these exact issues as outlined above, with the </w:t>
      </w:r>
      <w:r w:rsidR="003E2B07" w:rsidRPr="00257903">
        <w:rPr>
          <w:rFonts w:ascii="Times New Roman" w:hAnsi="Times New Roman" w:cs="Times New Roman"/>
          <w:sz w:val="22"/>
          <w:szCs w:val="22"/>
        </w:rPr>
        <w:t xml:space="preserve">main issue being navigational related. The user group that partook in the observation </w:t>
      </w:r>
      <w:r w:rsidR="006C74ED" w:rsidRPr="00257903">
        <w:rPr>
          <w:rFonts w:ascii="Times New Roman" w:hAnsi="Times New Roman" w:cs="Times New Roman"/>
          <w:sz w:val="22"/>
          <w:szCs w:val="22"/>
        </w:rPr>
        <w:t xml:space="preserve">process were students, both current and aspiring. </w:t>
      </w:r>
      <w:r w:rsidR="00B10EF2" w:rsidRPr="00257903">
        <w:rPr>
          <w:rFonts w:ascii="Times New Roman" w:hAnsi="Times New Roman" w:cs="Times New Roman"/>
          <w:sz w:val="22"/>
          <w:szCs w:val="22"/>
        </w:rPr>
        <w:t xml:space="preserve">The following table outlines the steps that each student took </w:t>
      </w:r>
      <w:r w:rsidR="00211052" w:rsidRPr="00257903">
        <w:rPr>
          <w:rFonts w:ascii="Times New Roman" w:hAnsi="Times New Roman" w:cs="Times New Roman"/>
          <w:sz w:val="22"/>
          <w:szCs w:val="22"/>
        </w:rPr>
        <w:t>to</w:t>
      </w:r>
      <w:r w:rsidR="00B10EF2" w:rsidRPr="00257903">
        <w:rPr>
          <w:rFonts w:ascii="Times New Roman" w:hAnsi="Times New Roman" w:cs="Times New Roman"/>
          <w:sz w:val="22"/>
          <w:szCs w:val="22"/>
        </w:rPr>
        <w:t xml:space="preserve"> navigate to the program requirements for forensic science</w:t>
      </w:r>
      <w:r w:rsidR="00211052" w:rsidRPr="00257903">
        <w:rPr>
          <w:rFonts w:ascii="Times New Roman" w:hAnsi="Times New Roman" w:cs="Times New Roman"/>
          <w:sz w:val="22"/>
          <w:szCs w:val="22"/>
        </w:rPr>
        <w:t>, based on observation</w:t>
      </w:r>
      <w:r w:rsidR="00B10EF2" w:rsidRPr="00257903">
        <w:rPr>
          <w:rFonts w:ascii="Times New Roman" w:hAnsi="Times New Roman" w:cs="Times New Roman"/>
          <w:sz w:val="22"/>
          <w:szCs w:val="22"/>
        </w:rPr>
        <w:t>:</w:t>
      </w:r>
    </w:p>
    <w:p w14:paraId="5680BA38" w14:textId="77777777" w:rsidR="00D478E3" w:rsidRPr="00257903" w:rsidRDefault="00D478E3" w:rsidP="0093321F">
      <w:pPr>
        <w:jc w:val="both"/>
        <w:rPr>
          <w:rFonts w:ascii="Times New Roman" w:hAnsi="Times New Roman" w:cs="Times New Roman"/>
          <w:sz w:val="22"/>
          <w:szCs w:val="22"/>
        </w:rPr>
      </w:pPr>
    </w:p>
    <w:p w14:paraId="5620CD31" w14:textId="35FCCB92" w:rsidR="00D478E3" w:rsidRPr="00257903" w:rsidRDefault="00D478E3" w:rsidP="0093321F">
      <w:pPr>
        <w:jc w:val="both"/>
        <w:rPr>
          <w:rFonts w:ascii="Times New Roman" w:hAnsi="Times New Roman" w:cs="Times New Roman"/>
          <w:sz w:val="22"/>
          <w:szCs w:val="22"/>
        </w:rPr>
      </w:pPr>
      <w:r w:rsidRPr="00257903">
        <w:rPr>
          <w:rFonts w:ascii="Times New Roman" w:hAnsi="Times New Roman" w:cs="Times New Roman"/>
          <w:sz w:val="22"/>
          <w:szCs w:val="22"/>
        </w:rPr>
        <w:t xml:space="preserve">It is important to note that the </w:t>
      </w:r>
      <w:r w:rsidR="001127FB" w:rsidRPr="00257903">
        <w:rPr>
          <w:rFonts w:ascii="Times New Roman" w:hAnsi="Times New Roman" w:cs="Times New Roman"/>
          <w:sz w:val="22"/>
          <w:szCs w:val="22"/>
        </w:rPr>
        <w:t>observations</w:t>
      </w:r>
      <w:r w:rsidRPr="00257903">
        <w:rPr>
          <w:rFonts w:ascii="Times New Roman" w:hAnsi="Times New Roman" w:cs="Times New Roman"/>
          <w:sz w:val="22"/>
          <w:szCs w:val="22"/>
        </w:rPr>
        <w:t xml:space="preserve"> </w:t>
      </w:r>
      <w:r w:rsidR="000E352E" w:rsidRPr="00257903">
        <w:rPr>
          <w:rFonts w:ascii="Times New Roman" w:hAnsi="Times New Roman" w:cs="Times New Roman"/>
          <w:sz w:val="22"/>
          <w:szCs w:val="22"/>
        </w:rPr>
        <w:t xml:space="preserve">are conducted based on the following </w:t>
      </w:r>
      <w:r w:rsidR="001127FB" w:rsidRPr="00257903">
        <w:rPr>
          <w:rFonts w:ascii="Times New Roman" w:hAnsi="Times New Roman" w:cs="Times New Roman"/>
          <w:sz w:val="22"/>
          <w:szCs w:val="22"/>
        </w:rPr>
        <w:t>elements and factors: accuracy of findings</w:t>
      </w:r>
      <w:r w:rsidR="001B3F28" w:rsidRPr="00257903">
        <w:rPr>
          <w:rFonts w:ascii="Times New Roman" w:hAnsi="Times New Roman" w:cs="Times New Roman"/>
          <w:sz w:val="22"/>
          <w:szCs w:val="22"/>
        </w:rPr>
        <w:t xml:space="preserve"> (landing on the accurate page depending on the assigned task)</w:t>
      </w:r>
      <w:r w:rsidR="001127FB" w:rsidRPr="00257903">
        <w:rPr>
          <w:rFonts w:ascii="Times New Roman" w:hAnsi="Times New Roman" w:cs="Times New Roman"/>
          <w:sz w:val="22"/>
          <w:szCs w:val="22"/>
        </w:rPr>
        <w:t xml:space="preserve">, </w:t>
      </w:r>
      <w:r w:rsidR="001B3F28" w:rsidRPr="00257903">
        <w:rPr>
          <w:rFonts w:ascii="Times New Roman" w:hAnsi="Times New Roman" w:cs="Times New Roman"/>
          <w:sz w:val="22"/>
          <w:szCs w:val="22"/>
        </w:rPr>
        <w:t xml:space="preserve">time and efficiency (how long it takes to complete the task and how many steps it requires), </w:t>
      </w:r>
      <w:r w:rsidR="00620B27" w:rsidRPr="00257903">
        <w:rPr>
          <w:rFonts w:ascii="Times New Roman" w:hAnsi="Times New Roman" w:cs="Times New Roman"/>
          <w:sz w:val="22"/>
          <w:szCs w:val="22"/>
        </w:rPr>
        <w:t>familiarity with interface (novice users may take more time to navigate when compared to current</w:t>
      </w:r>
      <w:r w:rsidR="00067D7A" w:rsidRPr="00257903">
        <w:rPr>
          <w:rFonts w:ascii="Times New Roman" w:hAnsi="Times New Roman" w:cs="Times New Roman"/>
          <w:sz w:val="22"/>
          <w:szCs w:val="22"/>
        </w:rPr>
        <w:t xml:space="preserve">) and appropriate error handling (how the interface deals with the errors and how the users interpret them). </w:t>
      </w:r>
    </w:p>
    <w:p w14:paraId="5EA2A75A" w14:textId="77777777" w:rsidR="00B10EF2" w:rsidRPr="00257903" w:rsidRDefault="00B10EF2" w:rsidP="0093321F">
      <w:pPr>
        <w:jc w:val="both"/>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1838"/>
        <w:gridCol w:w="8952"/>
      </w:tblGrid>
      <w:tr w:rsidR="002C394C" w:rsidRPr="00257903" w14:paraId="729DD1B0" w14:textId="77777777" w:rsidTr="00201352">
        <w:tc>
          <w:tcPr>
            <w:tcW w:w="1838" w:type="dxa"/>
            <w:shd w:val="clear" w:color="auto" w:fill="F2CEED" w:themeFill="accent5" w:themeFillTint="33"/>
          </w:tcPr>
          <w:p w14:paraId="1B769D95" w14:textId="6C8C5B5C" w:rsidR="002C394C" w:rsidRPr="00257903" w:rsidRDefault="002C394C" w:rsidP="0093321F">
            <w:pPr>
              <w:jc w:val="both"/>
              <w:rPr>
                <w:rFonts w:ascii="Times New Roman" w:hAnsi="Times New Roman" w:cs="Times New Roman"/>
                <w:sz w:val="22"/>
                <w:szCs w:val="22"/>
              </w:rPr>
            </w:pPr>
            <w:r w:rsidRPr="00257903">
              <w:rPr>
                <w:rFonts w:ascii="Times New Roman" w:hAnsi="Times New Roman" w:cs="Times New Roman"/>
                <w:sz w:val="22"/>
                <w:szCs w:val="22"/>
              </w:rPr>
              <w:t>Current student</w:t>
            </w:r>
          </w:p>
        </w:tc>
        <w:tc>
          <w:tcPr>
            <w:tcW w:w="8952" w:type="dxa"/>
          </w:tcPr>
          <w:p w14:paraId="64095EAF" w14:textId="77777777" w:rsidR="007D70D2" w:rsidRPr="00257903" w:rsidRDefault="007D70D2" w:rsidP="007D70D2">
            <w:pPr>
              <w:pStyle w:val="ListParagraph"/>
              <w:numPr>
                <w:ilvl w:val="0"/>
                <w:numId w:val="5"/>
              </w:numPr>
              <w:jc w:val="both"/>
              <w:rPr>
                <w:rFonts w:ascii="Times New Roman" w:hAnsi="Times New Roman" w:cs="Times New Roman"/>
                <w:sz w:val="22"/>
                <w:szCs w:val="22"/>
              </w:rPr>
            </w:pPr>
            <w:r w:rsidRPr="00257903">
              <w:rPr>
                <w:rFonts w:ascii="Times New Roman" w:hAnsi="Times New Roman" w:cs="Times New Roman"/>
                <w:sz w:val="22"/>
                <w:szCs w:val="22"/>
              </w:rPr>
              <w:t>Clicked on “list of program areas” under the “academic offerings” side menu.</w:t>
            </w:r>
          </w:p>
          <w:p w14:paraId="6243C45B" w14:textId="77777777" w:rsidR="007D70D2" w:rsidRPr="00257903" w:rsidRDefault="00900901" w:rsidP="007D70D2">
            <w:pPr>
              <w:pStyle w:val="ListParagraph"/>
              <w:numPr>
                <w:ilvl w:val="0"/>
                <w:numId w:val="5"/>
              </w:numPr>
              <w:jc w:val="both"/>
              <w:rPr>
                <w:rFonts w:ascii="Times New Roman" w:hAnsi="Times New Roman" w:cs="Times New Roman"/>
                <w:sz w:val="22"/>
                <w:szCs w:val="22"/>
              </w:rPr>
            </w:pPr>
            <w:r w:rsidRPr="00257903">
              <w:rPr>
                <w:rFonts w:ascii="Times New Roman" w:hAnsi="Times New Roman" w:cs="Times New Roman"/>
                <w:sz w:val="22"/>
                <w:szCs w:val="22"/>
              </w:rPr>
              <w:t>Found Forensic Science via the alphabetic ordering system.</w:t>
            </w:r>
          </w:p>
          <w:p w14:paraId="3088291C" w14:textId="0C143615" w:rsidR="00900901" w:rsidRPr="00257903" w:rsidRDefault="00D65522" w:rsidP="007D70D2">
            <w:pPr>
              <w:pStyle w:val="ListParagraph"/>
              <w:numPr>
                <w:ilvl w:val="0"/>
                <w:numId w:val="5"/>
              </w:numPr>
              <w:jc w:val="both"/>
              <w:rPr>
                <w:rFonts w:ascii="Times New Roman" w:hAnsi="Times New Roman" w:cs="Times New Roman"/>
                <w:sz w:val="22"/>
                <w:szCs w:val="22"/>
              </w:rPr>
            </w:pPr>
            <w:r w:rsidRPr="00257903">
              <w:rPr>
                <w:rFonts w:ascii="Times New Roman" w:hAnsi="Times New Roman" w:cs="Times New Roman"/>
                <w:sz w:val="22"/>
                <w:szCs w:val="22"/>
              </w:rPr>
              <w:t xml:space="preserve">Selected “Forensic Science </w:t>
            </w:r>
            <w:r w:rsidR="006A44C0" w:rsidRPr="00257903">
              <w:rPr>
                <w:rFonts w:ascii="Times New Roman" w:hAnsi="Times New Roman" w:cs="Times New Roman"/>
                <w:sz w:val="22"/>
                <w:szCs w:val="22"/>
              </w:rPr>
              <w:t>– Major” option from the drop-down menu.</w:t>
            </w:r>
          </w:p>
        </w:tc>
      </w:tr>
      <w:tr w:rsidR="002C394C" w:rsidRPr="00257903" w14:paraId="5E6B53E7" w14:textId="77777777" w:rsidTr="00201352">
        <w:tc>
          <w:tcPr>
            <w:tcW w:w="1838" w:type="dxa"/>
            <w:shd w:val="clear" w:color="auto" w:fill="F2CEED" w:themeFill="accent5" w:themeFillTint="33"/>
          </w:tcPr>
          <w:p w14:paraId="2B8247D2" w14:textId="446AF352" w:rsidR="002C394C" w:rsidRPr="00257903" w:rsidRDefault="002C394C" w:rsidP="0093321F">
            <w:pPr>
              <w:jc w:val="both"/>
              <w:rPr>
                <w:rFonts w:ascii="Times New Roman" w:hAnsi="Times New Roman" w:cs="Times New Roman"/>
                <w:sz w:val="22"/>
                <w:szCs w:val="22"/>
              </w:rPr>
            </w:pPr>
            <w:r w:rsidRPr="00257903">
              <w:rPr>
                <w:rFonts w:ascii="Times New Roman" w:hAnsi="Times New Roman" w:cs="Times New Roman"/>
                <w:sz w:val="22"/>
                <w:szCs w:val="22"/>
              </w:rPr>
              <w:t>Aspiring student</w:t>
            </w:r>
          </w:p>
        </w:tc>
        <w:tc>
          <w:tcPr>
            <w:tcW w:w="8952" w:type="dxa"/>
          </w:tcPr>
          <w:p w14:paraId="2BE34B44" w14:textId="5ACA0CB6" w:rsidR="002C394C" w:rsidRPr="00257903" w:rsidRDefault="002C394C" w:rsidP="002C394C">
            <w:pPr>
              <w:pStyle w:val="ListParagraph"/>
              <w:numPr>
                <w:ilvl w:val="0"/>
                <w:numId w:val="4"/>
              </w:numPr>
              <w:jc w:val="both"/>
              <w:rPr>
                <w:rFonts w:ascii="Times New Roman" w:hAnsi="Times New Roman" w:cs="Times New Roman"/>
                <w:sz w:val="22"/>
                <w:szCs w:val="22"/>
              </w:rPr>
            </w:pPr>
            <w:r w:rsidRPr="00257903">
              <w:rPr>
                <w:rFonts w:ascii="Times New Roman" w:hAnsi="Times New Roman" w:cs="Times New Roman"/>
                <w:sz w:val="22"/>
                <w:szCs w:val="22"/>
              </w:rPr>
              <w:t xml:space="preserve">Uses search </w:t>
            </w:r>
            <w:r w:rsidRPr="00257903">
              <w:rPr>
                <w:rFonts w:ascii="Times New Roman" w:hAnsi="Times New Roman" w:cs="Times New Roman"/>
                <w:sz w:val="22"/>
                <w:szCs w:val="22"/>
              </w:rPr>
              <w:t>tool</w:t>
            </w:r>
            <w:r w:rsidR="00F92A90" w:rsidRPr="00257903">
              <w:rPr>
                <w:rFonts w:ascii="Times New Roman" w:hAnsi="Times New Roman" w:cs="Times New Roman"/>
                <w:sz w:val="22"/>
                <w:szCs w:val="22"/>
              </w:rPr>
              <w:t xml:space="preserve"> on main page</w:t>
            </w:r>
            <w:r w:rsidRPr="00257903">
              <w:rPr>
                <w:rFonts w:ascii="Times New Roman" w:hAnsi="Times New Roman" w:cs="Times New Roman"/>
                <w:sz w:val="22"/>
                <w:szCs w:val="22"/>
              </w:rPr>
              <w:t>.</w:t>
            </w:r>
          </w:p>
          <w:p w14:paraId="49CB3CA7" w14:textId="4C6A339E" w:rsidR="002C394C" w:rsidRPr="00257903" w:rsidRDefault="002C394C" w:rsidP="002C394C">
            <w:pPr>
              <w:pStyle w:val="ListParagraph"/>
              <w:numPr>
                <w:ilvl w:val="0"/>
                <w:numId w:val="4"/>
              </w:numPr>
              <w:jc w:val="both"/>
              <w:rPr>
                <w:rFonts w:ascii="Times New Roman" w:hAnsi="Times New Roman" w:cs="Times New Roman"/>
                <w:sz w:val="22"/>
                <w:szCs w:val="22"/>
              </w:rPr>
            </w:pPr>
            <w:r w:rsidRPr="00257903">
              <w:rPr>
                <w:rFonts w:ascii="Times New Roman" w:hAnsi="Times New Roman" w:cs="Times New Roman"/>
                <w:sz w:val="22"/>
                <w:szCs w:val="22"/>
              </w:rPr>
              <w:t>Asked to find program requirements for forensic science</w:t>
            </w:r>
            <w:r w:rsidRPr="00257903">
              <w:rPr>
                <w:rFonts w:ascii="Times New Roman" w:hAnsi="Times New Roman" w:cs="Times New Roman"/>
                <w:sz w:val="22"/>
                <w:szCs w:val="22"/>
              </w:rPr>
              <w:t>.</w:t>
            </w:r>
          </w:p>
          <w:p w14:paraId="14E2C16A" w14:textId="3F4F0E3D" w:rsidR="002C394C" w:rsidRPr="00257903" w:rsidRDefault="002C394C" w:rsidP="002C394C">
            <w:pPr>
              <w:pStyle w:val="ListParagraph"/>
              <w:numPr>
                <w:ilvl w:val="0"/>
                <w:numId w:val="4"/>
              </w:numPr>
              <w:jc w:val="both"/>
              <w:rPr>
                <w:rFonts w:ascii="Times New Roman" w:hAnsi="Times New Roman" w:cs="Times New Roman"/>
                <w:sz w:val="22"/>
                <w:szCs w:val="22"/>
              </w:rPr>
            </w:pPr>
            <w:r w:rsidRPr="00257903">
              <w:rPr>
                <w:rFonts w:ascii="Times New Roman" w:hAnsi="Times New Roman" w:cs="Times New Roman"/>
                <w:sz w:val="22"/>
                <w:szCs w:val="22"/>
              </w:rPr>
              <w:t xml:space="preserve">Misspelled forensic as </w:t>
            </w:r>
            <w:r w:rsidRPr="00257903">
              <w:rPr>
                <w:rFonts w:ascii="Times New Roman" w:hAnsi="Times New Roman" w:cs="Times New Roman"/>
                <w:sz w:val="22"/>
                <w:szCs w:val="22"/>
              </w:rPr>
              <w:t>“</w:t>
            </w:r>
            <w:proofErr w:type="spellStart"/>
            <w:r w:rsidRPr="00257903">
              <w:rPr>
                <w:rFonts w:ascii="Times New Roman" w:hAnsi="Times New Roman" w:cs="Times New Roman"/>
                <w:sz w:val="22"/>
                <w:szCs w:val="22"/>
              </w:rPr>
              <w:t>forensick</w:t>
            </w:r>
            <w:proofErr w:type="spellEnd"/>
            <w:r w:rsidRPr="00257903">
              <w:rPr>
                <w:rFonts w:ascii="Times New Roman" w:hAnsi="Times New Roman" w:cs="Times New Roman"/>
                <w:sz w:val="22"/>
                <w:szCs w:val="22"/>
              </w:rPr>
              <w:t>”</w:t>
            </w:r>
            <w:r w:rsidRPr="00257903">
              <w:rPr>
                <w:rFonts w:ascii="Times New Roman" w:hAnsi="Times New Roman" w:cs="Times New Roman"/>
                <w:sz w:val="22"/>
                <w:szCs w:val="22"/>
              </w:rPr>
              <w:t>, so the system was unable to process the search</w:t>
            </w:r>
            <w:r w:rsidRPr="00257903">
              <w:rPr>
                <w:rFonts w:ascii="Times New Roman" w:hAnsi="Times New Roman" w:cs="Times New Roman"/>
                <w:sz w:val="22"/>
                <w:szCs w:val="22"/>
              </w:rPr>
              <w:t>.</w:t>
            </w:r>
          </w:p>
          <w:p w14:paraId="5A22C4D1" w14:textId="09183BD7" w:rsidR="002C394C" w:rsidRPr="00257903" w:rsidRDefault="002C394C" w:rsidP="002C394C">
            <w:pPr>
              <w:pStyle w:val="ListParagraph"/>
              <w:numPr>
                <w:ilvl w:val="0"/>
                <w:numId w:val="4"/>
              </w:numPr>
              <w:jc w:val="both"/>
              <w:rPr>
                <w:rFonts w:ascii="Times New Roman" w:hAnsi="Times New Roman" w:cs="Times New Roman"/>
                <w:sz w:val="22"/>
                <w:szCs w:val="22"/>
              </w:rPr>
            </w:pPr>
            <w:r w:rsidRPr="00257903">
              <w:rPr>
                <w:rFonts w:ascii="Times New Roman" w:hAnsi="Times New Roman" w:cs="Times New Roman"/>
                <w:sz w:val="22"/>
                <w:szCs w:val="22"/>
              </w:rPr>
              <w:t>Corrected misspelled word</w:t>
            </w:r>
            <w:r w:rsidRPr="00257903">
              <w:rPr>
                <w:rFonts w:ascii="Times New Roman" w:hAnsi="Times New Roman" w:cs="Times New Roman"/>
                <w:sz w:val="22"/>
                <w:szCs w:val="22"/>
              </w:rPr>
              <w:t xml:space="preserve"> using built</w:t>
            </w:r>
            <w:r w:rsidR="00201352" w:rsidRPr="00257903">
              <w:rPr>
                <w:rFonts w:ascii="Times New Roman" w:hAnsi="Times New Roman" w:cs="Times New Roman"/>
                <w:sz w:val="22"/>
                <w:szCs w:val="22"/>
              </w:rPr>
              <w:t>-</w:t>
            </w:r>
            <w:r w:rsidRPr="00257903">
              <w:rPr>
                <w:rFonts w:ascii="Times New Roman" w:hAnsi="Times New Roman" w:cs="Times New Roman"/>
                <w:sz w:val="22"/>
                <w:szCs w:val="22"/>
              </w:rPr>
              <w:t>in word corrector.</w:t>
            </w:r>
          </w:p>
          <w:p w14:paraId="02E56071" w14:textId="0CC609A4" w:rsidR="002C394C" w:rsidRPr="00257903" w:rsidRDefault="002C394C" w:rsidP="002C394C">
            <w:pPr>
              <w:pStyle w:val="ListParagraph"/>
              <w:numPr>
                <w:ilvl w:val="0"/>
                <w:numId w:val="4"/>
              </w:numPr>
              <w:jc w:val="both"/>
              <w:rPr>
                <w:rFonts w:ascii="Times New Roman" w:hAnsi="Times New Roman" w:cs="Times New Roman"/>
                <w:sz w:val="22"/>
                <w:szCs w:val="22"/>
              </w:rPr>
            </w:pPr>
            <w:r w:rsidRPr="00257903">
              <w:rPr>
                <w:rFonts w:ascii="Times New Roman" w:hAnsi="Times New Roman" w:cs="Times New Roman"/>
                <w:sz w:val="22"/>
                <w:szCs w:val="22"/>
              </w:rPr>
              <w:t>Tried to find program requirements but ended up clicking on a course instead</w:t>
            </w:r>
            <w:r w:rsidRPr="00257903">
              <w:rPr>
                <w:rFonts w:ascii="Times New Roman" w:hAnsi="Times New Roman" w:cs="Times New Roman"/>
                <w:sz w:val="22"/>
                <w:szCs w:val="22"/>
              </w:rPr>
              <w:t>.</w:t>
            </w:r>
          </w:p>
          <w:p w14:paraId="400A18EF" w14:textId="71CD37B2" w:rsidR="002C394C" w:rsidRPr="00257903" w:rsidRDefault="002C394C" w:rsidP="0093321F">
            <w:pPr>
              <w:pStyle w:val="ListParagraph"/>
              <w:numPr>
                <w:ilvl w:val="0"/>
                <w:numId w:val="4"/>
              </w:numPr>
              <w:jc w:val="both"/>
              <w:rPr>
                <w:rFonts w:ascii="Times New Roman" w:hAnsi="Times New Roman" w:cs="Times New Roman"/>
                <w:sz w:val="22"/>
                <w:szCs w:val="22"/>
              </w:rPr>
            </w:pPr>
            <w:r w:rsidRPr="00257903">
              <w:rPr>
                <w:rFonts w:ascii="Times New Roman" w:hAnsi="Times New Roman" w:cs="Times New Roman"/>
                <w:sz w:val="22"/>
                <w:szCs w:val="22"/>
              </w:rPr>
              <w:t>Ended up finding the program requirement based on the “</w:t>
            </w:r>
            <w:r w:rsidRPr="00257903">
              <w:rPr>
                <w:rFonts w:ascii="Times New Roman" w:hAnsi="Times New Roman" w:cs="Times New Roman"/>
                <w:sz w:val="22"/>
                <w:szCs w:val="22"/>
              </w:rPr>
              <w:t>specialist” keyword</w:t>
            </w:r>
            <w:r w:rsidRPr="00257903">
              <w:rPr>
                <w:rFonts w:ascii="Times New Roman" w:hAnsi="Times New Roman" w:cs="Times New Roman"/>
                <w:sz w:val="22"/>
                <w:szCs w:val="22"/>
              </w:rPr>
              <w:t xml:space="preserve">, but the user already had prior knowledge about this terminology </w:t>
            </w:r>
          </w:p>
        </w:tc>
      </w:tr>
    </w:tbl>
    <w:p w14:paraId="5B9012BF" w14:textId="77777777" w:rsidR="00B10EF2" w:rsidRPr="00257903" w:rsidRDefault="00B10EF2" w:rsidP="0093321F">
      <w:pPr>
        <w:jc w:val="both"/>
        <w:rPr>
          <w:rFonts w:ascii="Times New Roman" w:hAnsi="Times New Roman" w:cs="Times New Roman"/>
          <w:sz w:val="22"/>
          <w:szCs w:val="22"/>
        </w:rPr>
      </w:pPr>
    </w:p>
    <w:p w14:paraId="4596C416" w14:textId="76A27AFF" w:rsidR="007325F3" w:rsidRPr="00257903" w:rsidRDefault="007325F3" w:rsidP="002C394C">
      <w:pPr>
        <w:jc w:val="both"/>
        <w:rPr>
          <w:rFonts w:ascii="Times New Roman" w:hAnsi="Times New Roman" w:cs="Times New Roman"/>
          <w:sz w:val="22"/>
          <w:szCs w:val="22"/>
        </w:rPr>
      </w:pPr>
      <w:r w:rsidRPr="00257903">
        <w:rPr>
          <w:rFonts w:ascii="Times New Roman" w:hAnsi="Times New Roman" w:cs="Times New Roman"/>
          <w:sz w:val="22"/>
          <w:szCs w:val="22"/>
        </w:rPr>
        <w:t>Based on the observations conducted</w:t>
      </w:r>
      <w:r w:rsidR="00243141" w:rsidRPr="00257903">
        <w:rPr>
          <w:rFonts w:ascii="Times New Roman" w:hAnsi="Times New Roman" w:cs="Times New Roman"/>
          <w:sz w:val="22"/>
          <w:szCs w:val="22"/>
        </w:rPr>
        <w:t xml:space="preserve">, conclusions can be made regarding the </w:t>
      </w:r>
      <w:r w:rsidR="00E61991" w:rsidRPr="00257903">
        <w:rPr>
          <w:rFonts w:ascii="Times New Roman" w:hAnsi="Times New Roman" w:cs="Times New Roman"/>
          <w:sz w:val="22"/>
          <w:szCs w:val="22"/>
        </w:rPr>
        <w:t xml:space="preserve">tasks, IA, potential </w:t>
      </w:r>
      <w:r w:rsidR="004E66F8" w:rsidRPr="00257903">
        <w:rPr>
          <w:rFonts w:ascii="Times New Roman" w:hAnsi="Times New Roman" w:cs="Times New Roman"/>
          <w:sz w:val="22"/>
          <w:szCs w:val="22"/>
        </w:rPr>
        <w:t>improvements,</w:t>
      </w:r>
      <w:r w:rsidR="00E61991" w:rsidRPr="00257903">
        <w:rPr>
          <w:rFonts w:ascii="Times New Roman" w:hAnsi="Times New Roman" w:cs="Times New Roman"/>
          <w:sz w:val="22"/>
          <w:szCs w:val="22"/>
        </w:rPr>
        <w:t xml:space="preserve"> and user satisfaction. For instance, the purpose of the academic calendar is to </w:t>
      </w:r>
      <w:r w:rsidR="004E66F8" w:rsidRPr="00257903">
        <w:rPr>
          <w:rFonts w:ascii="Times New Roman" w:hAnsi="Times New Roman" w:cs="Times New Roman"/>
          <w:sz w:val="22"/>
          <w:szCs w:val="22"/>
        </w:rPr>
        <w:t>scavenge</w:t>
      </w:r>
      <w:r w:rsidR="00E61991" w:rsidRPr="00257903">
        <w:rPr>
          <w:rFonts w:ascii="Times New Roman" w:hAnsi="Times New Roman" w:cs="Times New Roman"/>
          <w:sz w:val="22"/>
          <w:szCs w:val="22"/>
        </w:rPr>
        <w:t xml:space="preserve"> for courses, and program requirements, </w:t>
      </w:r>
      <w:r w:rsidR="004E66F8" w:rsidRPr="00257903">
        <w:rPr>
          <w:rFonts w:ascii="Times New Roman" w:hAnsi="Times New Roman" w:cs="Times New Roman"/>
          <w:sz w:val="22"/>
          <w:szCs w:val="22"/>
        </w:rPr>
        <w:t xml:space="preserve">which is also a reoccurring search trend on Reddit. </w:t>
      </w:r>
      <w:r w:rsidR="004B66E4" w:rsidRPr="00257903">
        <w:rPr>
          <w:rFonts w:ascii="Times New Roman" w:hAnsi="Times New Roman" w:cs="Times New Roman"/>
          <w:sz w:val="22"/>
          <w:szCs w:val="22"/>
        </w:rPr>
        <w:t xml:space="preserve">So, the task selected for this observation was also related to program </w:t>
      </w:r>
      <w:r w:rsidR="00550ACD" w:rsidRPr="00257903">
        <w:rPr>
          <w:rFonts w:ascii="Times New Roman" w:hAnsi="Times New Roman" w:cs="Times New Roman"/>
          <w:sz w:val="22"/>
          <w:szCs w:val="22"/>
        </w:rPr>
        <w:t xml:space="preserve">search, but also ensuring that the program is new to the user. </w:t>
      </w:r>
      <w:r w:rsidR="00047CA3" w:rsidRPr="00257903">
        <w:rPr>
          <w:rFonts w:ascii="Times New Roman" w:hAnsi="Times New Roman" w:cs="Times New Roman"/>
          <w:sz w:val="22"/>
          <w:szCs w:val="22"/>
        </w:rPr>
        <w:t xml:space="preserve">The observations indicate that the current IA is disorganized and </w:t>
      </w:r>
      <w:r w:rsidR="005734C5" w:rsidRPr="00257903">
        <w:rPr>
          <w:rFonts w:ascii="Times New Roman" w:hAnsi="Times New Roman" w:cs="Times New Roman"/>
          <w:sz w:val="22"/>
          <w:szCs w:val="22"/>
        </w:rPr>
        <w:t xml:space="preserve">often leads to an information overload for new users, whereas current users already know how to navigate in the least number of steps. </w:t>
      </w:r>
      <w:r w:rsidR="00173D50" w:rsidRPr="00257903">
        <w:rPr>
          <w:rFonts w:ascii="Times New Roman" w:hAnsi="Times New Roman" w:cs="Times New Roman"/>
          <w:sz w:val="22"/>
          <w:szCs w:val="22"/>
        </w:rPr>
        <w:t xml:space="preserve">Not only is this IA system time consuming for the user, but it suggests </w:t>
      </w:r>
      <w:r w:rsidR="00926309" w:rsidRPr="00257903">
        <w:rPr>
          <w:rFonts w:ascii="Times New Roman" w:hAnsi="Times New Roman" w:cs="Times New Roman"/>
          <w:sz w:val="22"/>
          <w:szCs w:val="22"/>
        </w:rPr>
        <w:t xml:space="preserve">inconsistencies when compared to the standard information organization systems. </w:t>
      </w:r>
      <w:r w:rsidR="00C51ED0" w:rsidRPr="00257903">
        <w:rPr>
          <w:rFonts w:ascii="Times New Roman" w:hAnsi="Times New Roman" w:cs="Times New Roman"/>
          <w:sz w:val="22"/>
          <w:szCs w:val="22"/>
        </w:rPr>
        <w:t>Additionally, a</w:t>
      </w:r>
      <w:r w:rsidR="001401FF" w:rsidRPr="00257903">
        <w:rPr>
          <w:rFonts w:ascii="Times New Roman" w:hAnsi="Times New Roman" w:cs="Times New Roman"/>
          <w:sz w:val="22"/>
          <w:szCs w:val="22"/>
        </w:rPr>
        <w:t>ny incorporation of human psychology IA and hierarchical structure is not evident, and this is the greatest pain point</w:t>
      </w:r>
      <w:r w:rsidR="006B4750" w:rsidRPr="00257903">
        <w:rPr>
          <w:rFonts w:ascii="Times New Roman" w:hAnsi="Times New Roman" w:cs="Times New Roman"/>
          <w:sz w:val="22"/>
          <w:szCs w:val="22"/>
        </w:rPr>
        <w:t xml:space="preserve">. Consequently, a potential improvement for the redesigned interface includes changes to the IA and organization </w:t>
      </w:r>
      <w:r w:rsidR="009408E9" w:rsidRPr="00257903">
        <w:rPr>
          <w:rFonts w:ascii="Times New Roman" w:hAnsi="Times New Roman" w:cs="Times New Roman"/>
          <w:sz w:val="22"/>
          <w:szCs w:val="22"/>
        </w:rPr>
        <w:t>system and</w:t>
      </w:r>
      <w:r w:rsidR="001D002C" w:rsidRPr="00257903">
        <w:rPr>
          <w:rFonts w:ascii="Times New Roman" w:hAnsi="Times New Roman" w:cs="Times New Roman"/>
          <w:sz w:val="22"/>
          <w:szCs w:val="22"/>
        </w:rPr>
        <w:t xml:space="preserve"> making </w:t>
      </w:r>
      <w:r w:rsidR="00E84ADC" w:rsidRPr="00257903">
        <w:rPr>
          <w:rFonts w:ascii="Times New Roman" w:hAnsi="Times New Roman" w:cs="Times New Roman"/>
          <w:sz w:val="22"/>
          <w:szCs w:val="22"/>
        </w:rPr>
        <w:t xml:space="preserve">impactful changes to the searching mechanisms. Based on observation, </w:t>
      </w:r>
      <w:r w:rsidR="009408E9" w:rsidRPr="00257903">
        <w:rPr>
          <w:rFonts w:ascii="Times New Roman" w:hAnsi="Times New Roman" w:cs="Times New Roman"/>
          <w:sz w:val="22"/>
          <w:szCs w:val="22"/>
        </w:rPr>
        <w:t xml:space="preserve">neither group of students were visibly frustrated with the navigation system, so the user satisfaction is good. </w:t>
      </w:r>
      <w:r w:rsidR="00E84ADC" w:rsidRPr="00257903">
        <w:rPr>
          <w:rFonts w:ascii="Times New Roman" w:hAnsi="Times New Roman" w:cs="Times New Roman"/>
          <w:sz w:val="22"/>
          <w:szCs w:val="22"/>
        </w:rPr>
        <w:t xml:space="preserve"> </w:t>
      </w:r>
    </w:p>
    <w:p w14:paraId="04B8A540" w14:textId="77777777" w:rsidR="007325F3" w:rsidRPr="00257903" w:rsidRDefault="007325F3" w:rsidP="002C394C">
      <w:pPr>
        <w:jc w:val="both"/>
        <w:rPr>
          <w:rFonts w:ascii="Times New Roman" w:hAnsi="Times New Roman" w:cs="Times New Roman"/>
          <w:sz w:val="22"/>
          <w:szCs w:val="22"/>
        </w:rPr>
      </w:pPr>
    </w:p>
    <w:p w14:paraId="00271D04" w14:textId="43ED6140" w:rsidR="002037AB" w:rsidRPr="00257903" w:rsidRDefault="003D2AF9" w:rsidP="002C394C">
      <w:pPr>
        <w:jc w:val="both"/>
        <w:rPr>
          <w:rFonts w:ascii="Times New Roman" w:hAnsi="Times New Roman" w:cs="Times New Roman"/>
          <w:sz w:val="22"/>
          <w:szCs w:val="22"/>
        </w:rPr>
      </w:pPr>
      <w:r w:rsidRPr="00257903">
        <w:rPr>
          <w:rFonts w:ascii="Times New Roman" w:hAnsi="Times New Roman" w:cs="Times New Roman"/>
          <w:sz w:val="22"/>
          <w:szCs w:val="22"/>
        </w:rPr>
        <w:t xml:space="preserve">The secondary research is </w:t>
      </w:r>
      <w:r w:rsidR="00BE52AB" w:rsidRPr="00257903">
        <w:rPr>
          <w:rFonts w:ascii="Times New Roman" w:hAnsi="Times New Roman" w:cs="Times New Roman"/>
          <w:sz w:val="22"/>
          <w:szCs w:val="22"/>
        </w:rPr>
        <w:t>an analysis of the Reddit posts which indicate issues with navigation</w:t>
      </w:r>
      <w:r w:rsidR="00C25E89" w:rsidRPr="00257903">
        <w:rPr>
          <w:rFonts w:ascii="Times New Roman" w:hAnsi="Times New Roman" w:cs="Times New Roman"/>
          <w:sz w:val="22"/>
          <w:szCs w:val="22"/>
        </w:rPr>
        <w:t xml:space="preserve">, </w:t>
      </w:r>
      <w:r w:rsidR="00BF5408" w:rsidRPr="00257903">
        <w:rPr>
          <w:rFonts w:ascii="Times New Roman" w:hAnsi="Times New Roman" w:cs="Times New Roman"/>
          <w:sz w:val="22"/>
          <w:szCs w:val="22"/>
        </w:rPr>
        <w:t>accessibility,</w:t>
      </w:r>
      <w:r w:rsidR="00BE52AB" w:rsidRPr="00257903">
        <w:rPr>
          <w:rFonts w:ascii="Times New Roman" w:hAnsi="Times New Roman" w:cs="Times New Roman"/>
          <w:sz w:val="22"/>
          <w:szCs w:val="22"/>
        </w:rPr>
        <w:t xml:space="preserve"> and overall usability. </w:t>
      </w:r>
      <w:r w:rsidR="00C25E89" w:rsidRPr="00257903">
        <w:rPr>
          <w:rFonts w:ascii="Times New Roman" w:hAnsi="Times New Roman" w:cs="Times New Roman"/>
          <w:sz w:val="22"/>
          <w:szCs w:val="22"/>
        </w:rPr>
        <w:t xml:space="preserve">For instance, most of the reddit posts are from the </w:t>
      </w:r>
      <w:r w:rsidR="00F851A6" w:rsidRPr="00257903">
        <w:rPr>
          <w:rFonts w:ascii="Times New Roman" w:hAnsi="Times New Roman" w:cs="Times New Roman"/>
          <w:sz w:val="22"/>
          <w:szCs w:val="22"/>
        </w:rPr>
        <w:t>student’s</w:t>
      </w:r>
      <w:r w:rsidR="00C25E89" w:rsidRPr="00257903">
        <w:rPr>
          <w:rFonts w:ascii="Times New Roman" w:hAnsi="Times New Roman" w:cs="Times New Roman"/>
          <w:sz w:val="22"/>
          <w:szCs w:val="22"/>
        </w:rPr>
        <w:t xml:space="preserve"> user group, and they highlight how there is a lack of informa</w:t>
      </w:r>
      <w:r w:rsidR="00F851A6" w:rsidRPr="00257903">
        <w:rPr>
          <w:rFonts w:ascii="Times New Roman" w:hAnsi="Times New Roman" w:cs="Times New Roman"/>
          <w:sz w:val="22"/>
          <w:szCs w:val="22"/>
        </w:rPr>
        <w:t xml:space="preserve">tional accessibility, with highly inaccurate and constantly changing information which does not align with other university resources. </w:t>
      </w:r>
      <w:r w:rsidR="00BF5408" w:rsidRPr="00257903">
        <w:rPr>
          <w:rFonts w:ascii="Times New Roman" w:hAnsi="Times New Roman" w:cs="Times New Roman"/>
          <w:sz w:val="22"/>
          <w:szCs w:val="22"/>
        </w:rPr>
        <w:t xml:space="preserve">As outlined in </w:t>
      </w:r>
      <w:r w:rsidR="00BF5408" w:rsidRPr="00257903">
        <w:rPr>
          <w:rFonts w:ascii="Times New Roman" w:hAnsi="Times New Roman" w:cs="Times New Roman"/>
          <w:i/>
          <w:iCs/>
          <w:sz w:val="22"/>
          <w:szCs w:val="22"/>
        </w:rPr>
        <w:t>Appendix A</w:t>
      </w:r>
      <w:r w:rsidR="00BF5408" w:rsidRPr="00257903">
        <w:rPr>
          <w:rFonts w:ascii="Times New Roman" w:hAnsi="Times New Roman" w:cs="Times New Roman"/>
          <w:sz w:val="22"/>
          <w:szCs w:val="22"/>
        </w:rPr>
        <w:t xml:space="preserve">, students face issues regarding misleading </w:t>
      </w:r>
      <w:r w:rsidR="00BE1D41" w:rsidRPr="00257903">
        <w:rPr>
          <w:rFonts w:ascii="Times New Roman" w:hAnsi="Times New Roman" w:cs="Times New Roman"/>
          <w:sz w:val="22"/>
          <w:szCs w:val="22"/>
        </w:rPr>
        <w:t xml:space="preserve">navigation, where they try to access </w:t>
      </w:r>
      <w:r w:rsidR="00DB2F72" w:rsidRPr="00257903">
        <w:rPr>
          <w:rFonts w:ascii="Times New Roman" w:hAnsi="Times New Roman" w:cs="Times New Roman"/>
          <w:sz w:val="22"/>
          <w:szCs w:val="22"/>
        </w:rPr>
        <w:t>pages</w:t>
      </w:r>
      <w:r w:rsidR="00BE1D41" w:rsidRPr="00257903">
        <w:rPr>
          <w:rFonts w:ascii="Times New Roman" w:hAnsi="Times New Roman" w:cs="Times New Roman"/>
          <w:sz w:val="22"/>
          <w:szCs w:val="22"/>
        </w:rPr>
        <w:t xml:space="preserve">, but are deceived as the page does not exist. </w:t>
      </w:r>
      <w:r w:rsidR="00566BF2" w:rsidRPr="00257903">
        <w:rPr>
          <w:rFonts w:ascii="Times New Roman" w:hAnsi="Times New Roman" w:cs="Times New Roman"/>
          <w:sz w:val="22"/>
          <w:szCs w:val="22"/>
        </w:rPr>
        <w:t xml:space="preserve">This suggests that </w:t>
      </w:r>
      <w:r w:rsidR="00DB2F72" w:rsidRPr="00257903">
        <w:rPr>
          <w:rFonts w:ascii="Times New Roman" w:hAnsi="Times New Roman" w:cs="Times New Roman"/>
          <w:sz w:val="22"/>
          <w:szCs w:val="22"/>
        </w:rPr>
        <w:t>higher</w:t>
      </w:r>
      <w:r w:rsidR="00566BF2" w:rsidRPr="00257903">
        <w:rPr>
          <w:rFonts w:ascii="Times New Roman" w:hAnsi="Times New Roman" w:cs="Times New Roman"/>
          <w:sz w:val="22"/>
          <w:szCs w:val="22"/>
        </w:rPr>
        <w:t xml:space="preserve"> levels of navigation have </w:t>
      </w:r>
      <w:r w:rsidR="00DB2F72" w:rsidRPr="00257903">
        <w:rPr>
          <w:rFonts w:ascii="Times New Roman" w:hAnsi="Times New Roman" w:cs="Times New Roman"/>
          <w:sz w:val="22"/>
          <w:szCs w:val="22"/>
        </w:rPr>
        <w:t xml:space="preserve">page names that are not available. </w:t>
      </w:r>
      <w:r w:rsidR="007D2243" w:rsidRPr="00257903">
        <w:rPr>
          <w:rFonts w:ascii="Times New Roman" w:hAnsi="Times New Roman" w:cs="Times New Roman"/>
          <w:sz w:val="22"/>
          <w:szCs w:val="22"/>
        </w:rPr>
        <w:t xml:space="preserve">According to the course code, it is logical to assume that the student in question is a current student, </w:t>
      </w:r>
      <w:r w:rsidR="003C676C" w:rsidRPr="00257903">
        <w:rPr>
          <w:rFonts w:ascii="Times New Roman" w:hAnsi="Times New Roman" w:cs="Times New Roman"/>
          <w:sz w:val="22"/>
          <w:szCs w:val="22"/>
        </w:rPr>
        <w:t xml:space="preserve">and this suggests that novice users may face greater </w:t>
      </w:r>
      <w:r w:rsidR="00E10BC7" w:rsidRPr="00257903">
        <w:rPr>
          <w:rFonts w:ascii="Times New Roman" w:hAnsi="Times New Roman" w:cs="Times New Roman"/>
          <w:sz w:val="22"/>
          <w:szCs w:val="22"/>
        </w:rPr>
        <w:t>confusion if encountered with the same situation.</w:t>
      </w:r>
      <w:r w:rsidR="00B36797" w:rsidRPr="00257903">
        <w:rPr>
          <w:rFonts w:ascii="Times New Roman" w:hAnsi="Times New Roman" w:cs="Times New Roman"/>
          <w:sz w:val="22"/>
          <w:szCs w:val="22"/>
        </w:rPr>
        <w:t xml:space="preserve"> Additionally, as outlined in </w:t>
      </w:r>
      <w:r w:rsidR="00B36797" w:rsidRPr="00257903">
        <w:rPr>
          <w:rFonts w:ascii="Times New Roman" w:hAnsi="Times New Roman" w:cs="Times New Roman"/>
          <w:i/>
          <w:iCs/>
          <w:sz w:val="22"/>
          <w:szCs w:val="22"/>
        </w:rPr>
        <w:t>Appendix B</w:t>
      </w:r>
      <w:r w:rsidR="00B36797" w:rsidRPr="00257903">
        <w:rPr>
          <w:rFonts w:ascii="Times New Roman" w:hAnsi="Times New Roman" w:cs="Times New Roman"/>
          <w:sz w:val="22"/>
          <w:szCs w:val="22"/>
        </w:rPr>
        <w:t xml:space="preserve">, it seems that aspiring students who are unaware of the academic calendar service </w:t>
      </w:r>
      <w:r w:rsidR="007E2FED" w:rsidRPr="00257903">
        <w:rPr>
          <w:rFonts w:ascii="Times New Roman" w:hAnsi="Times New Roman" w:cs="Times New Roman"/>
          <w:sz w:val="22"/>
          <w:szCs w:val="22"/>
        </w:rPr>
        <w:t xml:space="preserve">are unsure of how they can search for program requirements. </w:t>
      </w:r>
      <w:r w:rsidR="001462AF" w:rsidRPr="00257903">
        <w:rPr>
          <w:rFonts w:ascii="Times New Roman" w:hAnsi="Times New Roman" w:cs="Times New Roman"/>
          <w:sz w:val="22"/>
          <w:szCs w:val="22"/>
        </w:rPr>
        <w:t>This can be a SEO issue</w:t>
      </w:r>
      <w:r w:rsidR="007B439F" w:rsidRPr="00257903">
        <w:rPr>
          <w:rFonts w:ascii="Times New Roman" w:hAnsi="Times New Roman" w:cs="Times New Roman"/>
          <w:sz w:val="22"/>
          <w:szCs w:val="22"/>
        </w:rPr>
        <w:t xml:space="preserve"> </w:t>
      </w:r>
      <w:r w:rsidR="001462AF" w:rsidRPr="00257903">
        <w:rPr>
          <w:rFonts w:ascii="Times New Roman" w:hAnsi="Times New Roman" w:cs="Times New Roman"/>
          <w:sz w:val="22"/>
          <w:szCs w:val="22"/>
        </w:rPr>
        <w:t xml:space="preserve">or </w:t>
      </w:r>
      <w:r w:rsidR="007B439F" w:rsidRPr="00257903">
        <w:rPr>
          <w:rFonts w:ascii="Times New Roman" w:hAnsi="Times New Roman" w:cs="Times New Roman"/>
          <w:sz w:val="22"/>
          <w:szCs w:val="22"/>
        </w:rPr>
        <w:t xml:space="preserve">a </w:t>
      </w:r>
      <w:r w:rsidR="001462AF" w:rsidRPr="00257903">
        <w:rPr>
          <w:rFonts w:ascii="Times New Roman" w:hAnsi="Times New Roman" w:cs="Times New Roman"/>
          <w:sz w:val="22"/>
          <w:szCs w:val="22"/>
        </w:rPr>
        <w:t>lack of transparency regarding the services that the academic calendar offers on the main page, with the latter being more likely of the two.</w:t>
      </w:r>
      <w:r w:rsidR="00573F3B" w:rsidRPr="00257903">
        <w:rPr>
          <w:rFonts w:ascii="Times New Roman" w:hAnsi="Times New Roman" w:cs="Times New Roman"/>
          <w:sz w:val="22"/>
          <w:szCs w:val="22"/>
        </w:rPr>
        <w:t xml:space="preserve"> </w:t>
      </w:r>
    </w:p>
    <w:p w14:paraId="76A6E536" w14:textId="77777777" w:rsidR="00A83EE8" w:rsidRPr="00257903" w:rsidRDefault="00A83EE8">
      <w:pPr>
        <w:rPr>
          <w:rFonts w:ascii="Times New Roman" w:hAnsi="Times New Roman" w:cs="Times New Roman"/>
          <w:sz w:val="22"/>
          <w:szCs w:val="22"/>
        </w:rPr>
      </w:pPr>
    </w:p>
    <w:p w14:paraId="21DAE500" w14:textId="77777777" w:rsidR="00F46DCA" w:rsidRPr="00257903" w:rsidRDefault="00F46DCA">
      <w:pPr>
        <w:rPr>
          <w:rFonts w:ascii="Times New Roman" w:hAnsi="Times New Roman" w:cs="Times New Roman"/>
          <w:sz w:val="22"/>
          <w:szCs w:val="22"/>
        </w:rPr>
      </w:pPr>
    </w:p>
    <w:p w14:paraId="278B5BA8" w14:textId="7B44BB85" w:rsidR="00F46DCA" w:rsidRPr="00257903" w:rsidRDefault="00F46DCA" w:rsidP="007A41F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2"/>
          <w:szCs w:val="22"/>
        </w:rPr>
      </w:pPr>
      <w:r w:rsidRPr="00257903">
        <w:rPr>
          <w:rFonts w:ascii="Times New Roman" w:hAnsi="Times New Roman" w:cs="Times New Roman"/>
          <w:sz w:val="22"/>
          <w:szCs w:val="22"/>
        </w:rPr>
        <w:t>Summary of Findings and Informing IA Strategy</w:t>
      </w:r>
    </w:p>
    <w:p w14:paraId="2847F8CD" w14:textId="77777777" w:rsidR="00F46DCA" w:rsidRPr="00257903" w:rsidRDefault="00F46DCA" w:rsidP="00F46DCA">
      <w:pPr>
        <w:rPr>
          <w:rFonts w:ascii="Times New Roman" w:hAnsi="Times New Roman" w:cs="Times New Roman"/>
          <w:sz w:val="22"/>
          <w:szCs w:val="22"/>
        </w:rPr>
      </w:pPr>
    </w:p>
    <w:p w14:paraId="6C208FDC" w14:textId="475E1F16" w:rsidR="00F46DCA" w:rsidRPr="00257903" w:rsidRDefault="00F46DCA" w:rsidP="00F46DCA">
      <w:pPr>
        <w:rPr>
          <w:rFonts w:ascii="Times New Roman" w:hAnsi="Times New Roman" w:cs="Times New Roman"/>
          <w:sz w:val="22"/>
          <w:szCs w:val="22"/>
        </w:rPr>
      </w:pPr>
      <w:r w:rsidRPr="00257903">
        <w:rPr>
          <w:rFonts w:ascii="Times New Roman" w:hAnsi="Times New Roman" w:cs="Times New Roman"/>
          <w:sz w:val="22"/>
          <w:szCs w:val="22"/>
        </w:rPr>
        <w:t xml:space="preserve">The analysis conducted in </w:t>
      </w:r>
      <w:r w:rsidRPr="00257903">
        <w:rPr>
          <w:rFonts w:ascii="Times New Roman" w:hAnsi="Times New Roman" w:cs="Times New Roman"/>
          <w:sz w:val="22"/>
          <w:szCs w:val="22"/>
        </w:rPr>
        <w:t>the previous sections</w:t>
      </w:r>
      <w:r w:rsidRPr="00257903">
        <w:rPr>
          <w:rFonts w:ascii="Times New Roman" w:hAnsi="Times New Roman" w:cs="Times New Roman"/>
          <w:sz w:val="22"/>
          <w:szCs w:val="22"/>
        </w:rPr>
        <w:t xml:space="preserve"> provides valuable insights into the current state of the University of Toronto Mississauga (UTM) academic calendar interface</w:t>
      </w:r>
      <w:r w:rsidR="00894A02" w:rsidRPr="00257903">
        <w:rPr>
          <w:rFonts w:ascii="Times New Roman" w:hAnsi="Times New Roman" w:cs="Times New Roman"/>
          <w:sz w:val="22"/>
          <w:szCs w:val="22"/>
        </w:rPr>
        <w:t xml:space="preserve"> —</w:t>
      </w:r>
      <w:r w:rsidRPr="00257903">
        <w:rPr>
          <w:rFonts w:ascii="Times New Roman" w:hAnsi="Times New Roman" w:cs="Times New Roman"/>
          <w:sz w:val="22"/>
          <w:szCs w:val="22"/>
        </w:rPr>
        <w:t xml:space="preserve"> focusing on context, content, and users. These findings will serve as a foundation for </w:t>
      </w:r>
      <w:r w:rsidR="00894A02" w:rsidRPr="00257903">
        <w:rPr>
          <w:rFonts w:ascii="Times New Roman" w:hAnsi="Times New Roman" w:cs="Times New Roman"/>
          <w:sz w:val="22"/>
          <w:szCs w:val="22"/>
        </w:rPr>
        <w:t xml:space="preserve">establishing an </w:t>
      </w:r>
      <w:r w:rsidRPr="00257903">
        <w:rPr>
          <w:rFonts w:ascii="Times New Roman" w:hAnsi="Times New Roman" w:cs="Times New Roman"/>
          <w:sz w:val="22"/>
          <w:szCs w:val="22"/>
        </w:rPr>
        <w:t xml:space="preserve">IA strategy and </w:t>
      </w:r>
      <w:r w:rsidR="00894A02" w:rsidRPr="00257903">
        <w:rPr>
          <w:rFonts w:ascii="Times New Roman" w:hAnsi="Times New Roman" w:cs="Times New Roman"/>
          <w:sz w:val="22"/>
          <w:szCs w:val="22"/>
        </w:rPr>
        <w:t xml:space="preserve">hence </w:t>
      </w:r>
      <w:r w:rsidRPr="00257903">
        <w:rPr>
          <w:rFonts w:ascii="Times New Roman" w:hAnsi="Times New Roman" w:cs="Times New Roman"/>
          <w:sz w:val="22"/>
          <w:szCs w:val="22"/>
        </w:rPr>
        <w:t>guiding the redesign process.</w:t>
      </w:r>
    </w:p>
    <w:p w14:paraId="383BDE63" w14:textId="77777777" w:rsidR="00F46DCA" w:rsidRPr="00257903" w:rsidRDefault="00F46DCA" w:rsidP="00F46DCA">
      <w:pPr>
        <w:rPr>
          <w:rFonts w:ascii="Times New Roman" w:hAnsi="Times New Roman" w:cs="Times New Roman"/>
          <w:sz w:val="22"/>
          <w:szCs w:val="22"/>
        </w:rPr>
      </w:pPr>
    </w:p>
    <w:p w14:paraId="6BCF525B" w14:textId="00DB72A7" w:rsidR="00F46DCA" w:rsidRPr="00257903" w:rsidRDefault="00F46DCA" w:rsidP="00894A02">
      <w:pPr>
        <w:pBdr>
          <w:left w:val="single" w:sz="4" w:space="4" w:color="auto"/>
        </w:pBdr>
        <w:rPr>
          <w:rFonts w:ascii="Times New Roman" w:hAnsi="Times New Roman" w:cs="Times New Roman"/>
          <w:sz w:val="22"/>
          <w:szCs w:val="22"/>
        </w:rPr>
      </w:pPr>
      <w:r w:rsidRPr="00257903">
        <w:rPr>
          <w:rFonts w:ascii="Times New Roman" w:hAnsi="Times New Roman" w:cs="Times New Roman"/>
          <w:sz w:val="22"/>
          <w:szCs w:val="22"/>
        </w:rPr>
        <w:t>Context Analysis</w:t>
      </w:r>
    </w:p>
    <w:p w14:paraId="4FF88AE7" w14:textId="149B1EFC" w:rsidR="00F46DCA" w:rsidRPr="00257903" w:rsidRDefault="00F46DCA" w:rsidP="003573D0">
      <w:pPr>
        <w:rPr>
          <w:rFonts w:ascii="Times New Roman" w:hAnsi="Times New Roman" w:cs="Times New Roman"/>
          <w:sz w:val="22"/>
          <w:szCs w:val="22"/>
        </w:rPr>
      </w:pPr>
      <w:r w:rsidRPr="00257903">
        <w:rPr>
          <w:rFonts w:ascii="Times New Roman" w:hAnsi="Times New Roman" w:cs="Times New Roman"/>
          <w:sz w:val="22"/>
          <w:szCs w:val="22"/>
        </w:rPr>
        <w:t>The primary goal of the project is to improve the IA, resolve navigational issues, and implement HCI elements to enhance user experience.</w:t>
      </w:r>
      <w:r w:rsidR="00894A02" w:rsidRPr="00257903">
        <w:rPr>
          <w:rFonts w:ascii="Times New Roman" w:hAnsi="Times New Roman" w:cs="Times New Roman"/>
          <w:sz w:val="22"/>
          <w:szCs w:val="22"/>
        </w:rPr>
        <w:t xml:space="preserve"> The</w:t>
      </w:r>
      <w:r w:rsidRPr="00257903">
        <w:rPr>
          <w:rFonts w:ascii="Times New Roman" w:hAnsi="Times New Roman" w:cs="Times New Roman"/>
          <w:sz w:val="22"/>
          <w:szCs w:val="22"/>
        </w:rPr>
        <w:t xml:space="preserve"> </w:t>
      </w:r>
      <w:r w:rsidR="00894A02" w:rsidRPr="00257903">
        <w:rPr>
          <w:rFonts w:ascii="Times New Roman" w:hAnsi="Times New Roman" w:cs="Times New Roman"/>
          <w:sz w:val="22"/>
          <w:szCs w:val="22"/>
        </w:rPr>
        <w:t>i</w:t>
      </w:r>
      <w:r w:rsidRPr="00257903">
        <w:rPr>
          <w:rFonts w:ascii="Times New Roman" w:hAnsi="Times New Roman" w:cs="Times New Roman"/>
          <w:sz w:val="22"/>
          <w:szCs w:val="22"/>
        </w:rPr>
        <w:t>dentified stakeholders include website maintenance teams, user groups, faculty members, school council members, and administration. The intended audience comprises students, staff, parents, and external institutions seeking information related to program/course selection, degree planning, and other degree-related aids.</w:t>
      </w:r>
      <w:r w:rsidR="003573D0" w:rsidRPr="00257903">
        <w:rPr>
          <w:rFonts w:ascii="Times New Roman" w:hAnsi="Times New Roman" w:cs="Times New Roman"/>
          <w:sz w:val="22"/>
          <w:szCs w:val="22"/>
        </w:rPr>
        <w:t xml:space="preserve"> To manage the content, t</w:t>
      </w:r>
      <w:r w:rsidRPr="00257903">
        <w:rPr>
          <w:rFonts w:ascii="Times New Roman" w:hAnsi="Times New Roman" w:cs="Times New Roman"/>
          <w:sz w:val="22"/>
          <w:szCs w:val="22"/>
        </w:rPr>
        <w:t>he academic calendar is updated annually to reflect program and degree requirements accurately.</w:t>
      </w:r>
    </w:p>
    <w:p w14:paraId="0CF5A706" w14:textId="77777777" w:rsidR="00F46DCA" w:rsidRPr="00257903" w:rsidRDefault="00F46DCA" w:rsidP="00F46DCA">
      <w:pPr>
        <w:rPr>
          <w:rFonts w:ascii="Times New Roman" w:hAnsi="Times New Roman" w:cs="Times New Roman"/>
          <w:sz w:val="22"/>
          <w:szCs w:val="22"/>
        </w:rPr>
      </w:pPr>
    </w:p>
    <w:p w14:paraId="47154242" w14:textId="1E005708" w:rsidR="00F46DCA" w:rsidRPr="00257903" w:rsidRDefault="00F46DCA" w:rsidP="003573D0">
      <w:pPr>
        <w:pBdr>
          <w:left w:val="single" w:sz="4" w:space="4" w:color="auto"/>
        </w:pBdr>
        <w:rPr>
          <w:rFonts w:ascii="Times New Roman" w:hAnsi="Times New Roman" w:cs="Times New Roman"/>
          <w:sz w:val="22"/>
          <w:szCs w:val="22"/>
        </w:rPr>
      </w:pPr>
      <w:r w:rsidRPr="00257903">
        <w:rPr>
          <w:rFonts w:ascii="Times New Roman" w:hAnsi="Times New Roman" w:cs="Times New Roman"/>
          <w:sz w:val="22"/>
          <w:szCs w:val="22"/>
        </w:rPr>
        <w:t>Content Analysis</w:t>
      </w:r>
    </w:p>
    <w:p w14:paraId="11C24048" w14:textId="1B828B08" w:rsidR="00F46DCA" w:rsidRPr="00257903" w:rsidRDefault="00F46DCA" w:rsidP="0029472F">
      <w:pPr>
        <w:rPr>
          <w:rFonts w:ascii="Times New Roman" w:hAnsi="Times New Roman" w:cs="Times New Roman"/>
          <w:sz w:val="22"/>
          <w:szCs w:val="22"/>
        </w:rPr>
      </w:pPr>
      <w:r w:rsidRPr="00257903">
        <w:rPr>
          <w:rFonts w:ascii="Times New Roman" w:hAnsi="Times New Roman" w:cs="Times New Roman"/>
          <w:sz w:val="22"/>
          <w:szCs w:val="22"/>
        </w:rPr>
        <w:t xml:space="preserve">The analysis </w:t>
      </w:r>
      <w:r w:rsidR="003573D0" w:rsidRPr="00257903">
        <w:rPr>
          <w:rFonts w:ascii="Times New Roman" w:hAnsi="Times New Roman" w:cs="Times New Roman"/>
          <w:sz w:val="22"/>
          <w:szCs w:val="22"/>
        </w:rPr>
        <w:t xml:space="preserve">of pros and cons of the interface </w:t>
      </w:r>
      <w:r w:rsidRPr="00257903">
        <w:rPr>
          <w:rFonts w:ascii="Times New Roman" w:hAnsi="Times New Roman" w:cs="Times New Roman"/>
          <w:sz w:val="22"/>
          <w:szCs w:val="22"/>
        </w:rPr>
        <w:t xml:space="preserve">revealed </w:t>
      </w:r>
      <w:r w:rsidR="00C771C4" w:rsidRPr="00257903">
        <w:rPr>
          <w:rFonts w:ascii="Times New Roman" w:hAnsi="Times New Roman" w:cs="Times New Roman"/>
          <w:sz w:val="22"/>
          <w:szCs w:val="22"/>
        </w:rPr>
        <w:t xml:space="preserve">the </w:t>
      </w:r>
      <w:r w:rsidRPr="00257903">
        <w:rPr>
          <w:rFonts w:ascii="Times New Roman" w:hAnsi="Times New Roman" w:cs="Times New Roman"/>
          <w:sz w:val="22"/>
          <w:szCs w:val="22"/>
        </w:rPr>
        <w:t xml:space="preserve">ineffective search functionality, </w:t>
      </w:r>
      <w:r w:rsidR="00C771C4" w:rsidRPr="00257903">
        <w:rPr>
          <w:rFonts w:ascii="Times New Roman" w:hAnsi="Times New Roman" w:cs="Times New Roman"/>
          <w:sz w:val="22"/>
          <w:szCs w:val="22"/>
        </w:rPr>
        <w:t xml:space="preserve">a </w:t>
      </w:r>
      <w:r w:rsidRPr="00257903">
        <w:rPr>
          <w:rFonts w:ascii="Times New Roman" w:hAnsi="Times New Roman" w:cs="Times New Roman"/>
          <w:sz w:val="22"/>
          <w:szCs w:val="22"/>
        </w:rPr>
        <w:t>lack of error handling, and minimal media elements</w:t>
      </w:r>
      <w:r w:rsidR="00C771C4" w:rsidRPr="00257903">
        <w:rPr>
          <w:rFonts w:ascii="Times New Roman" w:hAnsi="Times New Roman" w:cs="Times New Roman"/>
          <w:sz w:val="22"/>
          <w:szCs w:val="22"/>
        </w:rPr>
        <w:t xml:space="preserve"> present</w:t>
      </w:r>
      <w:r w:rsidRPr="00257903">
        <w:rPr>
          <w:rFonts w:ascii="Times New Roman" w:hAnsi="Times New Roman" w:cs="Times New Roman"/>
          <w:sz w:val="22"/>
          <w:szCs w:val="22"/>
        </w:rPr>
        <w:t xml:space="preserve">, </w:t>
      </w:r>
      <w:r w:rsidR="00C771C4" w:rsidRPr="00257903">
        <w:rPr>
          <w:rFonts w:ascii="Times New Roman" w:hAnsi="Times New Roman" w:cs="Times New Roman"/>
          <w:sz w:val="22"/>
          <w:szCs w:val="22"/>
        </w:rPr>
        <w:t xml:space="preserve">which all </w:t>
      </w:r>
      <w:r w:rsidRPr="00257903">
        <w:rPr>
          <w:rFonts w:ascii="Times New Roman" w:hAnsi="Times New Roman" w:cs="Times New Roman"/>
          <w:sz w:val="22"/>
          <w:szCs w:val="22"/>
        </w:rPr>
        <w:t>contribut</w:t>
      </w:r>
      <w:r w:rsidR="00C771C4" w:rsidRPr="00257903">
        <w:rPr>
          <w:rFonts w:ascii="Times New Roman" w:hAnsi="Times New Roman" w:cs="Times New Roman"/>
          <w:sz w:val="22"/>
          <w:szCs w:val="22"/>
        </w:rPr>
        <w:t xml:space="preserve">e </w:t>
      </w:r>
      <w:r w:rsidRPr="00257903">
        <w:rPr>
          <w:rFonts w:ascii="Times New Roman" w:hAnsi="Times New Roman" w:cs="Times New Roman"/>
          <w:sz w:val="22"/>
          <w:szCs w:val="22"/>
        </w:rPr>
        <w:t>to navigational complications</w:t>
      </w:r>
      <w:r w:rsidR="00C771C4" w:rsidRPr="00257903">
        <w:rPr>
          <w:rFonts w:ascii="Times New Roman" w:hAnsi="Times New Roman" w:cs="Times New Roman"/>
          <w:sz w:val="22"/>
          <w:szCs w:val="22"/>
        </w:rPr>
        <w:t>/</w:t>
      </w:r>
      <w:r w:rsidR="0029472F" w:rsidRPr="00257903">
        <w:rPr>
          <w:rFonts w:ascii="Times New Roman" w:hAnsi="Times New Roman" w:cs="Times New Roman"/>
          <w:sz w:val="22"/>
          <w:szCs w:val="22"/>
        </w:rPr>
        <w:t xml:space="preserve">issues. Additionally, the content </w:t>
      </w:r>
      <w:r w:rsidRPr="00257903">
        <w:rPr>
          <w:rFonts w:ascii="Times New Roman" w:hAnsi="Times New Roman" w:cs="Times New Roman"/>
          <w:sz w:val="22"/>
          <w:szCs w:val="22"/>
        </w:rPr>
        <w:t xml:space="preserve">audit highlighted an information overload, </w:t>
      </w:r>
      <w:r w:rsidR="00CF1A63" w:rsidRPr="00257903">
        <w:rPr>
          <w:rFonts w:ascii="Times New Roman" w:hAnsi="Times New Roman" w:cs="Times New Roman"/>
          <w:sz w:val="22"/>
          <w:szCs w:val="22"/>
        </w:rPr>
        <w:t xml:space="preserve">with </w:t>
      </w:r>
      <w:r w:rsidRPr="00257903">
        <w:rPr>
          <w:rFonts w:ascii="Times New Roman" w:hAnsi="Times New Roman" w:cs="Times New Roman"/>
          <w:sz w:val="22"/>
          <w:szCs w:val="22"/>
        </w:rPr>
        <w:t>limited media sources, and inconsistencies in navigation options.</w:t>
      </w:r>
    </w:p>
    <w:p w14:paraId="6428CC64" w14:textId="77777777" w:rsidR="00F46DCA" w:rsidRPr="00257903" w:rsidRDefault="00F46DCA" w:rsidP="00F46DCA">
      <w:pPr>
        <w:rPr>
          <w:rFonts w:ascii="Times New Roman" w:hAnsi="Times New Roman" w:cs="Times New Roman"/>
          <w:sz w:val="22"/>
          <w:szCs w:val="22"/>
        </w:rPr>
      </w:pPr>
    </w:p>
    <w:p w14:paraId="0C36080D" w14:textId="7A1C7C3B" w:rsidR="00F46DCA" w:rsidRPr="00257903" w:rsidRDefault="00F46DCA" w:rsidP="00CF1A63">
      <w:pPr>
        <w:pBdr>
          <w:left w:val="single" w:sz="4" w:space="4" w:color="auto"/>
        </w:pBdr>
        <w:rPr>
          <w:rFonts w:ascii="Times New Roman" w:hAnsi="Times New Roman" w:cs="Times New Roman"/>
          <w:sz w:val="22"/>
          <w:szCs w:val="22"/>
        </w:rPr>
      </w:pPr>
      <w:r w:rsidRPr="00257903">
        <w:rPr>
          <w:rFonts w:ascii="Times New Roman" w:hAnsi="Times New Roman" w:cs="Times New Roman"/>
          <w:sz w:val="22"/>
          <w:szCs w:val="22"/>
        </w:rPr>
        <w:t>User Analysis</w:t>
      </w:r>
    </w:p>
    <w:p w14:paraId="0D5F37B6" w14:textId="21612CF1" w:rsidR="00F46DCA" w:rsidRPr="00257903" w:rsidRDefault="00F46DCA" w:rsidP="00C16D25">
      <w:pPr>
        <w:rPr>
          <w:rFonts w:ascii="Times New Roman" w:hAnsi="Times New Roman" w:cs="Times New Roman"/>
          <w:sz w:val="22"/>
          <w:szCs w:val="22"/>
        </w:rPr>
      </w:pPr>
      <w:r w:rsidRPr="00257903">
        <w:rPr>
          <w:rFonts w:ascii="Times New Roman" w:hAnsi="Times New Roman" w:cs="Times New Roman"/>
          <w:sz w:val="22"/>
          <w:szCs w:val="22"/>
        </w:rPr>
        <w:t>The primary users are students, staff, parents, and external institutions, each with specific needs and frequency of use</w:t>
      </w:r>
      <w:r w:rsidR="00CF1A63" w:rsidRPr="00257903">
        <w:rPr>
          <w:rFonts w:ascii="Times New Roman" w:hAnsi="Times New Roman" w:cs="Times New Roman"/>
          <w:sz w:val="22"/>
          <w:szCs w:val="22"/>
        </w:rPr>
        <w:t xml:space="preserve"> — the greater the frequency, the greater accommodation they need</w:t>
      </w:r>
      <w:r w:rsidR="00C16D25" w:rsidRPr="00257903">
        <w:rPr>
          <w:rFonts w:ascii="Times New Roman" w:hAnsi="Times New Roman" w:cs="Times New Roman"/>
          <w:sz w:val="22"/>
          <w:szCs w:val="22"/>
        </w:rPr>
        <w:t>. Additionally, o</w:t>
      </w:r>
      <w:r w:rsidRPr="00257903">
        <w:rPr>
          <w:rFonts w:ascii="Times New Roman" w:hAnsi="Times New Roman" w:cs="Times New Roman"/>
          <w:sz w:val="22"/>
          <w:szCs w:val="22"/>
        </w:rPr>
        <w:t>bservations and secondary research indicated issues with navigation, accessibility, and overall usability, particularly for novice users</w:t>
      </w:r>
      <w:r w:rsidR="00C16D25" w:rsidRPr="00257903">
        <w:rPr>
          <w:rFonts w:ascii="Times New Roman" w:hAnsi="Times New Roman" w:cs="Times New Roman"/>
          <w:sz w:val="22"/>
          <w:szCs w:val="22"/>
        </w:rPr>
        <w:t xml:space="preserve"> who have not used the interface previously</w:t>
      </w:r>
      <w:r w:rsidRPr="00257903">
        <w:rPr>
          <w:rFonts w:ascii="Times New Roman" w:hAnsi="Times New Roman" w:cs="Times New Roman"/>
          <w:sz w:val="22"/>
          <w:szCs w:val="22"/>
        </w:rPr>
        <w:t>.</w:t>
      </w:r>
    </w:p>
    <w:p w14:paraId="18E909A7" w14:textId="77777777" w:rsidR="00F46DCA" w:rsidRPr="00257903" w:rsidRDefault="00F46DCA" w:rsidP="00F46DCA">
      <w:pPr>
        <w:rPr>
          <w:rFonts w:ascii="Times New Roman" w:hAnsi="Times New Roman" w:cs="Times New Roman"/>
          <w:sz w:val="22"/>
          <w:szCs w:val="22"/>
        </w:rPr>
      </w:pPr>
    </w:p>
    <w:p w14:paraId="3F23F88D" w14:textId="2805CAB5" w:rsidR="00F46DCA" w:rsidRPr="00257903" w:rsidRDefault="00F46DCA" w:rsidP="00A23C71">
      <w:pPr>
        <w:pBdr>
          <w:left w:val="single" w:sz="4" w:space="4" w:color="auto"/>
        </w:pBdr>
        <w:rPr>
          <w:rFonts w:ascii="Times New Roman" w:hAnsi="Times New Roman" w:cs="Times New Roman"/>
          <w:sz w:val="22"/>
          <w:szCs w:val="22"/>
        </w:rPr>
      </w:pPr>
      <w:r w:rsidRPr="00257903">
        <w:rPr>
          <w:rFonts w:ascii="Times New Roman" w:hAnsi="Times New Roman" w:cs="Times New Roman"/>
          <w:sz w:val="22"/>
          <w:szCs w:val="22"/>
        </w:rPr>
        <w:t>Implications for IA Redesign</w:t>
      </w:r>
    </w:p>
    <w:tbl>
      <w:tblPr>
        <w:tblStyle w:val="TableGrid"/>
        <w:tblW w:w="0" w:type="auto"/>
        <w:tblLook w:val="04A0" w:firstRow="1" w:lastRow="0" w:firstColumn="1" w:lastColumn="0" w:noHBand="0" w:noVBand="1"/>
      </w:tblPr>
      <w:tblGrid>
        <w:gridCol w:w="1838"/>
        <w:gridCol w:w="8952"/>
      </w:tblGrid>
      <w:tr w:rsidR="00A23C71" w:rsidRPr="00257903" w14:paraId="246E4A27" w14:textId="77777777" w:rsidTr="000E5851">
        <w:tc>
          <w:tcPr>
            <w:tcW w:w="1838" w:type="dxa"/>
            <w:shd w:val="clear" w:color="auto" w:fill="F2CEED" w:themeFill="accent5" w:themeFillTint="33"/>
          </w:tcPr>
          <w:p w14:paraId="2A427539" w14:textId="0200EE9F" w:rsidR="00A23C71" w:rsidRPr="00257903" w:rsidRDefault="00A23C71" w:rsidP="00F46DCA">
            <w:pPr>
              <w:rPr>
                <w:rFonts w:ascii="Times New Roman" w:hAnsi="Times New Roman" w:cs="Times New Roman"/>
                <w:sz w:val="22"/>
                <w:szCs w:val="22"/>
              </w:rPr>
            </w:pPr>
            <w:r w:rsidRPr="00257903">
              <w:rPr>
                <w:rFonts w:ascii="Times New Roman" w:hAnsi="Times New Roman" w:cs="Times New Roman"/>
                <w:sz w:val="22"/>
                <w:szCs w:val="22"/>
              </w:rPr>
              <w:t>Focus on Information Architecture</w:t>
            </w:r>
          </w:p>
        </w:tc>
        <w:tc>
          <w:tcPr>
            <w:tcW w:w="8952" w:type="dxa"/>
          </w:tcPr>
          <w:p w14:paraId="3AD2BC7E" w14:textId="77777777" w:rsidR="00A23C71" w:rsidRPr="00257903" w:rsidRDefault="00A23C71" w:rsidP="00A23C71">
            <w:pPr>
              <w:rPr>
                <w:rFonts w:ascii="Times New Roman" w:hAnsi="Times New Roman" w:cs="Times New Roman"/>
                <w:sz w:val="22"/>
                <w:szCs w:val="22"/>
              </w:rPr>
            </w:pPr>
            <w:r w:rsidRPr="00257903">
              <w:rPr>
                <w:rFonts w:ascii="Times New Roman" w:hAnsi="Times New Roman" w:cs="Times New Roman"/>
                <w:sz w:val="22"/>
                <w:szCs w:val="22"/>
              </w:rPr>
              <w:t>The redesign will prioritize restructuring the IA to improve organization, streamline navigation, and reduce information overload. This includes re-evaluating global and local navigation options to align with user needs and expectations.</w:t>
            </w:r>
          </w:p>
          <w:p w14:paraId="5297CBB2" w14:textId="77777777" w:rsidR="00A23C71" w:rsidRPr="00257903" w:rsidRDefault="00A23C71" w:rsidP="00F46DCA">
            <w:pPr>
              <w:rPr>
                <w:rFonts w:ascii="Times New Roman" w:hAnsi="Times New Roman" w:cs="Times New Roman"/>
                <w:sz w:val="22"/>
                <w:szCs w:val="22"/>
              </w:rPr>
            </w:pPr>
          </w:p>
        </w:tc>
      </w:tr>
      <w:tr w:rsidR="00A23C71" w:rsidRPr="00257903" w14:paraId="546FCBB1" w14:textId="77777777" w:rsidTr="000E5851">
        <w:tc>
          <w:tcPr>
            <w:tcW w:w="1838" w:type="dxa"/>
            <w:shd w:val="clear" w:color="auto" w:fill="F2CEED" w:themeFill="accent5" w:themeFillTint="33"/>
          </w:tcPr>
          <w:p w14:paraId="361F6F85" w14:textId="6F6D8679" w:rsidR="00A23C71" w:rsidRPr="00257903" w:rsidRDefault="00A23C71" w:rsidP="00F46DCA">
            <w:pPr>
              <w:rPr>
                <w:rFonts w:ascii="Times New Roman" w:hAnsi="Times New Roman" w:cs="Times New Roman"/>
                <w:sz w:val="22"/>
                <w:szCs w:val="22"/>
              </w:rPr>
            </w:pPr>
            <w:r w:rsidRPr="00257903">
              <w:rPr>
                <w:rFonts w:ascii="Times New Roman" w:hAnsi="Times New Roman" w:cs="Times New Roman"/>
                <w:sz w:val="22"/>
                <w:szCs w:val="22"/>
              </w:rPr>
              <w:t>Enhance Search Functionality</w:t>
            </w:r>
          </w:p>
        </w:tc>
        <w:tc>
          <w:tcPr>
            <w:tcW w:w="8952" w:type="dxa"/>
          </w:tcPr>
          <w:p w14:paraId="1262FBC6" w14:textId="636E21F2" w:rsidR="00A23C71" w:rsidRPr="00257903" w:rsidRDefault="00D9181C" w:rsidP="00A23C71">
            <w:pPr>
              <w:rPr>
                <w:rFonts w:ascii="Times New Roman" w:hAnsi="Times New Roman" w:cs="Times New Roman"/>
                <w:sz w:val="22"/>
                <w:szCs w:val="22"/>
              </w:rPr>
            </w:pPr>
            <w:r w:rsidRPr="00257903">
              <w:rPr>
                <w:rFonts w:ascii="Times New Roman" w:hAnsi="Times New Roman" w:cs="Times New Roman"/>
                <w:sz w:val="22"/>
                <w:szCs w:val="22"/>
              </w:rPr>
              <w:t xml:space="preserve">The redesign will </w:t>
            </w:r>
            <w:r w:rsidR="006E58B6" w:rsidRPr="00257903">
              <w:rPr>
                <w:rFonts w:ascii="Times New Roman" w:hAnsi="Times New Roman" w:cs="Times New Roman"/>
                <w:sz w:val="22"/>
                <w:szCs w:val="22"/>
              </w:rPr>
              <w:t>implement robust</w:t>
            </w:r>
            <w:r w:rsidR="00A23C71" w:rsidRPr="00257903">
              <w:rPr>
                <w:rFonts w:ascii="Times New Roman" w:hAnsi="Times New Roman" w:cs="Times New Roman"/>
                <w:sz w:val="22"/>
                <w:szCs w:val="22"/>
              </w:rPr>
              <w:t xml:space="preserve"> search capabilities with error handling</w:t>
            </w:r>
            <w:r w:rsidR="006E58B6" w:rsidRPr="00257903">
              <w:rPr>
                <w:rFonts w:ascii="Times New Roman" w:hAnsi="Times New Roman" w:cs="Times New Roman"/>
                <w:sz w:val="22"/>
                <w:szCs w:val="22"/>
              </w:rPr>
              <w:t xml:space="preserve">, </w:t>
            </w:r>
            <w:r w:rsidR="00A23C71" w:rsidRPr="00257903">
              <w:rPr>
                <w:rFonts w:ascii="Times New Roman" w:hAnsi="Times New Roman" w:cs="Times New Roman"/>
                <w:sz w:val="22"/>
                <w:szCs w:val="22"/>
              </w:rPr>
              <w:t>and intuitive suggestions will facilitate easier access to relevant information for all user groups.</w:t>
            </w:r>
          </w:p>
          <w:p w14:paraId="6F060161" w14:textId="77777777" w:rsidR="00A23C71" w:rsidRPr="00257903" w:rsidRDefault="00A23C71" w:rsidP="00F46DCA">
            <w:pPr>
              <w:rPr>
                <w:rFonts w:ascii="Times New Roman" w:hAnsi="Times New Roman" w:cs="Times New Roman"/>
                <w:sz w:val="22"/>
                <w:szCs w:val="22"/>
              </w:rPr>
            </w:pPr>
          </w:p>
        </w:tc>
      </w:tr>
      <w:tr w:rsidR="00A23C71" w:rsidRPr="00257903" w14:paraId="66A8FF33" w14:textId="77777777" w:rsidTr="000E5851">
        <w:tc>
          <w:tcPr>
            <w:tcW w:w="1838" w:type="dxa"/>
            <w:shd w:val="clear" w:color="auto" w:fill="F2CEED" w:themeFill="accent5" w:themeFillTint="33"/>
          </w:tcPr>
          <w:p w14:paraId="5FE61D0A" w14:textId="34C6DF33" w:rsidR="00A23C71" w:rsidRPr="00257903" w:rsidRDefault="00A23C71" w:rsidP="00F46DCA">
            <w:pPr>
              <w:rPr>
                <w:rFonts w:ascii="Times New Roman" w:hAnsi="Times New Roman" w:cs="Times New Roman"/>
                <w:sz w:val="22"/>
                <w:szCs w:val="22"/>
              </w:rPr>
            </w:pPr>
            <w:r w:rsidRPr="00257903">
              <w:rPr>
                <w:rFonts w:ascii="Times New Roman" w:hAnsi="Times New Roman" w:cs="Times New Roman"/>
                <w:sz w:val="22"/>
                <w:szCs w:val="22"/>
              </w:rPr>
              <w:lastRenderedPageBreak/>
              <w:t>Incorporate Media Elements</w:t>
            </w:r>
          </w:p>
        </w:tc>
        <w:tc>
          <w:tcPr>
            <w:tcW w:w="8952" w:type="dxa"/>
          </w:tcPr>
          <w:p w14:paraId="19F4FD60" w14:textId="2B4E862C" w:rsidR="00A23C71" w:rsidRPr="00257903" w:rsidRDefault="006E58B6" w:rsidP="00F46DCA">
            <w:pPr>
              <w:rPr>
                <w:rFonts w:ascii="Times New Roman" w:hAnsi="Times New Roman" w:cs="Times New Roman"/>
                <w:sz w:val="22"/>
                <w:szCs w:val="22"/>
              </w:rPr>
            </w:pPr>
            <w:r w:rsidRPr="00257903">
              <w:rPr>
                <w:rFonts w:ascii="Times New Roman" w:hAnsi="Times New Roman" w:cs="Times New Roman"/>
                <w:sz w:val="22"/>
                <w:szCs w:val="22"/>
              </w:rPr>
              <w:t>Incorporating</w:t>
            </w:r>
            <w:r w:rsidR="00A23C71" w:rsidRPr="00257903">
              <w:rPr>
                <w:rFonts w:ascii="Times New Roman" w:hAnsi="Times New Roman" w:cs="Times New Roman"/>
                <w:sz w:val="22"/>
                <w:szCs w:val="22"/>
              </w:rPr>
              <w:t xml:space="preserve"> multimedia content such as images, videos, and tables will enhance engagement and comprehension of the academic calendar's content.</w:t>
            </w:r>
          </w:p>
        </w:tc>
      </w:tr>
      <w:tr w:rsidR="00A23C71" w:rsidRPr="00257903" w14:paraId="078DE808" w14:textId="77777777" w:rsidTr="000E5851">
        <w:tc>
          <w:tcPr>
            <w:tcW w:w="1838" w:type="dxa"/>
            <w:shd w:val="clear" w:color="auto" w:fill="F2CEED" w:themeFill="accent5" w:themeFillTint="33"/>
          </w:tcPr>
          <w:p w14:paraId="7C53319F" w14:textId="75CD0A55" w:rsidR="00A23C71" w:rsidRPr="00257903" w:rsidRDefault="00A23C71" w:rsidP="00F46DCA">
            <w:pPr>
              <w:rPr>
                <w:rFonts w:ascii="Times New Roman" w:hAnsi="Times New Roman" w:cs="Times New Roman"/>
                <w:sz w:val="22"/>
                <w:szCs w:val="22"/>
              </w:rPr>
            </w:pPr>
            <w:r w:rsidRPr="00257903">
              <w:rPr>
                <w:rFonts w:ascii="Times New Roman" w:hAnsi="Times New Roman" w:cs="Times New Roman"/>
                <w:sz w:val="22"/>
                <w:szCs w:val="22"/>
              </w:rPr>
              <w:t>Address User Needs</w:t>
            </w:r>
          </w:p>
        </w:tc>
        <w:tc>
          <w:tcPr>
            <w:tcW w:w="8952" w:type="dxa"/>
          </w:tcPr>
          <w:p w14:paraId="1EA3A8C2" w14:textId="79DF6E72" w:rsidR="00A23C71" w:rsidRPr="00257903" w:rsidRDefault="006E58B6" w:rsidP="00F46DCA">
            <w:pPr>
              <w:rPr>
                <w:rFonts w:ascii="Times New Roman" w:hAnsi="Times New Roman" w:cs="Times New Roman"/>
                <w:sz w:val="22"/>
                <w:szCs w:val="22"/>
              </w:rPr>
            </w:pPr>
            <w:r w:rsidRPr="00257903">
              <w:rPr>
                <w:rFonts w:ascii="Times New Roman" w:hAnsi="Times New Roman" w:cs="Times New Roman"/>
                <w:sz w:val="22"/>
                <w:szCs w:val="22"/>
              </w:rPr>
              <w:t>Modifying</w:t>
            </w:r>
            <w:r w:rsidR="00A23C71" w:rsidRPr="00257903">
              <w:rPr>
                <w:rFonts w:ascii="Times New Roman" w:hAnsi="Times New Roman" w:cs="Times New Roman"/>
                <w:sz w:val="22"/>
                <w:szCs w:val="22"/>
              </w:rPr>
              <w:t xml:space="preserve"> the interface to meet the specific needs of each user group, including students, staff, parents, and external institutions, will improve usability and satisfaction.</w:t>
            </w:r>
          </w:p>
        </w:tc>
      </w:tr>
      <w:tr w:rsidR="00A23C71" w:rsidRPr="00257903" w14:paraId="70B1E7ED" w14:textId="77777777" w:rsidTr="000E5851">
        <w:tc>
          <w:tcPr>
            <w:tcW w:w="1838" w:type="dxa"/>
            <w:shd w:val="clear" w:color="auto" w:fill="F2CEED" w:themeFill="accent5" w:themeFillTint="33"/>
          </w:tcPr>
          <w:p w14:paraId="6A0B2E4E" w14:textId="2341EF55" w:rsidR="00A23C71" w:rsidRPr="00257903" w:rsidRDefault="00A23C71" w:rsidP="00F46DCA">
            <w:pPr>
              <w:rPr>
                <w:rFonts w:ascii="Times New Roman" w:hAnsi="Times New Roman" w:cs="Times New Roman"/>
                <w:sz w:val="22"/>
                <w:szCs w:val="22"/>
              </w:rPr>
            </w:pPr>
            <w:r w:rsidRPr="00257903">
              <w:rPr>
                <w:rFonts w:ascii="Times New Roman" w:hAnsi="Times New Roman" w:cs="Times New Roman"/>
                <w:sz w:val="22"/>
                <w:szCs w:val="22"/>
              </w:rPr>
              <w:t>Improve User Guidance</w:t>
            </w:r>
          </w:p>
        </w:tc>
        <w:tc>
          <w:tcPr>
            <w:tcW w:w="8952" w:type="dxa"/>
          </w:tcPr>
          <w:p w14:paraId="49FC5767" w14:textId="685D0EB8" w:rsidR="00A23C71" w:rsidRPr="00257903" w:rsidRDefault="00A23C71" w:rsidP="00F46DCA">
            <w:pPr>
              <w:rPr>
                <w:rFonts w:ascii="Times New Roman" w:hAnsi="Times New Roman" w:cs="Times New Roman"/>
                <w:sz w:val="22"/>
                <w:szCs w:val="22"/>
              </w:rPr>
            </w:pPr>
            <w:r w:rsidRPr="00257903">
              <w:rPr>
                <w:rFonts w:ascii="Times New Roman" w:hAnsi="Times New Roman" w:cs="Times New Roman"/>
                <w:sz w:val="22"/>
                <w:szCs w:val="22"/>
              </w:rPr>
              <w:t>Providing clear instructions and guidance on how to navigate the interface, especially for novice users, will reduce confusion and enhance user experience</w:t>
            </w:r>
            <w:r w:rsidRPr="00257903">
              <w:rPr>
                <w:rFonts w:ascii="Times New Roman" w:hAnsi="Times New Roman" w:cs="Times New Roman"/>
                <w:sz w:val="22"/>
                <w:szCs w:val="22"/>
              </w:rPr>
              <w:t>.</w:t>
            </w:r>
          </w:p>
        </w:tc>
      </w:tr>
    </w:tbl>
    <w:p w14:paraId="50BBF544" w14:textId="77777777" w:rsidR="00F46DCA" w:rsidRPr="00257903" w:rsidRDefault="00F46DCA" w:rsidP="00F46DCA">
      <w:pPr>
        <w:rPr>
          <w:rFonts w:ascii="Times New Roman" w:hAnsi="Times New Roman" w:cs="Times New Roman"/>
          <w:sz w:val="22"/>
          <w:szCs w:val="22"/>
        </w:rPr>
      </w:pPr>
    </w:p>
    <w:p w14:paraId="55BD1535" w14:textId="4603C0EF" w:rsidR="00F46DCA" w:rsidRPr="00257903" w:rsidRDefault="00F46DCA" w:rsidP="0028376E">
      <w:pPr>
        <w:pBdr>
          <w:left w:val="single" w:sz="4" w:space="4" w:color="auto"/>
        </w:pBdr>
        <w:rPr>
          <w:rFonts w:ascii="Times New Roman" w:hAnsi="Times New Roman" w:cs="Times New Roman"/>
          <w:sz w:val="22"/>
          <w:szCs w:val="22"/>
        </w:rPr>
      </w:pPr>
      <w:r w:rsidRPr="00257903">
        <w:rPr>
          <w:rFonts w:ascii="Times New Roman" w:hAnsi="Times New Roman" w:cs="Times New Roman"/>
          <w:sz w:val="22"/>
          <w:szCs w:val="22"/>
        </w:rPr>
        <w:t>Next Steps</w:t>
      </w:r>
    </w:p>
    <w:p w14:paraId="64E87778" w14:textId="51C84A2E" w:rsidR="00F46DCA" w:rsidRPr="00257903" w:rsidRDefault="00F46DCA" w:rsidP="0093435E">
      <w:pPr>
        <w:rPr>
          <w:rFonts w:ascii="Times New Roman" w:hAnsi="Times New Roman" w:cs="Times New Roman"/>
          <w:sz w:val="22"/>
          <w:szCs w:val="22"/>
        </w:rPr>
      </w:pPr>
      <w:r w:rsidRPr="00257903">
        <w:rPr>
          <w:rFonts w:ascii="Times New Roman" w:hAnsi="Times New Roman" w:cs="Times New Roman"/>
          <w:sz w:val="22"/>
          <w:szCs w:val="22"/>
        </w:rPr>
        <w:t xml:space="preserve">Based on the findings, a comprehensive IA strategy will be </w:t>
      </w:r>
      <w:r w:rsidR="0093435E">
        <w:rPr>
          <w:rFonts w:ascii="Times New Roman" w:hAnsi="Times New Roman" w:cs="Times New Roman"/>
          <w:sz w:val="22"/>
          <w:szCs w:val="22"/>
        </w:rPr>
        <w:t>created</w:t>
      </w:r>
      <w:r w:rsidRPr="00257903">
        <w:rPr>
          <w:rFonts w:ascii="Times New Roman" w:hAnsi="Times New Roman" w:cs="Times New Roman"/>
          <w:sz w:val="22"/>
          <w:szCs w:val="22"/>
        </w:rPr>
        <w:t>, outlining specific actions and timelines for redesigning the academic calendar interface.</w:t>
      </w:r>
      <w:r w:rsidR="0093435E">
        <w:rPr>
          <w:rFonts w:ascii="Times New Roman" w:hAnsi="Times New Roman" w:cs="Times New Roman"/>
          <w:sz w:val="22"/>
          <w:szCs w:val="22"/>
        </w:rPr>
        <w:t xml:space="preserve"> An</w:t>
      </w:r>
      <w:r w:rsidRPr="00257903">
        <w:rPr>
          <w:rFonts w:ascii="Times New Roman" w:hAnsi="Times New Roman" w:cs="Times New Roman"/>
          <w:sz w:val="22"/>
          <w:szCs w:val="22"/>
        </w:rPr>
        <w:t xml:space="preserve"> </w:t>
      </w:r>
      <w:r w:rsidR="0093435E">
        <w:rPr>
          <w:rFonts w:ascii="Times New Roman" w:hAnsi="Times New Roman" w:cs="Times New Roman"/>
          <w:sz w:val="22"/>
          <w:szCs w:val="22"/>
        </w:rPr>
        <w:t>i</w:t>
      </w:r>
      <w:r w:rsidRPr="00257903">
        <w:rPr>
          <w:rFonts w:ascii="Times New Roman" w:hAnsi="Times New Roman" w:cs="Times New Roman"/>
          <w:sz w:val="22"/>
          <w:szCs w:val="22"/>
        </w:rPr>
        <w:t>terative usability testing will be conducted to gather feedback from representative users and validate the effectiveness of the redesigned IA. The redesign process will involve implementing changes based on the IA strategy, incorporating user feedback, and ensuring seamless integration with existing systems.</w:t>
      </w:r>
    </w:p>
    <w:p w14:paraId="453C2EC7" w14:textId="5C46C7E9" w:rsidR="00F46DCA" w:rsidRPr="00257903" w:rsidRDefault="0093435E" w:rsidP="00F46DCA">
      <w:pPr>
        <w:rPr>
          <w:rFonts w:ascii="Times New Roman" w:hAnsi="Times New Roman" w:cs="Times New Roman"/>
          <w:sz w:val="22"/>
          <w:szCs w:val="22"/>
        </w:rPr>
      </w:pPr>
      <w:r>
        <w:rPr>
          <w:rFonts w:ascii="Times New Roman" w:hAnsi="Times New Roman" w:cs="Times New Roman"/>
          <w:sz w:val="22"/>
          <w:szCs w:val="22"/>
        </w:rPr>
        <w:t xml:space="preserve">Additionally, </w:t>
      </w:r>
      <w:r w:rsidR="00132759">
        <w:rPr>
          <w:rFonts w:ascii="Times New Roman" w:hAnsi="Times New Roman" w:cs="Times New Roman"/>
          <w:sz w:val="22"/>
          <w:szCs w:val="22"/>
        </w:rPr>
        <w:t xml:space="preserve">continuous </w:t>
      </w:r>
      <w:r w:rsidR="00132759" w:rsidRPr="00257903">
        <w:rPr>
          <w:rFonts w:ascii="Times New Roman" w:hAnsi="Times New Roman" w:cs="Times New Roman"/>
          <w:sz w:val="22"/>
          <w:szCs w:val="22"/>
        </w:rPr>
        <w:t>monitoring</w:t>
      </w:r>
      <w:r w:rsidR="00F46DCA" w:rsidRPr="00257903">
        <w:rPr>
          <w:rFonts w:ascii="Times New Roman" w:hAnsi="Times New Roman" w:cs="Times New Roman"/>
          <w:sz w:val="22"/>
          <w:szCs w:val="22"/>
        </w:rPr>
        <w:t xml:space="preserve"> and evaluation of the redesigned interface will be conducted to identify any further usability issues or areas for improvement, </w:t>
      </w:r>
      <w:r w:rsidR="00077934">
        <w:rPr>
          <w:rFonts w:ascii="Times New Roman" w:hAnsi="Times New Roman" w:cs="Times New Roman"/>
          <w:sz w:val="22"/>
          <w:szCs w:val="22"/>
        </w:rPr>
        <w:t>mimicking an</w:t>
      </w:r>
      <w:r w:rsidR="00F46DCA" w:rsidRPr="00257903">
        <w:rPr>
          <w:rFonts w:ascii="Times New Roman" w:hAnsi="Times New Roman" w:cs="Times New Roman"/>
          <w:sz w:val="22"/>
          <w:szCs w:val="22"/>
        </w:rPr>
        <w:t xml:space="preserve"> iterative</w:t>
      </w:r>
      <w:r w:rsidR="00077934">
        <w:rPr>
          <w:rFonts w:ascii="Times New Roman" w:hAnsi="Times New Roman" w:cs="Times New Roman"/>
          <w:sz w:val="22"/>
          <w:szCs w:val="22"/>
        </w:rPr>
        <w:t xml:space="preserve"> design process</w:t>
      </w:r>
      <w:r w:rsidR="00F46DCA" w:rsidRPr="00257903">
        <w:rPr>
          <w:rFonts w:ascii="Times New Roman" w:hAnsi="Times New Roman" w:cs="Times New Roman"/>
          <w:sz w:val="22"/>
          <w:szCs w:val="22"/>
        </w:rPr>
        <w:t>.</w:t>
      </w:r>
    </w:p>
    <w:p w14:paraId="30DB6F9F" w14:textId="77777777" w:rsidR="00F46DCA" w:rsidRPr="00257903" w:rsidRDefault="00F46DCA" w:rsidP="00F46DCA">
      <w:pPr>
        <w:rPr>
          <w:rFonts w:ascii="Times New Roman" w:hAnsi="Times New Roman" w:cs="Times New Roman"/>
          <w:sz w:val="22"/>
          <w:szCs w:val="22"/>
        </w:rPr>
      </w:pPr>
    </w:p>
    <w:p w14:paraId="188970A5" w14:textId="77777777" w:rsidR="007B6197" w:rsidRDefault="00F46DCA" w:rsidP="00F46DCA">
      <w:pPr>
        <w:rPr>
          <w:rFonts w:ascii="Times New Roman" w:hAnsi="Times New Roman" w:cs="Times New Roman"/>
          <w:sz w:val="22"/>
          <w:szCs w:val="22"/>
        </w:rPr>
      </w:pPr>
      <w:r w:rsidRPr="00257903">
        <w:rPr>
          <w:rFonts w:ascii="Times New Roman" w:hAnsi="Times New Roman" w:cs="Times New Roman"/>
          <w:sz w:val="22"/>
          <w:szCs w:val="22"/>
        </w:rPr>
        <w:t xml:space="preserve">In conclusion, the findings from </w:t>
      </w:r>
      <w:r w:rsidR="00132759">
        <w:rPr>
          <w:rFonts w:ascii="Times New Roman" w:hAnsi="Times New Roman" w:cs="Times New Roman"/>
          <w:sz w:val="22"/>
          <w:szCs w:val="22"/>
        </w:rPr>
        <w:t xml:space="preserve">the above sections </w:t>
      </w:r>
      <w:r w:rsidRPr="00257903">
        <w:rPr>
          <w:rFonts w:ascii="Times New Roman" w:hAnsi="Times New Roman" w:cs="Times New Roman"/>
          <w:sz w:val="22"/>
          <w:szCs w:val="22"/>
        </w:rPr>
        <w:t xml:space="preserve">provide valuable insights into the current challenges and opportunities for improving the UTM academic calendar interface. By </w:t>
      </w:r>
      <w:r w:rsidR="00132759">
        <w:rPr>
          <w:rFonts w:ascii="Times New Roman" w:hAnsi="Times New Roman" w:cs="Times New Roman"/>
          <w:sz w:val="22"/>
          <w:szCs w:val="22"/>
        </w:rPr>
        <w:t>implementing</w:t>
      </w:r>
      <w:r w:rsidRPr="00257903">
        <w:rPr>
          <w:rFonts w:ascii="Times New Roman" w:hAnsi="Times New Roman" w:cs="Times New Roman"/>
          <w:sz w:val="22"/>
          <w:szCs w:val="22"/>
        </w:rPr>
        <w:t xml:space="preserve"> these findings to inform our IA strategy, we aim to create a more user-centric, intuitive, and engaging interface that meets the diverse needs of its users.</w:t>
      </w:r>
    </w:p>
    <w:p w14:paraId="5259B996" w14:textId="77777777" w:rsidR="007B6197" w:rsidRDefault="007B6197" w:rsidP="00F46DCA">
      <w:pPr>
        <w:rPr>
          <w:rFonts w:ascii="Times New Roman" w:hAnsi="Times New Roman" w:cs="Times New Roman"/>
          <w:sz w:val="22"/>
          <w:szCs w:val="22"/>
        </w:rPr>
      </w:pPr>
    </w:p>
    <w:p w14:paraId="20D0662D" w14:textId="77777777" w:rsidR="007B6197" w:rsidRDefault="007B6197" w:rsidP="00F46DCA">
      <w:pPr>
        <w:rPr>
          <w:rFonts w:ascii="Times New Roman" w:hAnsi="Times New Roman" w:cs="Times New Roman"/>
          <w:sz w:val="22"/>
          <w:szCs w:val="22"/>
        </w:rPr>
      </w:pPr>
    </w:p>
    <w:p w14:paraId="0F913511" w14:textId="77777777" w:rsidR="007B6197" w:rsidRDefault="007B6197" w:rsidP="00F46DCA">
      <w:pPr>
        <w:rPr>
          <w:rFonts w:ascii="Times New Roman" w:hAnsi="Times New Roman" w:cs="Times New Roman"/>
          <w:sz w:val="22"/>
          <w:szCs w:val="22"/>
        </w:rPr>
      </w:pPr>
    </w:p>
    <w:p w14:paraId="2A52E22C" w14:textId="77777777" w:rsidR="007B6197" w:rsidRDefault="007B6197" w:rsidP="00F46DCA">
      <w:pPr>
        <w:rPr>
          <w:rFonts w:ascii="Times New Roman" w:hAnsi="Times New Roman" w:cs="Times New Roman"/>
          <w:sz w:val="22"/>
          <w:szCs w:val="22"/>
        </w:rPr>
      </w:pPr>
    </w:p>
    <w:p w14:paraId="4E655F2C" w14:textId="77777777" w:rsidR="007B6197" w:rsidRDefault="007B6197" w:rsidP="007B6197">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2"/>
          <w:szCs w:val="22"/>
        </w:rPr>
      </w:pPr>
      <w:r>
        <w:rPr>
          <w:rFonts w:ascii="Times New Roman" w:hAnsi="Times New Roman" w:cs="Times New Roman"/>
          <w:sz w:val="22"/>
          <w:szCs w:val="22"/>
        </w:rPr>
        <w:t>References</w:t>
      </w:r>
    </w:p>
    <w:p w14:paraId="1D606A6D" w14:textId="77777777" w:rsidR="007B6197" w:rsidRPr="00F8070F" w:rsidRDefault="007B6197" w:rsidP="00F46DCA">
      <w:pPr>
        <w:rPr>
          <w:rFonts w:ascii="Times New Roman" w:hAnsi="Times New Roman" w:cs="Times New Roman"/>
          <w:color w:val="000000" w:themeColor="text1"/>
          <w:sz w:val="22"/>
          <w:szCs w:val="22"/>
        </w:rPr>
      </w:pPr>
    </w:p>
    <w:p w14:paraId="028360EE" w14:textId="5774DBA2" w:rsidR="00F8070F" w:rsidRPr="00F8070F" w:rsidRDefault="007B6197" w:rsidP="00F8070F">
      <w:pPr>
        <w:ind w:left="720" w:hanging="720"/>
        <w:rPr>
          <w:rFonts w:ascii="Times New Roman" w:hAnsi="Times New Roman" w:cs="Times New Roman"/>
          <w:color w:val="000000" w:themeColor="text1"/>
          <w:sz w:val="22"/>
          <w:szCs w:val="22"/>
        </w:rPr>
      </w:pPr>
      <w:r w:rsidRPr="00F8070F">
        <w:rPr>
          <w:rFonts w:ascii="Times New Roman" w:hAnsi="Times New Roman" w:cs="Times New Roman"/>
          <w:color w:val="000000" w:themeColor="text1"/>
          <w:sz w:val="22"/>
          <w:szCs w:val="22"/>
          <w:shd w:val="clear" w:color="auto" w:fill="FFFFFF"/>
        </w:rPr>
        <w:t xml:space="preserve">Rosenfeld L., </w:t>
      </w:r>
      <w:proofErr w:type="spellStart"/>
      <w:r w:rsidRPr="00F8070F">
        <w:rPr>
          <w:rFonts w:ascii="Times New Roman" w:hAnsi="Times New Roman" w:cs="Times New Roman"/>
          <w:color w:val="000000" w:themeColor="text1"/>
          <w:sz w:val="22"/>
          <w:szCs w:val="22"/>
          <w:shd w:val="clear" w:color="auto" w:fill="FFFFFF"/>
        </w:rPr>
        <w:t>Morville</w:t>
      </w:r>
      <w:proofErr w:type="spellEnd"/>
      <w:r w:rsidRPr="00F8070F">
        <w:rPr>
          <w:rFonts w:ascii="Times New Roman" w:hAnsi="Times New Roman" w:cs="Times New Roman"/>
          <w:color w:val="000000" w:themeColor="text1"/>
          <w:sz w:val="22"/>
          <w:szCs w:val="22"/>
          <w:shd w:val="clear" w:color="auto" w:fill="FFFFFF"/>
        </w:rPr>
        <w:t xml:space="preserve"> P., &amp; Arango J. (2015). Information Architecture: for the Web and Beyond (4th Ed.). O’Reilly Media. </w:t>
      </w:r>
    </w:p>
    <w:p w14:paraId="052A3ADE" w14:textId="77777777" w:rsidR="00F8070F" w:rsidRPr="00F8070F" w:rsidRDefault="00F8070F" w:rsidP="00F8070F">
      <w:pPr>
        <w:ind w:left="720" w:hanging="720"/>
        <w:rPr>
          <w:rFonts w:ascii="Times New Roman" w:hAnsi="Times New Roman" w:cs="Times New Roman"/>
          <w:sz w:val="22"/>
          <w:szCs w:val="22"/>
        </w:rPr>
      </w:pPr>
    </w:p>
    <w:p w14:paraId="382FCEFB" w14:textId="79D898EE" w:rsidR="00F8070F" w:rsidRDefault="00F8070F" w:rsidP="00F8070F">
      <w:pPr>
        <w:ind w:left="720" w:hanging="720"/>
        <w:rPr>
          <w:rFonts w:ascii="Times New Roman" w:hAnsi="Times New Roman" w:cs="Times New Roman"/>
          <w:sz w:val="22"/>
          <w:szCs w:val="22"/>
        </w:rPr>
      </w:pPr>
      <w:r w:rsidRPr="00F8070F">
        <w:rPr>
          <w:rFonts w:ascii="Times New Roman" w:hAnsi="Times New Roman" w:cs="Times New Roman"/>
          <w:sz w:val="22"/>
          <w:szCs w:val="22"/>
        </w:rPr>
        <w:t xml:space="preserve">Content Auditor. (n.d.). Report for site ID 7164. Retrieved from </w:t>
      </w:r>
      <w:hyperlink r:id="rId7" w:history="1">
        <w:r w:rsidR="00AD4443" w:rsidRPr="00215AD3">
          <w:rPr>
            <w:rStyle w:val="Hyperlink"/>
            <w:rFonts w:ascii="Times New Roman" w:hAnsi="Times New Roman" w:cs="Times New Roman"/>
            <w:sz w:val="22"/>
            <w:szCs w:val="22"/>
          </w:rPr>
          <w:t>https://contentauditor.onpointsuite.ca/Report?siteid=7164</w:t>
        </w:r>
      </w:hyperlink>
    </w:p>
    <w:p w14:paraId="651AAC5B" w14:textId="77777777" w:rsidR="00AD4443" w:rsidRPr="00AD4443" w:rsidRDefault="00AD4443" w:rsidP="00AD4443">
      <w:pPr>
        <w:ind w:left="720" w:hanging="720"/>
        <w:rPr>
          <w:rFonts w:ascii="Times New Roman" w:hAnsi="Times New Roman" w:cs="Times New Roman"/>
          <w:sz w:val="22"/>
          <w:szCs w:val="22"/>
        </w:rPr>
      </w:pPr>
    </w:p>
    <w:p w14:paraId="1C04205A" w14:textId="29FD4635" w:rsidR="00AD4443" w:rsidRDefault="00AD4443" w:rsidP="00AD4443">
      <w:pPr>
        <w:ind w:left="720" w:hanging="720"/>
        <w:rPr>
          <w:rFonts w:ascii="Times New Roman" w:hAnsi="Times New Roman" w:cs="Times New Roman"/>
          <w:sz w:val="22"/>
          <w:szCs w:val="22"/>
        </w:rPr>
      </w:pPr>
      <w:r w:rsidRPr="00AD4443">
        <w:rPr>
          <w:rFonts w:ascii="Times New Roman" w:hAnsi="Times New Roman" w:cs="Times New Roman"/>
          <w:sz w:val="22"/>
          <w:szCs w:val="22"/>
        </w:rPr>
        <w:t xml:space="preserve">University of Toronto Mississauga. (n.d.). UTM academic calendar. Retrieved from </w:t>
      </w:r>
      <w:hyperlink r:id="rId8" w:history="1">
        <w:r w:rsidRPr="00215AD3">
          <w:rPr>
            <w:rStyle w:val="Hyperlink"/>
            <w:rFonts w:ascii="Times New Roman" w:hAnsi="Times New Roman" w:cs="Times New Roman"/>
            <w:sz w:val="22"/>
            <w:szCs w:val="22"/>
          </w:rPr>
          <w:t>https://utm.calendar.utoronto.ca/</w:t>
        </w:r>
      </w:hyperlink>
    </w:p>
    <w:p w14:paraId="034DCB55" w14:textId="77777777" w:rsidR="00AD4443" w:rsidRPr="00823553" w:rsidRDefault="00AD4443" w:rsidP="00AD4443">
      <w:pPr>
        <w:ind w:left="720" w:hanging="720"/>
        <w:rPr>
          <w:rFonts w:ascii="Times New Roman" w:hAnsi="Times New Roman" w:cs="Times New Roman"/>
          <w:sz w:val="22"/>
          <w:szCs w:val="22"/>
        </w:rPr>
      </w:pPr>
    </w:p>
    <w:p w14:paraId="472EBADE" w14:textId="765BF1BA" w:rsidR="000C1579" w:rsidRPr="007B6197" w:rsidRDefault="002037AB" w:rsidP="00823553">
      <w:pPr>
        <w:rPr>
          <w:rFonts w:ascii="Times New Roman" w:hAnsi="Times New Roman" w:cs="Times New Roman"/>
          <w:sz w:val="22"/>
          <w:szCs w:val="22"/>
        </w:rPr>
      </w:pPr>
      <w:r w:rsidRPr="007B6197">
        <w:rPr>
          <w:rFonts w:ascii="Times New Roman" w:hAnsi="Times New Roman" w:cs="Times New Roman"/>
          <w:sz w:val="22"/>
          <w:szCs w:val="22"/>
        </w:rPr>
        <w:br w:type="page"/>
      </w:r>
    </w:p>
    <w:p w14:paraId="11B3E60F" w14:textId="5EA9A7BA" w:rsidR="0057613E" w:rsidRPr="00257903" w:rsidRDefault="002037AB" w:rsidP="00C20A45">
      <w:pPr>
        <w:pBdr>
          <w:bottom w:val="single" w:sz="4" w:space="1" w:color="auto"/>
        </w:pBdr>
        <w:jc w:val="both"/>
        <w:rPr>
          <w:rFonts w:ascii="Times New Roman" w:hAnsi="Times New Roman" w:cs="Times New Roman"/>
          <w:sz w:val="22"/>
          <w:szCs w:val="22"/>
        </w:rPr>
      </w:pPr>
      <w:r w:rsidRPr="00257903">
        <w:rPr>
          <w:rFonts w:ascii="Times New Roman" w:hAnsi="Times New Roman" w:cs="Times New Roman"/>
          <w:sz w:val="22"/>
          <w:szCs w:val="22"/>
        </w:rPr>
        <w:lastRenderedPageBreak/>
        <w:t>Appendix A</w:t>
      </w:r>
    </w:p>
    <w:p w14:paraId="6B7579C1" w14:textId="77777777" w:rsidR="002037AB" w:rsidRPr="00257903" w:rsidRDefault="002037AB" w:rsidP="002C394C">
      <w:pPr>
        <w:jc w:val="both"/>
        <w:rPr>
          <w:rFonts w:ascii="Times New Roman" w:hAnsi="Times New Roman" w:cs="Times New Roman"/>
          <w:sz w:val="22"/>
          <w:szCs w:val="22"/>
        </w:rPr>
      </w:pPr>
    </w:p>
    <w:p w14:paraId="10B38BC8" w14:textId="5C557D7A" w:rsidR="002037AB" w:rsidRPr="00257903" w:rsidRDefault="002037AB" w:rsidP="002C394C">
      <w:pPr>
        <w:jc w:val="both"/>
        <w:rPr>
          <w:rFonts w:ascii="Times New Roman" w:hAnsi="Times New Roman" w:cs="Times New Roman"/>
          <w:sz w:val="22"/>
          <w:szCs w:val="22"/>
        </w:rPr>
      </w:pPr>
      <w:r w:rsidRPr="00257903">
        <w:rPr>
          <w:rFonts w:ascii="Times New Roman" w:hAnsi="Times New Roman" w:cs="Times New Roman"/>
          <w:noProof/>
          <w:sz w:val="22"/>
          <w:szCs w:val="22"/>
        </w:rPr>
        <w:drawing>
          <wp:inline distT="0" distB="0" distL="0" distR="0" wp14:anchorId="56BBA96E" wp14:editId="5FC88D64">
            <wp:extent cx="6858000" cy="1630680"/>
            <wp:effectExtent l="0" t="0" r="0" b="0"/>
            <wp:docPr id="2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5" name="Picture 258895"/>
                    <pic:cNvPicPr/>
                  </pic:nvPicPr>
                  <pic:blipFill>
                    <a:blip r:embed="rId9">
                      <a:extLst>
                        <a:ext uri="{28A0092B-C50C-407E-A947-70E740481C1C}">
                          <a14:useLocalDpi xmlns:a14="http://schemas.microsoft.com/office/drawing/2010/main" val="0"/>
                        </a:ext>
                      </a:extLst>
                    </a:blip>
                    <a:stretch>
                      <a:fillRect/>
                    </a:stretch>
                  </pic:blipFill>
                  <pic:spPr>
                    <a:xfrm>
                      <a:off x="0" y="0"/>
                      <a:ext cx="6858000" cy="1630680"/>
                    </a:xfrm>
                    <a:prstGeom prst="rect">
                      <a:avLst/>
                    </a:prstGeom>
                  </pic:spPr>
                </pic:pic>
              </a:graphicData>
            </a:graphic>
          </wp:inline>
        </w:drawing>
      </w:r>
    </w:p>
    <w:p w14:paraId="321073FB" w14:textId="77777777" w:rsidR="002037AB" w:rsidRPr="00257903" w:rsidRDefault="002037AB" w:rsidP="002C394C">
      <w:pPr>
        <w:jc w:val="both"/>
        <w:rPr>
          <w:rFonts w:ascii="Times New Roman" w:hAnsi="Times New Roman" w:cs="Times New Roman"/>
          <w:sz w:val="22"/>
          <w:szCs w:val="22"/>
        </w:rPr>
      </w:pPr>
    </w:p>
    <w:p w14:paraId="37F5BF59" w14:textId="479C19F4" w:rsidR="002037AB" w:rsidRPr="00257903" w:rsidRDefault="002037AB" w:rsidP="00C20A45">
      <w:pPr>
        <w:pBdr>
          <w:bottom w:val="single" w:sz="4" w:space="1" w:color="auto"/>
        </w:pBdr>
        <w:jc w:val="both"/>
        <w:rPr>
          <w:rFonts w:ascii="Times New Roman" w:hAnsi="Times New Roman" w:cs="Times New Roman"/>
          <w:sz w:val="22"/>
          <w:szCs w:val="22"/>
        </w:rPr>
      </w:pPr>
      <w:r w:rsidRPr="00257903">
        <w:rPr>
          <w:rFonts w:ascii="Times New Roman" w:hAnsi="Times New Roman" w:cs="Times New Roman"/>
          <w:sz w:val="22"/>
          <w:szCs w:val="22"/>
        </w:rPr>
        <w:t>Appendix B</w:t>
      </w:r>
    </w:p>
    <w:p w14:paraId="6EDF39DB" w14:textId="77777777" w:rsidR="002037AB" w:rsidRPr="00257903" w:rsidRDefault="002037AB" w:rsidP="002C394C">
      <w:pPr>
        <w:jc w:val="both"/>
        <w:rPr>
          <w:rFonts w:ascii="Times New Roman" w:hAnsi="Times New Roman" w:cs="Times New Roman"/>
          <w:sz w:val="22"/>
          <w:szCs w:val="22"/>
        </w:rPr>
      </w:pPr>
    </w:p>
    <w:p w14:paraId="27564DCC" w14:textId="24718E6C" w:rsidR="002037AB" w:rsidRPr="00257903" w:rsidRDefault="00D7709E" w:rsidP="002C394C">
      <w:pPr>
        <w:jc w:val="both"/>
        <w:rPr>
          <w:rFonts w:ascii="Times New Roman" w:hAnsi="Times New Roman" w:cs="Times New Roman"/>
          <w:sz w:val="22"/>
          <w:szCs w:val="22"/>
        </w:rPr>
      </w:pPr>
      <w:r w:rsidRPr="00257903">
        <w:rPr>
          <w:rFonts w:ascii="Times New Roman" w:hAnsi="Times New Roman" w:cs="Times New Roman"/>
          <w:noProof/>
          <w:sz w:val="22"/>
          <w:szCs w:val="22"/>
        </w:rPr>
        <w:drawing>
          <wp:inline distT="0" distB="0" distL="0" distR="0" wp14:anchorId="3371987B" wp14:editId="7D212DE6">
            <wp:extent cx="6858000" cy="2484120"/>
            <wp:effectExtent l="0" t="0" r="0" b="5080"/>
            <wp:docPr id="1285368869" name="Picture 2"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68869" name="Picture 2" descr="A screenshot of a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2484120"/>
                    </a:xfrm>
                    <a:prstGeom prst="rect">
                      <a:avLst/>
                    </a:prstGeom>
                  </pic:spPr>
                </pic:pic>
              </a:graphicData>
            </a:graphic>
          </wp:inline>
        </w:drawing>
      </w:r>
    </w:p>
    <w:p w14:paraId="48B89A50" w14:textId="77777777" w:rsidR="00C20A45" w:rsidRPr="00257903" w:rsidRDefault="00C20A45" w:rsidP="002C394C">
      <w:pPr>
        <w:jc w:val="both"/>
        <w:rPr>
          <w:rFonts w:ascii="Times New Roman" w:hAnsi="Times New Roman" w:cs="Times New Roman"/>
          <w:sz w:val="22"/>
          <w:szCs w:val="22"/>
        </w:rPr>
      </w:pPr>
    </w:p>
    <w:p w14:paraId="6B42FB99" w14:textId="64157F1B" w:rsidR="00C20A45" w:rsidRPr="00257903" w:rsidRDefault="00C20A45" w:rsidP="0061561A">
      <w:pPr>
        <w:pBdr>
          <w:bottom w:val="single" w:sz="4" w:space="1" w:color="auto"/>
        </w:pBdr>
        <w:jc w:val="both"/>
        <w:rPr>
          <w:rFonts w:ascii="Times New Roman" w:hAnsi="Times New Roman" w:cs="Times New Roman"/>
          <w:sz w:val="22"/>
          <w:szCs w:val="22"/>
        </w:rPr>
      </w:pPr>
      <w:r w:rsidRPr="00257903">
        <w:rPr>
          <w:rFonts w:ascii="Times New Roman" w:hAnsi="Times New Roman" w:cs="Times New Roman"/>
          <w:sz w:val="22"/>
          <w:szCs w:val="22"/>
        </w:rPr>
        <w:t>Appendix C</w:t>
      </w:r>
    </w:p>
    <w:p w14:paraId="286EA885" w14:textId="77777777" w:rsidR="00C20A45" w:rsidRPr="00257903" w:rsidRDefault="00C20A45" w:rsidP="002C394C">
      <w:pPr>
        <w:jc w:val="both"/>
        <w:rPr>
          <w:rFonts w:ascii="Times New Roman" w:hAnsi="Times New Roman" w:cs="Times New Roman"/>
          <w:sz w:val="22"/>
          <w:szCs w:val="22"/>
        </w:rPr>
      </w:pPr>
    </w:p>
    <w:p w14:paraId="19A16238" w14:textId="496C5F3E" w:rsidR="00C20A45" w:rsidRPr="00257903" w:rsidRDefault="0064647B" w:rsidP="002C394C">
      <w:pPr>
        <w:jc w:val="both"/>
        <w:rPr>
          <w:rFonts w:ascii="Times New Roman" w:hAnsi="Times New Roman" w:cs="Times New Roman"/>
          <w:sz w:val="22"/>
          <w:szCs w:val="22"/>
        </w:rPr>
      </w:pPr>
      <w:r w:rsidRPr="00257903">
        <w:rPr>
          <w:rFonts w:ascii="Times New Roman" w:hAnsi="Times New Roman" w:cs="Times New Roman"/>
          <w:noProof/>
          <w:sz w:val="22"/>
          <w:szCs w:val="22"/>
        </w:rPr>
        <w:drawing>
          <wp:inline distT="0" distB="0" distL="0" distR="0" wp14:anchorId="5D8E9C92" wp14:editId="232D6FD9">
            <wp:extent cx="6858000" cy="2268220"/>
            <wp:effectExtent l="0" t="0" r="0" b="5080"/>
            <wp:docPr id="1091004865"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04865" name="Picture 3" descr="A screenshot of a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2268220"/>
                    </a:xfrm>
                    <a:prstGeom prst="rect">
                      <a:avLst/>
                    </a:prstGeom>
                  </pic:spPr>
                </pic:pic>
              </a:graphicData>
            </a:graphic>
          </wp:inline>
        </w:drawing>
      </w:r>
    </w:p>
    <w:p w14:paraId="0A61DA3D" w14:textId="77777777" w:rsidR="0064647B" w:rsidRPr="00257903" w:rsidRDefault="0064647B" w:rsidP="002C394C">
      <w:pPr>
        <w:jc w:val="both"/>
        <w:rPr>
          <w:rFonts w:ascii="Times New Roman" w:hAnsi="Times New Roman" w:cs="Times New Roman"/>
          <w:sz w:val="22"/>
          <w:szCs w:val="22"/>
        </w:rPr>
      </w:pPr>
    </w:p>
    <w:p w14:paraId="19AE7117" w14:textId="77777777" w:rsidR="0061561A" w:rsidRPr="00257903" w:rsidRDefault="0061561A">
      <w:pPr>
        <w:rPr>
          <w:rFonts w:ascii="Times New Roman" w:hAnsi="Times New Roman" w:cs="Times New Roman"/>
          <w:sz w:val="22"/>
          <w:szCs w:val="22"/>
        </w:rPr>
      </w:pPr>
      <w:r w:rsidRPr="00257903">
        <w:rPr>
          <w:rFonts w:ascii="Times New Roman" w:hAnsi="Times New Roman" w:cs="Times New Roman"/>
          <w:sz w:val="22"/>
          <w:szCs w:val="22"/>
        </w:rPr>
        <w:br w:type="page"/>
      </w:r>
    </w:p>
    <w:p w14:paraId="56D9E108" w14:textId="10EAC5AE" w:rsidR="0064647B" w:rsidRPr="00257903" w:rsidRDefault="0064647B" w:rsidP="0061561A">
      <w:pPr>
        <w:pBdr>
          <w:bottom w:val="single" w:sz="4" w:space="1" w:color="auto"/>
        </w:pBdr>
        <w:jc w:val="both"/>
        <w:rPr>
          <w:rFonts w:ascii="Times New Roman" w:hAnsi="Times New Roman" w:cs="Times New Roman"/>
          <w:sz w:val="22"/>
          <w:szCs w:val="22"/>
        </w:rPr>
      </w:pPr>
      <w:r w:rsidRPr="00257903">
        <w:rPr>
          <w:rFonts w:ascii="Times New Roman" w:hAnsi="Times New Roman" w:cs="Times New Roman"/>
          <w:sz w:val="22"/>
          <w:szCs w:val="22"/>
        </w:rPr>
        <w:lastRenderedPageBreak/>
        <w:t>Appendix D</w:t>
      </w:r>
    </w:p>
    <w:p w14:paraId="3231BAA9" w14:textId="77777777" w:rsidR="0064647B" w:rsidRPr="00257903" w:rsidRDefault="0064647B" w:rsidP="002C394C">
      <w:pPr>
        <w:jc w:val="both"/>
        <w:rPr>
          <w:rFonts w:ascii="Times New Roman" w:hAnsi="Times New Roman" w:cs="Times New Roman"/>
          <w:sz w:val="22"/>
          <w:szCs w:val="22"/>
        </w:rPr>
      </w:pPr>
    </w:p>
    <w:p w14:paraId="4AB395A0" w14:textId="77777777" w:rsidR="000D6F03" w:rsidRPr="00257903" w:rsidRDefault="0061561A" w:rsidP="002C394C">
      <w:pPr>
        <w:jc w:val="both"/>
        <w:rPr>
          <w:rFonts w:ascii="Times New Roman" w:hAnsi="Times New Roman" w:cs="Times New Roman"/>
          <w:sz w:val="22"/>
          <w:szCs w:val="22"/>
        </w:rPr>
      </w:pPr>
      <w:r w:rsidRPr="00257903">
        <w:rPr>
          <w:rFonts w:ascii="Times New Roman" w:hAnsi="Times New Roman" w:cs="Times New Roman"/>
          <w:noProof/>
          <w:sz w:val="22"/>
          <w:szCs w:val="22"/>
        </w:rPr>
        <w:drawing>
          <wp:inline distT="0" distB="0" distL="0" distR="0" wp14:anchorId="541756C9" wp14:editId="543540C4">
            <wp:extent cx="6858000" cy="3180080"/>
            <wp:effectExtent l="0" t="0" r="0" b="0"/>
            <wp:docPr id="6355845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84536"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180080"/>
                    </a:xfrm>
                    <a:prstGeom prst="rect">
                      <a:avLst/>
                    </a:prstGeom>
                  </pic:spPr>
                </pic:pic>
              </a:graphicData>
            </a:graphic>
          </wp:inline>
        </w:drawing>
      </w:r>
    </w:p>
    <w:p w14:paraId="56F0D8D7" w14:textId="77777777" w:rsidR="000D6F03" w:rsidRPr="00257903" w:rsidRDefault="000D6F03" w:rsidP="002C394C">
      <w:pPr>
        <w:jc w:val="both"/>
        <w:rPr>
          <w:rFonts w:ascii="Times New Roman" w:hAnsi="Times New Roman" w:cs="Times New Roman"/>
          <w:sz w:val="22"/>
          <w:szCs w:val="22"/>
        </w:rPr>
      </w:pPr>
    </w:p>
    <w:p w14:paraId="6471688D" w14:textId="2FF42CA8" w:rsidR="000D6F03" w:rsidRPr="00257903" w:rsidRDefault="000D6F03" w:rsidP="000D6F03">
      <w:pPr>
        <w:pBdr>
          <w:bottom w:val="single" w:sz="4" w:space="1" w:color="auto"/>
        </w:pBdr>
        <w:jc w:val="both"/>
        <w:rPr>
          <w:rFonts w:ascii="Times New Roman" w:hAnsi="Times New Roman" w:cs="Times New Roman"/>
          <w:sz w:val="22"/>
          <w:szCs w:val="22"/>
        </w:rPr>
      </w:pPr>
      <w:r w:rsidRPr="00257903">
        <w:rPr>
          <w:rFonts w:ascii="Times New Roman" w:hAnsi="Times New Roman" w:cs="Times New Roman"/>
          <w:sz w:val="22"/>
          <w:szCs w:val="22"/>
        </w:rPr>
        <w:t>Appendix E</w:t>
      </w:r>
    </w:p>
    <w:p w14:paraId="33E5E72C" w14:textId="77777777" w:rsidR="000D6F03" w:rsidRPr="00257903" w:rsidRDefault="000D6F03" w:rsidP="002C394C">
      <w:pPr>
        <w:jc w:val="both"/>
        <w:rPr>
          <w:rFonts w:ascii="Times New Roman" w:hAnsi="Times New Roman" w:cs="Times New Roman"/>
          <w:sz w:val="22"/>
          <w:szCs w:val="22"/>
        </w:rPr>
      </w:pPr>
    </w:p>
    <w:p w14:paraId="08864C65" w14:textId="6DC4D9D6" w:rsidR="0064647B" w:rsidRPr="00257903" w:rsidRDefault="000D6F03" w:rsidP="002C394C">
      <w:pPr>
        <w:jc w:val="both"/>
        <w:rPr>
          <w:rFonts w:ascii="Times New Roman" w:hAnsi="Times New Roman" w:cs="Times New Roman"/>
          <w:sz w:val="22"/>
          <w:szCs w:val="22"/>
        </w:rPr>
      </w:pPr>
      <w:r w:rsidRPr="00257903">
        <w:rPr>
          <w:rFonts w:ascii="Times New Roman" w:hAnsi="Times New Roman" w:cs="Times New Roman"/>
          <w:noProof/>
          <w:sz w:val="22"/>
          <w:szCs w:val="22"/>
        </w:rPr>
        <w:drawing>
          <wp:inline distT="0" distB="0" distL="0" distR="0" wp14:anchorId="5D2FBAED" wp14:editId="7A433C5B">
            <wp:extent cx="6858000" cy="2110105"/>
            <wp:effectExtent l="0" t="0" r="0" b="0"/>
            <wp:docPr id="195950605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06059"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110105"/>
                    </a:xfrm>
                    <a:prstGeom prst="rect">
                      <a:avLst/>
                    </a:prstGeom>
                  </pic:spPr>
                </pic:pic>
              </a:graphicData>
            </a:graphic>
          </wp:inline>
        </w:drawing>
      </w:r>
    </w:p>
    <w:p w14:paraId="5C889AE0" w14:textId="77777777" w:rsidR="00F40D0D" w:rsidRPr="00257903" w:rsidRDefault="00F40D0D" w:rsidP="002C394C">
      <w:pPr>
        <w:jc w:val="both"/>
        <w:rPr>
          <w:rFonts w:ascii="Times New Roman" w:hAnsi="Times New Roman" w:cs="Times New Roman"/>
          <w:sz w:val="22"/>
          <w:szCs w:val="22"/>
        </w:rPr>
      </w:pPr>
    </w:p>
    <w:p w14:paraId="4664F18A" w14:textId="43E5F63A" w:rsidR="00F40D0D" w:rsidRPr="00257903" w:rsidRDefault="00F40D0D" w:rsidP="00F8174D">
      <w:pPr>
        <w:pBdr>
          <w:bottom w:val="single" w:sz="4" w:space="1" w:color="auto"/>
        </w:pBdr>
        <w:jc w:val="both"/>
        <w:rPr>
          <w:rFonts w:ascii="Times New Roman" w:hAnsi="Times New Roman" w:cs="Times New Roman"/>
          <w:sz w:val="22"/>
          <w:szCs w:val="22"/>
        </w:rPr>
      </w:pPr>
      <w:r w:rsidRPr="00257903">
        <w:rPr>
          <w:rFonts w:ascii="Times New Roman" w:hAnsi="Times New Roman" w:cs="Times New Roman"/>
          <w:sz w:val="22"/>
          <w:szCs w:val="22"/>
        </w:rPr>
        <w:t>Appendix F</w:t>
      </w:r>
    </w:p>
    <w:p w14:paraId="42779DAA" w14:textId="77777777" w:rsidR="00F40D0D" w:rsidRPr="00257903" w:rsidRDefault="00F40D0D" w:rsidP="002C394C">
      <w:pPr>
        <w:jc w:val="both"/>
        <w:rPr>
          <w:rFonts w:ascii="Times New Roman" w:hAnsi="Times New Roman" w:cs="Times New Roman"/>
          <w:sz w:val="22"/>
          <w:szCs w:val="22"/>
        </w:rPr>
      </w:pPr>
    </w:p>
    <w:p w14:paraId="4A746869" w14:textId="24D07EBA" w:rsidR="00F40D0D" w:rsidRPr="00257903" w:rsidRDefault="00F40D0D" w:rsidP="002C394C">
      <w:pPr>
        <w:jc w:val="both"/>
        <w:rPr>
          <w:rFonts w:ascii="Times New Roman" w:hAnsi="Times New Roman" w:cs="Times New Roman"/>
          <w:sz w:val="22"/>
          <w:szCs w:val="22"/>
        </w:rPr>
      </w:pPr>
      <w:r w:rsidRPr="00257903">
        <w:rPr>
          <w:rFonts w:ascii="Times New Roman" w:hAnsi="Times New Roman" w:cs="Times New Roman"/>
          <w:noProof/>
          <w:sz w:val="22"/>
          <w:szCs w:val="22"/>
        </w:rPr>
        <w:drawing>
          <wp:inline distT="0" distB="0" distL="0" distR="0" wp14:anchorId="6D9A6FBF" wp14:editId="13C01679">
            <wp:extent cx="6858000" cy="1061720"/>
            <wp:effectExtent l="0" t="0" r="0" b="5080"/>
            <wp:docPr id="340129528" name="Picture 6" descr="A calendar with a building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29528" name="Picture 6" descr="A calendar with a building and 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1061720"/>
                    </a:xfrm>
                    <a:prstGeom prst="rect">
                      <a:avLst/>
                    </a:prstGeom>
                  </pic:spPr>
                </pic:pic>
              </a:graphicData>
            </a:graphic>
          </wp:inline>
        </w:drawing>
      </w:r>
    </w:p>
    <w:p w14:paraId="037CA3B0" w14:textId="77777777" w:rsidR="00F8174D" w:rsidRPr="00257903" w:rsidRDefault="00F8174D" w:rsidP="002C394C">
      <w:pPr>
        <w:jc w:val="both"/>
        <w:rPr>
          <w:rFonts w:ascii="Times New Roman" w:hAnsi="Times New Roman" w:cs="Times New Roman"/>
          <w:sz w:val="22"/>
          <w:szCs w:val="22"/>
        </w:rPr>
      </w:pPr>
    </w:p>
    <w:p w14:paraId="2B73EE67" w14:textId="77777777" w:rsidR="00F8174D" w:rsidRPr="00257903" w:rsidRDefault="00F8174D" w:rsidP="00F8174D">
      <w:pPr>
        <w:pBdr>
          <w:bottom w:val="single" w:sz="4" w:space="1" w:color="auto"/>
        </w:pBdr>
        <w:jc w:val="both"/>
        <w:rPr>
          <w:rFonts w:ascii="Times New Roman" w:hAnsi="Times New Roman" w:cs="Times New Roman"/>
          <w:sz w:val="22"/>
          <w:szCs w:val="22"/>
        </w:rPr>
      </w:pPr>
    </w:p>
    <w:p w14:paraId="6B87F452" w14:textId="77777777" w:rsidR="00F8174D" w:rsidRPr="00257903" w:rsidRDefault="00F8174D" w:rsidP="00F8174D">
      <w:pPr>
        <w:pBdr>
          <w:bottom w:val="single" w:sz="4" w:space="1" w:color="auto"/>
        </w:pBdr>
        <w:jc w:val="both"/>
        <w:rPr>
          <w:rFonts w:ascii="Times New Roman" w:hAnsi="Times New Roman" w:cs="Times New Roman"/>
          <w:sz w:val="22"/>
          <w:szCs w:val="22"/>
        </w:rPr>
      </w:pPr>
    </w:p>
    <w:p w14:paraId="0CF87C93" w14:textId="77777777" w:rsidR="00F8174D" w:rsidRPr="00257903" w:rsidRDefault="00F8174D" w:rsidP="00F8174D">
      <w:pPr>
        <w:pBdr>
          <w:bottom w:val="single" w:sz="4" w:space="1" w:color="auto"/>
        </w:pBdr>
        <w:jc w:val="both"/>
        <w:rPr>
          <w:rFonts w:ascii="Times New Roman" w:hAnsi="Times New Roman" w:cs="Times New Roman"/>
          <w:sz w:val="22"/>
          <w:szCs w:val="22"/>
        </w:rPr>
      </w:pPr>
    </w:p>
    <w:p w14:paraId="47B0F905" w14:textId="77777777" w:rsidR="00F8174D" w:rsidRPr="00257903" w:rsidRDefault="00F8174D" w:rsidP="00F8174D">
      <w:pPr>
        <w:pBdr>
          <w:bottom w:val="single" w:sz="4" w:space="1" w:color="auto"/>
        </w:pBdr>
        <w:jc w:val="both"/>
        <w:rPr>
          <w:rFonts w:ascii="Times New Roman" w:hAnsi="Times New Roman" w:cs="Times New Roman"/>
          <w:sz w:val="22"/>
          <w:szCs w:val="22"/>
        </w:rPr>
      </w:pPr>
    </w:p>
    <w:p w14:paraId="2B1C85A5" w14:textId="77777777" w:rsidR="00F8174D" w:rsidRPr="00257903" w:rsidRDefault="00F8174D" w:rsidP="00F8174D">
      <w:pPr>
        <w:pBdr>
          <w:bottom w:val="single" w:sz="4" w:space="1" w:color="auto"/>
        </w:pBdr>
        <w:jc w:val="both"/>
        <w:rPr>
          <w:rFonts w:ascii="Times New Roman" w:hAnsi="Times New Roman" w:cs="Times New Roman"/>
          <w:sz w:val="22"/>
          <w:szCs w:val="22"/>
        </w:rPr>
      </w:pPr>
    </w:p>
    <w:p w14:paraId="2E949A31" w14:textId="77777777" w:rsidR="00F8174D" w:rsidRPr="00257903" w:rsidRDefault="00F8174D" w:rsidP="00F8174D">
      <w:pPr>
        <w:pBdr>
          <w:bottom w:val="single" w:sz="4" w:space="1" w:color="auto"/>
        </w:pBdr>
        <w:jc w:val="both"/>
        <w:rPr>
          <w:rFonts w:ascii="Times New Roman" w:hAnsi="Times New Roman" w:cs="Times New Roman"/>
          <w:sz w:val="22"/>
          <w:szCs w:val="22"/>
        </w:rPr>
      </w:pPr>
    </w:p>
    <w:p w14:paraId="09DE4E2F" w14:textId="15EC1269" w:rsidR="00F8174D" w:rsidRPr="00257903" w:rsidRDefault="00F8174D" w:rsidP="00F8174D">
      <w:pPr>
        <w:pBdr>
          <w:bottom w:val="single" w:sz="4" w:space="1" w:color="auto"/>
        </w:pBdr>
        <w:jc w:val="both"/>
        <w:rPr>
          <w:rFonts w:ascii="Times New Roman" w:hAnsi="Times New Roman" w:cs="Times New Roman"/>
          <w:sz w:val="22"/>
          <w:szCs w:val="22"/>
        </w:rPr>
      </w:pPr>
      <w:r w:rsidRPr="00257903">
        <w:rPr>
          <w:rFonts w:ascii="Times New Roman" w:hAnsi="Times New Roman" w:cs="Times New Roman"/>
          <w:sz w:val="22"/>
          <w:szCs w:val="22"/>
        </w:rPr>
        <w:lastRenderedPageBreak/>
        <w:t>Appendix G</w:t>
      </w:r>
    </w:p>
    <w:p w14:paraId="5D5ECE32" w14:textId="77777777" w:rsidR="00F8174D" w:rsidRPr="00257903" w:rsidRDefault="00F8174D" w:rsidP="002C394C">
      <w:pPr>
        <w:jc w:val="both"/>
        <w:rPr>
          <w:rFonts w:ascii="Times New Roman" w:hAnsi="Times New Roman" w:cs="Times New Roman"/>
          <w:sz w:val="22"/>
          <w:szCs w:val="22"/>
        </w:rPr>
      </w:pPr>
    </w:p>
    <w:p w14:paraId="2433CC18" w14:textId="33AF0BA7" w:rsidR="00F8174D" w:rsidRPr="00257903" w:rsidRDefault="00F8174D" w:rsidP="002C394C">
      <w:pPr>
        <w:jc w:val="both"/>
        <w:rPr>
          <w:rFonts w:ascii="Times New Roman" w:hAnsi="Times New Roman" w:cs="Times New Roman"/>
          <w:sz w:val="22"/>
          <w:szCs w:val="22"/>
        </w:rPr>
      </w:pPr>
      <w:r w:rsidRPr="00257903">
        <w:rPr>
          <w:rFonts w:ascii="Times New Roman" w:hAnsi="Times New Roman" w:cs="Times New Roman"/>
          <w:noProof/>
          <w:sz w:val="22"/>
          <w:szCs w:val="22"/>
        </w:rPr>
        <w:drawing>
          <wp:inline distT="0" distB="0" distL="0" distR="0" wp14:anchorId="3D6C4E82" wp14:editId="6E4531E3">
            <wp:extent cx="6858000" cy="2928620"/>
            <wp:effectExtent l="0" t="0" r="0" b="5080"/>
            <wp:docPr id="300889688" name="Picture 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9688" name="Picture 7" descr="A screenshot of a 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2928620"/>
                    </a:xfrm>
                    <a:prstGeom prst="rect">
                      <a:avLst/>
                    </a:prstGeom>
                  </pic:spPr>
                </pic:pic>
              </a:graphicData>
            </a:graphic>
          </wp:inline>
        </w:drawing>
      </w:r>
    </w:p>
    <w:sectPr w:rsidR="00F8174D" w:rsidRPr="00257903" w:rsidSect="00014339">
      <w:headerReference w:type="even" r:id="rId16"/>
      <w:headerReference w:type="default" r:id="rId1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6FD0A" w14:textId="77777777" w:rsidR="00257903" w:rsidRDefault="00257903" w:rsidP="00257903">
      <w:r>
        <w:separator/>
      </w:r>
    </w:p>
  </w:endnote>
  <w:endnote w:type="continuationSeparator" w:id="0">
    <w:p w14:paraId="0327A752" w14:textId="77777777" w:rsidR="00257903" w:rsidRDefault="00257903" w:rsidP="00257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A1B2A" w14:textId="77777777" w:rsidR="00257903" w:rsidRDefault="00257903" w:rsidP="00257903">
      <w:r>
        <w:separator/>
      </w:r>
    </w:p>
  </w:footnote>
  <w:footnote w:type="continuationSeparator" w:id="0">
    <w:p w14:paraId="24308F4A" w14:textId="77777777" w:rsidR="00257903" w:rsidRDefault="00257903" w:rsidP="00257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8362615"/>
      <w:docPartObj>
        <w:docPartGallery w:val="Page Numbers (Top of Page)"/>
        <w:docPartUnique/>
      </w:docPartObj>
    </w:sdtPr>
    <w:sdtContent>
      <w:p w14:paraId="670A8761" w14:textId="6F4F9123" w:rsidR="00257903" w:rsidRDefault="00257903" w:rsidP="00215AD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E4512A" w14:textId="77777777" w:rsidR="00257903" w:rsidRDefault="00257903" w:rsidP="0025790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1501366"/>
      <w:docPartObj>
        <w:docPartGallery w:val="Page Numbers (Top of Page)"/>
        <w:docPartUnique/>
      </w:docPartObj>
    </w:sdtPr>
    <w:sdtContent>
      <w:p w14:paraId="33EE98A8" w14:textId="38E6DD8B" w:rsidR="00257903" w:rsidRDefault="00257903" w:rsidP="00215AD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3BB07D" w14:textId="77777777" w:rsidR="00257903" w:rsidRDefault="00257903" w:rsidP="0025790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206D2"/>
    <w:multiLevelType w:val="hybridMultilevel"/>
    <w:tmpl w:val="7896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F117B5"/>
    <w:multiLevelType w:val="hybridMultilevel"/>
    <w:tmpl w:val="41548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C592F"/>
    <w:multiLevelType w:val="hybridMultilevel"/>
    <w:tmpl w:val="2DC06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F376FB"/>
    <w:multiLevelType w:val="hybridMultilevel"/>
    <w:tmpl w:val="3118E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C66619"/>
    <w:multiLevelType w:val="hybridMultilevel"/>
    <w:tmpl w:val="FD040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8819BF"/>
    <w:multiLevelType w:val="hybridMultilevel"/>
    <w:tmpl w:val="696E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9347514">
    <w:abstractNumId w:val="2"/>
  </w:num>
  <w:num w:numId="2" w16cid:durableId="732043511">
    <w:abstractNumId w:val="5"/>
  </w:num>
  <w:num w:numId="3" w16cid:durableId="1543979440">
    <w:abstractNumId w:val="1"/>
  </w:num>
  <w:num w:numId="4" w16cid:durableId="2081559052">
    <w:abstractNumId w:val="3"/>
  </w:num>
  <w:num w:numId="5" w16cid:durableId="1730032172">
    <w:abstractNumId w:val="4"/>
  </w:num>
  <w:num w:numId="6" w16cid:durableId="2029326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879"/>
    <w:rsid w:val="00014339"/>
    <w:rsid w:val="00015E6B"/>
    <w:rsid w:val="00016046"/>
    <w:rsid w:val="00016FB6"/>
    <w:rsid w:val="00022911"/>
    <w:rsid w:val="00034507"/>
    <w:rsid w:val="00040719"/>
    <w:rsid w:val="00047CA3"/>
    <w:rsid w:val="000611DE"/>
    <w:rsid w:val="00067D7A"/>
    <w:rsid w:val="00073586"/>
    <w:rsid w:val="00074ECE"/>
    <w:rsid w:val="00077934"/>
    <w:rsid w:val="000833C8"/>
    <w:rsid w:val="000861A3"/>
    <w:rsid w:val="000A70E2"/>
    <w:rsid w:val="000C1579"/>
    <w:rsid w:val="000D6F03"/>
    <w:rsid w:val="000E352E"/>
    <w:rsid w:val="000E5851"/>
    <w:rsid w:val="00110622"/>
    <w:rsid w:val="001127FB"/>
    <w:rsid w:val="00114BF9"/>
    <w:rsid w:val="001160C9"/>
    <w:rsid w:val="00116B0E"/>
    <w:rsid w:val="00121B77"/>
    <w:rsid w:val="00121DC7"/>
    <w:rsid w:val="00124635"/>
    <w:rsid w:val="00132759"/>
    <w:rsid w:val="001401FF"/>
    <w:rsid w:val="001462AF"/>
    <w:rsid w:val="00162D3A"/>
    <w:rsid w:val="001655B2"/>
    <w:rsid w:val="00173D50"/>
    <w:rsid w:val="0019379F"/>
    <w:rsid w:val="001B3F28"/>
    <w:rsid w:val="001B7910"/>
    <w:rsid w:val="001C2425"/>
    <w:rsid w:val="001D002C"/>
    <w:rsid w:val="001D6570"/>
    <w:rsid w:val="001E4693"/>
    <w:rsid w:val="00201352"/>
    <w:rsid w:val="002037AB"/>
    <w:rsid w:val="00206AB2"/>
    <w:rsid w:val="00210C86"/>
    <w:rsid w:val="00211052"/>
    <w:rsid w:val="00227889"/>
    <w:rsid w:val="00232C46"/>
    <w:rsid w:val="00243141"/>
    <w:rsid w:val="00253B0C"/>
    <w:rsid w:val="00254B35"/>
    <w:rsid w:val="00257903"/>
    <w:rsid w:val="00265C80"/>
    <w:rsid w:val="00265FB5"/>
    <w:rsid w:val="00274C89"/>
    <w:rsid w:val="0028376E"/>
    <w:rsid w:val="0029472F"/>
    <w:rsid w:val="002A0C4F"/>
    <w:rsid w:val="002A3ADB"/>
    <w:rsid w:val="002A6F14"/>
    <w:rsid w:val="002C394C"/>
    <w:rsid w:val="002C57B9"/>
    <w:rsid w:val="002C6557"/>
    <w:rsid w:val="002D454F"/>
    <w:rsid w:val="002D5A19"/>
    <w:rsid w:val="002E0EB0"/>
    <w:rsid w:val="002E4304"/>
    <w:rsid w:val="00316FC9"/>
    <w:rsid w:val="003573D0"/>
    <w:rsid w:val="00361530"/>
    <w:rsid w:val="00384473"/>
    <w:rsid w:val="00392AF5"/>
    <w:rsid w:val="00392B31"/>
    <w:rsid w:val="00396AC9"/>
    <w:rsid w:val="003B4798"/>
    <w:rsid w:val="003B4FC8"/>
    <w:rsid w:val="003C676C"/>
    <w:rsid w:val="003C68ED"/>
    <w:rsid w:val="003D1E53"/>
    <w:rsid w:val="003D2AF9"/>
    <w:rsid w:val="003E2B07"/>
    <w:rsid w:val="003E5AD6"/>
    <w:rsid w:val="003F25AE"/>
    <w:rsid w:val="003F45E4"/>
    <w:rsid w:val="00403981"/>
    <w:rsid w:val="0041643E"/>
    <w:rsid w:val="00434EFD"/>
    <w:rsid w:val="00443EC9"/>
    <w:rsid w:val="00445163"/>
    <w:rsid w:val="00446EAB"/>
    <w:rsid w:val="00467668"/>
    <w:rsid w:val="00472E8E"/>
    <w:rsid w:val="00477B61"/>
    <w:rsid w:val="004847ED"/>
    <w:rsid w:val="00486789"/>
    <w:rsid w:val="00492082"/>
    <w:rsid w:val="004A4B2E"/>
    <w:rsid w:val="004A6E2E"/>
    <w:rsid w:val="004B48AD"/>
    <w:rsid w:val="004B66E4"/>
    <w:rsid w:val="004C13A3"/>
    <w:rsid w:val="004C1EA1"/>
    <w:rsid w:val="004D448C"/>
    <w:rsid w:val="004D71AA"/>
    <w:rsid w:val="004E0F03"/>
    <w:rsid w:val="004E66F8"/>
    <w:rsid w:val="004E7911"/>
    <w:rsid w:val="004E7BF6"/>
    <w:rsid w:val="004F53B4"/>
    <w:rsid w:val="005009FC"/>
    <w:rsid w:val="0051204D"/>
    <w:rsid w:val="00513327"/>
    <w:rsid w:val="00515779"/>
    <w:rsid w:val="00534C1D"/>
    <w:rsid w:val="0053570D"/>
    <w:rsid w:val="005467C3"/>
    <w:rsid w:val="00550ACD"/>
    <w:rsid w:val="00566BF2"/>
    <w:rsid w:val="005734C5"/>
    <w:rsid w:val="00573F3B"/>
    <w:rsid w:val="0057613E"/>
    <w:rsid w:val="005A7107"/>
    <w:rsid w:val="005C139E"/>
    <w:rsid w:val="005E05EC"/>
    <w:rsid w:val="005E50BA"/>
    <w:rsid w:val="0061561A"/>
    <w:rsid w:val="00617B01"/>
    <w:rsid w:val="00620B27"/>
    <w:rsid w:val="006256C8"/>
    <w:rsid w:val="006258CE"/>
    <w:rsid w:val="00643ACD"/>
    <w:rsid w:val="0064647B"/>
    <w:rsid w:val="00650149"/>
    <w:rsid w:val="00685D10"/>
    <w:rsid w:val="006A0EBE"/>
    <w:rsid w:val="006A44C0"/>
    <w:rsid w:val="006B4750"/>
    <w:rsid w:val="006B7770"/>
    <w:rsid w:val="006B7A4A"/>
    <w:rsid w:val="006C74ED"/>
    <w:rsid w:val="006D15CF"/>
    <w:rsid w:val="006D5482"/>
    <w:rsid w:val="006D6B73"/>
    <w:rsid w:val="006D6CA0"/>
    <w:rsid w:val="006E58B6"/>
    <w:rsid w:val="006F0DED"/>
    <w:rsid w:val="00704AFD"/>
    <w:rsid w:val="00705B81"/>
    <w:rsid w:val="00711255"/>
    <w:rsid w:val="00717801"/>
    <w:rsid w:val="00722FF5"/>
    <w:rsid w:val="00725ED5"/>
    <w:rsid w:val="00726B57"/>
    <w:rsid w:val="00731ECD"/>
    <w:rsid w:val="007325F3"/>
    <w:rsid w:val="0074574B"/>
    <w:rsid w:val="00781762"/>
    <w:rsid w:val="00783CEF"/>
    <w:rsid w:val="007A33AF"/>
    <w:rsid w:val="007A41FD"/>
    <w:rsid w:val="007A463C"/>
    <w:rsid w:val="007A73DA"/>
    <w:rsid w:val="007B25CE"/>
    <w:rsid w:val="007B439F"/>
    <w:rsid w:val="007B6197"/>
    <w:rsid w:val="007D2243"/>
    <w:rsid w:val="007D4686"/>
    <w:rsid w:val="007D70D2"/>
    <w:rsid w:val="007E06F6"/>
    <w:rsid w:val="007E0A8E"/>
    <w:rsid w:val="007E2FED"/>
    <w:rsid w:val="008120BD"/>
    <w:rsid w:val="00823553"/>
    <w:rsid w:val="008349BB"/>
    <w:rsid w:val="00834A65"/>
    <w:rsid w:val="00840E6D"/>
    <w:rsid w:val="008445BA"/>
    <w:rsid w:val="00865F6D"/>
    <w:rsid w:val="00877F64"/>
    <w:rsid w:val="00881920"/>
    <w:rsid w:val="008833C9"/>
    <w:rsid w:val="008853EC"/>
    <w:rsid w:val="00894A02"/>
    <w:rsid w:val="008A2EF4"/>
    <w:rsid w:val="008C5CEC"/>
    <w:rsid w:val="008C7B7D"/>
    <w:rsid w:val="008E0B42"/>
    <w:rsid w:val="008E1307"/>
    <w:rsid w:val="008E55C6"/>
    <w:rsid w:val="008F176E"/>
    <w:rsid w:val="00900901"/>
    <w:rsid w:val="009027C2"/>
    <w:rsid w:val="00915472"/>
    <w:rsid w:val="00926309"/>
    <w:rsid w:val="0093321F"/>
    <w:rsid w:val="0093435E"/>
    <w:rsid w:val="009408E9"/>
    <w:rsid w:val="00950859"/>
    <w:rsid w:val="00962998"/>
    <w:rsid w:val="00971CEB"/>
    <w:rsid w:val="009758FE"/>
    <w:rsid w:val="009A13FB"/>
    <w:rsid w:val="009A4B3E"/>
    <w:rsid w:val="009A63AB"/>
    <w:rsid w:val="009B0CE8"/>
    <w:rsid w:val="009C5EE1"/>
    <w:rsid w:val="00A212C6"/>
    <w:rsid w:val="00A23C71"/>
    <w:rsid w:val="00A26535"/>
    <w:rsid w:val="00A31A87"/>
    <w:rsid w:val="00A45F70"/>
    <w:rsid w:val="00A52784"/>
    <w:rsid w:val="00A561B2"/>
    <w:rsid w:val="00A56AD8"/>
    <w:rsid w:val="00A60DD4"/>
    <w:rsid w:val="00A6485A"/>
    <w:rsid w:val="00A83226"/>
    <w:rsid w:val="00A83EE8"/>
    <w:rsid w:val="00AA1DF9"/>
    <w:rsid w:val="00AB27C4"/>
    <w:rsid w:val="00AC47AD"/>
    <w:rsid w:val="00AC5090"/>
    <w:rsid w:val="00AD4443"/>
    <w:rsid w:val="00AE186F"/>
    <w:rsid w:val="00AE39D4"/>
    <w:rsid w:val="00AF7D10"/>
    <w:rsid w:val="00B05698"/>
    <w:rsid w:val="00B10EF2"/>
    <w:rsid w:val="00B33518"/>
    <w:rsid w:val="00B36797"/>
    <w:rsid w:val="00B37B79"/>
    <w:rsid w:val="00B470A0"/>
    <w:rsid w:val="00B51F98"/>
    <w:rsid w:val="00B60A3F"/>
    <w:rsid w:val="00B734EF"/>
    <w:rsid w:val="00B73A69"/>
    <w:rsid w:val="00BE1D41"/>
    <w:rsid w:val="00BE4F60"/>
    <w:rsid w:val="00BE52AB"/>
    <w:rsid w:val="00BE65AD"/>
    <w:rsid w:val="00BE6BC5"/>
    <w:rsid w:val="00BF5408"/>
    <w:rsid w:val="00C02318"/>
    <w:rsid w:val="00C0231C"/>
    <w:rsid w:val="00C16D25"/>
    <w:rsid w:val="00C20A45"/>
    <w:rsid w:val="00C25E89"/>
    <w:rsid w:val="00C26AEF"/>
    <w:rsid w:val="00C27D4D"/>
    <w:rsid w:val="00C37A9F"/>
    <w:rsid w:val="00C51ED0"/>
    <w:rsid w:val="00C62081"/>
    <w:rsid w:val="00C705B7"/>
    <w:rsid w:val="00C734E0"/>
    <w:rsid w:val="00C73A3A"/>
    <w:rsid w:val="00C771C4"/>
    <w:rsid w:val="00C80461"/>
    <w:rsid w:val="00C81258"/>
    <w:rsid w:val="00C901E5"/>
    <w:rsid w:val="00CA0879"/>
    <w:rsid w:val="00CB7ADB"/>
    <w:rsid w:val="00CC1DE8"/>
    <w:rsid w:val="00CF1A63"/>
    <w:rsid w:val="00CF6F7A"/>
    <w:rsid w:val="00D064AD"/>
    <w:rsid w:val="00D10ABE"/>
    <w:rsid w:val="00D12AB2"/>
    <w:rsid w:val="00D22626"/>
    <w:rsid w:val="00D478E3"/>
    <w:rsid w:val="00D47AF9"/>
    <w:rsid w:val="00D50477"/>
    <w:rsid w:val="00D54B04"/>
    <w:rsid w:val="00D60333"/>
    <w:rsid w:val="00D62B19"/>
    <w:rsid w:val="00D647D9"/>
    <w:rsid w:val="00D65522"/>
    <w:rsid w:val="00D75A5B"/>
    <w:rsid w:val="00D7709E"/>
    <w:rsid w:val="00D86C95"/>
    <w:rsid w:val="00D87D1A"/>
    <w:rsid w:val="00D9181C"/>
    <w:rsid w:val="00D925E4"/>
    <w:rsid w:val="00D97926"/>
    <w:rsid w:val="00DA459B"/>
    <w:rsid w:val="00DB2F72"/>
    <w:rsid w:val="00DC495D"/>
    <w:rsid w:val="00DD0E17"/>
    <w:rsid w:val="00DD6596"/>
    <w:rsid w:val="00DE1510"/>
    <w:rsid w:val="00DE53FB"/>
    <w:rsid w:val="00DF0ADC"/>
    <w:rsid w:val="00E0339F"/>
    <w:rsid w:val="00E10BC7"/>
    <w:rsid w:val="00E25DE6"/>
    <w:rsid w:val="00E526DE"/>
    <w:rsid w:val="00E57DDC"/>
    <w:rsid w:val="00E61991"/>
    <w:rsid w:val="00E81D8C"/>
    <w:rsid w:val="00E84ADC"/>
    <w:rsid w:val="00EA2026"/>
    <w:rsid w:val="00EA366F"/>
    <w:rsid w:val="00EA7B84"/>
    <w:rsid w:val="00EB25A0"/>
    <w:rsid w:val="00EB6C84"/>
    <w:rsid w:val="00EB7E76"/>
    <w:rsid w:val="00EC0C56"/>
    <w:rsid w:val="00EC2816"/>
    <w:rsid w:val="00ED2C12"/>
    <w:rsid w:val="00F00789"/>
    <w:rsid w:val="00F151E3"/>
    <w:rsid w:val="00F40D0D"/>
    <w:rsid w:val="00F46DCA"/>
    <w:rsid w:val="00F51FFE"/>
    <w:rsid w:val="00F555A4"/>
    <w:rsid w:val="00F627F9"/>
    <w:rsid w:val="00F8070F"/>
    <w:rsid w:val="00F8174D"/>
    <w:rsid w:val="00F851A6"/>
    <w:rsid w:val="00F85F35"/>
    <w:rsid w:val="00F92A90"/>
    <w:rsid w:val="00FA706E"/>
    <w:rsid w:val="00FB2D21"/>
    <w:rsid w:val="00FE4468"/>
    <w:rsid w:val="00FF2F9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44AFF"/>
  <w15:chartTrackingRefBased/>
  <w15:docId w15:val="{631DA7C0-FD24-174F-B49B-D844C133D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08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08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08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08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08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087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087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087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087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08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08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08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08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08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08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08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08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0879"/>
    <w:rPr>
      <w:rFonts w:eastAsiaTheme="majorEastAsia" w:cstheme="majorBidi"/>
      <w:color w:val="272727" w:themeColor="text1" w:themeTint="D8"/>
    </w:rPr>
  </w:style>
  <w:style w:type="paragraph" w:styleId="Title">
    <w:name w:val="Title"/>
    <w:basedOn w:val="Normal"/>
    <w:next w:val="Normal"/>
    <w:link w:val="TitleChar"/>
    <w:uiPriority w:val="10"/>
    <w:qFormat/>
    <w:rsid w:val="00CA087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8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087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08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087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A0879"/>
    <w:rPr>
      <w:i/>
      <w:iCs/>
      <w:color w:val="404040" w:themeColor="text1" w:themeTint="BF"/>
    </w:rPr>
  </w:style>
  <w:style w:type="paragraph" w:styleId="ListParagraph">
    <w:name w:val="List Paragraph"/>
    <w:basedOn w:val="Normal"/>
    <w:uiPriority w:val="34"/>
    <w:qFormat/>
    <w:rsid w:val="00CA0879"/>
    <w:pPr>
      <w:ind w:left="720"/>
      <w:contextualSpacing/>
    </w:pPr>
  </w:style>
  <w:style w:type="character" w:styleId="IntenseEmphasis">
    <w:name w:val="Intense Emphasis"/>
    <w:basedOn w:val="DefaultParagraphFont"/>
    <w:uiPriority w:val="21"/>
    <w:qFormat/>
    <w:rsid w:val="00CA0879"/>
    <w:rPr>
      <w:i/>
      <w:iCs/>
      <w:color w:val="0F4761" w:themeColor="accent1" w:themeShade="BF"/>
    </w:rPr>
  </w:style>
  <w:style w:type="paragraph" w:styleId="IntenseQuote">
    <w:name w:val="Intense Quote"/>
    <w:basedOn w:val="Normal"/>
    <w:next w:val="Normal"/>
    <w:link w:val="IntenseQuoteChar"/>
    <w:uiPriority w:val="30"/>
    <w:qFormat/>
    <w:rsid w:val="00CA08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0879"/>
    <w:rPr>
      <w:i/>
      <w:iCs/>
      <w:color w:val="0F4761" w:themeColor="accent1" w:themeShade="BF"/>
    </w:rPr>
  </w:style>
  <w:style w:type="character" w:styleId="IntenseReference">
    <w:name w:val="Intense Reference"/>
    <w:basedOn w:val="DefaultParagraphFont"/>
    <w:uiPriority w:val="32"/>
    <w:qFormat/>
    <w:rsid w:val="00CA0879"/>
    <w:rPr>
      <w:b/>
      <w:bCs/>
      <w:smallCaps/>
      <w:color w:val="0F4761" w:themeColor="accent1" w:themeShade="BF"/>
      <w:spacing w:val="5"/>
    </w:rPr>
  </w:style>
  <w:style w:type="table" w:styleId="TableGrid">
    <w:name w:val="Table Grid"/>
    <w:basedOn w:val="TableNormal"/>
    <w:uiPriority w:val="39"/>
    <w:rsid w:val="00B056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7903"/>
    <w:pPr>
      <w:tabs>
        <w:tab w:val="center" w:pos="4680"/>
        <w:tab w:val="right" w:pos="9360"/>
      </w:tabs>
    </w:pPr>
  </w:style>
  <w:style w:type="character" w:customStyle="1" w:styleId="HeaderChar">
    <w:name w:val="Header Char"/>
    <w:basedOn w:val="DefaultParagraphFont"/>
    <w:link w:val="Header"/>
    <w:uiPriority w:val="99"/>
    <w:rsid w:val="00257903"/>
  </w:style>
  <w:style w:type="character" w:styleId="PageNumber">
    <w:name w:val="page number"/>
    <w:basedOn w:val="DefaultParagraphFont"/>
    <w:uiPriority w:val="99"/>
    <w:semiHidden/>
    <w:unhideWhenUsed/>
    <w:rsid w:val="00257903"/>
  </w:style>
  <w:style w:type="character" w:styleId="Hyperlink">
    <w:name w:val="Hyperlink"/>
    <w:basedOn w:val="DefaultParagraphFont"/>
    <w:uiPriority w:val="99"/>
    <w:unhideWhenUsed/>
    <w:rsid w:val="00AD4443"/>
    <w:rPr>
      <w:color w:val="467886" w:themeColor="hyperlink"/>
      <w:u w:val="single"/>
    </w:rPr>
  </w:style>
  <w:style w:type="character" w:styleId="UnresolvedMention">
    <w:name w:val="Unresolved Mention"/>
    <w:basedOn w:val="DefaultParagraphFont"/>
    <w:uiPriority w:val="99"/>
    <w:semiHidden/>
    <w:unhideWhenUsed/>
    <w:rsid w:val="00AD44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tm.calendar.utoronto.ca/"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ntentauditor.onpointsuite.ca/Report?siteid=7164" TargetMode="Externa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10</Pages>
  <Words>3573</Words>
  <Characters>20370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Bhatt</dc:creator>
  <cp:keywords/>
  <dc:description/>
  <cp:lastModifiedBy>Dhruva Bhatt</cp:lastModifiedBy>
  <cp:revision>309</cp:revision>
  <dcterms:created xsi:type="dcterms:W3CDTF">2024-05-20T20:41:00Z</dcterms:created>
  <dcterms:modified xsi:type="dcterms:W3CDTF">2024-05-22T15:22:00Z</dcterms:modified>
</cp:coreProperties>
</file>