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04656">
      <w:pPr>
        <w:rPr>
          <w:rFonts w:hint="default"/>
          <w:b/>
          <w:bCs/>
          <w:sz w:val="32"/>
          <w:szCs w:val="32"/>
        </w:rPr>
      </w:pPr>
      <w:r>
        <w:rPr>
          <w:rFonts w:hint="default"/>
          <w:b/>
          <w:bCs/>
          <w:sz w:val="32"/>
          <w:szCs w:val="32"/>
        </w:rPr>
        <w:t>Scrum Master Report - Sprint 2 (Bachu Dhyaneswar)</w:t>
      </w:r>
    </w:p>
    <w:p w14:paraId="13CB7F6B">
      <w:pPr>
        <w:rPr>
          <w:rFonts w:hint="default"/>
          <w:b/>
          <w:bCs/>
          <w:sz w:val="32"/>
          <w:szCs w:val="32"/>
        </w:rPr>
      </w:pPr>
    </w:p>
    <w:p w14:paraId="02505744">
      <w:pPr>
        <w:rPr>
          <w:rFonts w:hint="default"/>
          <w:b/>
          <w:bCs/>
          <w:sz w:val="28"/>
          <w:szCs w:val="28"/>
        </w:rPr>
      </w:pPr>
      <w:r>
        <w:rPr>
          <w:rFonts w:hint="default"/>
          <w:b/>
          <w:bCs/>
          <w:sz w:val="28"/>
          <w:szCs w:val="28"/>
        </w:rPr>
        <w:t>Team:</w:t>
      </w:r>
    </w:p>
    <w:p w14:paraId="7F67437B">
      <w:pPr>
        <w:rPr>
          <w:rFonts w:hint="default"/>
          <w:b w:val="0"/>
          <w:bCs w:val="0"/>
          <w:sz w:val="28"/>
          <w:szCs w:val="28"/>
        </w:rPr>
      </w:pPr>
      <w:r>
        <w:rPr>
          <w:rFonts w:hint="default"/>
          <w:b w:val="0"/>
          <w:bCs w:val="0"/>
          <w:sz w:val="28"/>
          <w:szCs w:val="28"/>
        </w:rPr>
        <w:t>1.Bachu Dhyaneswar</w:t>
      </w:r>
    </w:p>
    <w:p w14:paraId="4FADD857">
      <w:pPr>
        <w:rPr>
          <w:rFonts w:hint="default"/>
          <w:b w:val="0"/>
          <w:bCs w:val="0"/>
          <w:sz w:val="28"/>
          <w:szCs w:val="28"/>
        </w:rPr>
      </w:pPr>
      <w:r>
        <w:rPr>
          <w:rFonts w:hint="default"/>
          <w:b w:val="0"/>
          <w:bCs w:val="0"/>
          <w:sz w:val="28"/>
          <w:szCs w:val="28"/>
        </w:rPr>
        <w:t>2.Hetvi Dharshandia</w:t>
      </w:r>
    </w:p>
    <w:p w14:paraId="0030F39A">
      <w:pPr>
        <w:rPr>
          <w:rFonts w:hint="default"/>
          <w:b w:val="0"/>
          <w:bCs w:val="0"/>
          <w:sz w:val="28"/>
          <w:szCs w:val="28"/>
        </w:rPr>
      </w:pPr>
      <w:r>
        <w:rPr>
          <w:rFonts w:hint="default"/>
          <w:b w:val="0"/>
          <w:bCs w:val="0"/>
          <w:sz w:val="28"/>
          <w:szCs w:val="28"/>
        </w:rPr>
        <w:t>3.Aishwarya Kakde</w:t>
      </w:r>
    </w:p>
    <w:p w14:paraId="63C9B205">
      <w:pPr>
        <w:rPr>
          <w:rFonts w:hint="default"/>
          <w:b w:val="0"/>
          <w:bCs w:val="0"/>
          <w:sz w:val="28"/>
          <w:szCs w:val="28"/>
        </w:rPr>
      </w:pPr>
      <w:r>
        <w:rPr>
          <w:rFonts w:hint="default"/>
          <w:b w:val="0"/>
          <w:bCs w:val="0"/>
          <w:sz w:val="28"/>
          <w:szCs w:val="28"/>
        </w:rPr>
        <w:t>4.Urvish Bhaliya</w:t>
      </w:r>
    </w:p>
    <w:p w14:paraId="0103E604">
      <w:pPr>
        <w:rPr>
          <w:rFonts w:hint="default"/>
          <w:b w:val="0"/>
          <w:bCs w:val="0"/>
          <w:sz w:val="28"/>
          <w:szCs w:val="28"/>
        </w:rPr>
      </w:pPr>
      <w:r>
        <w:rPr>
          <w:rFonts w:hint="default"/>
          <w:b w:val="0"/>
          <w:bCs w:val="0"/>
          <w:sz w:val="28"/>
          <w:szCs w:val="28"/>
        </w:rPr>
        <w:t>5.Shivam Pathak</w:t>
      </w:r>
    </w:p>
    <w:p w14:paraId="299DCC5C">
      <w:pPr>
        <w:rPr>
          <w:rFonts w:hint="default"/>
          <w:b w:val="0"/>
          <w:bCs w:val="0"/>
          <w:sz w:val="28"/>
          <w:szCs w:val="28"/>
        </w:rPr>
      </w:pPr>
      <w:r>
        <w:rPr>
          <w:rFonts w:hint="default"/>
          <w:b w:val="0"/>
          <w:bCs w:val="0"/>
          <w:sz w:val="28"/>
          <w:szCs w:val="28"/>
        </w:rPr>
        <w:t>6.Deepak</w:t>
      </w:r>
    </w:p>
    <w:p w14:paraId="3A34F14B">
      <w:pPr>
        <w:rPr>
          <w:rFonts w:hint="default"/>
          <w:b w:val="0"/>
          <w:bCs w:val="0"/>
          <w:sz w:val="28"/>
          <w:szCs w:val="28"/>
        </w:rPr>
      </w:pPr>
    </w:p>
    <w:p w14:paraId="73204A73">
      <w:pPr>
        <w:rPr>
          <w:rFonts w:hint="default"/>
          <w:b/>
          <w:bCs/>
          <w:sz w:val="28"/>
          <w:szCs w:val="28"/>
        </w:rPr>
      </w:pPr>
      <w:r>
        <w:rPr>
          <w:rFonts w:hint="default"/>
          <w:b/>
          <w:bCs/>
          <w:sz w:val="28"/>
          <w:szCs w:val="28"/>
        </w:rPr>
        <w:t>Team and Sprint Goals:</w:t>
      </w:r>
    </w:p>
    <w:p w14:paraId="2CA1F1DC">
      <w:pPr>
        <w:rPr>
          <w:rFonts w:hint="default"/>
          <w:b w:val="0"/>
          <w:bCs w:val="0"/>
          <w:sz w:val="28"/>
          <w:szCs w:val="28"/>
        </w:rPr>
      </w:pPr>
      <w:r>
        <w:rPr>
          <w:rFonts w:hint="default"/>
          <w:b w:val="0"/>
          <w:bCs w:val="0"/>
          <w:sz w:val="28"/>
          <w:szCs w:val="28"/>
        </w:rPr>
        <w:t>The primary objective of Sprint 2 is to complete and deliver the user-facing features required for the MCQ Assessment workflow. This includes designing and implementing the interface components necessary for students to take assessments and review their results.</w:t>
      </w:r>
    </w:p>
    <w:p w14:paraId="1FC19F0E">
      <w:pPr>
        <w:rPr>
          <w:rFonts w:hint="default"/>
          <w:b w:val="0"/>
          <w:bCs w:val="0"/>
          <w:sz w:val="28"/>
          <w:szCs w:val="28"/>
        </w:rPr>
      </w:pPr>
    </w:p>
    <w:p w14:paraId="579F692F">
      <w:pPr>
        <w:rPr>
          <w:rFonts w:hint="default"/>
          <w:b/>
          <w:bCs/>
          <w:sz w:val="28"/>
          <w:szCs w:val="28"/>
        </w:rPr>
      </w:pPr>
      <w:r>
        <w:rPr>
          <w:rFonts w:hint="default"/>
          <w:b/>
          <w:bCs/>
          <w:sz w:val="28"/>
          <w:szCs w:val="28"/>
        </w:rPr>
        <w:t>Key Sprint Goals:</w:t>
      </w:r>
    </w:p>
    <w:p w14:paraId="143F142F">
      <w:pPr>
        <w:rPr>
          <w:rFonts w:hint="default"/>
          <w:b/>
          <w:bCs/>
          <w:sz w:val="28"/>
          <w:szCs w:val="28"/>
        </w:rPr>
      </w:pPr>
      <w:r>
        <w:rPr>
          <w:rFonts w:hint="default"/>
          <w:b/>
          <w:bCs/>
          <w:sz w:val="28"/>
          <w:szCs w:val="28"/>
        </w:rPr>
        <w:t>1.Design and Develop the Results Page</w:t>
      </w:r>
    </w:p>
    <w:p w14:paraId="019BF237">
      <w:pPr>
        <w:rPr>
          <w:rFonts w:hint="default"/>
          <w:b w:val="0"/>
          <w:bCs w:val="0"/>
          <w:sz w:val="28"/>
          <w:szCs w:val="28"/>
        </w:rPr>
      </w:pPr>
      <w:r>
        <w:rPr>
          <w:rFonts w:hint="default"/>
          <w:b w:val="0"/>
          <w:bCs w:val="0"/>
          <w:sz w:val="28"/>
          <w:szCs w:val="28"/>
        </w:rPr>
        <w:t>Ensure users can view their assessment outcomes clearly with a clean and intuitive UI.</w:t>
      </w:r>
    </w:p>
    <w:p w14:paraId="70360CA9">
      <w:pPr>
        <w:rPr>
          <w:rFonts w:hint="default"/>
          <w:b w:val="0"/>
          <w:bCs w:val="0"/>
          <w:sz w:val="28"/>
          <w:szCs w:val="28"/>
        </w:rPr>
      </w:pPr>
    </w:p>
    <w:p w14:paraId="2E6DBDD5">
      <w:pPr>
        <w:rPr>
          <w:rFonts w:hint="default"/>
          <w:b/>
          <w:bCs/>
          <w:sz w:val="28"/>
          <w:szCs w:val="28"/>
        </w:rPr>
      </w:pPr>
      <w:r>
        <w:rPr>
          <w:rFonts w:hint="default"/>
          <w:b/>
          <w:bCs/>
          <w:sz w:val="28"/>
          <w:szCs w:val="28"/>
        </w:rPr>
        <w:t>2.Design MCQ Quiz Interface</w:t>
      </w:r>
    </w:p>
    <w:p w14:paraId="7461A583">
      <w:pPr>
        <w:rPr>
          <w:rFonts w:hint="default"/>
          <w:b w:val="0"/>
          <w:bCs w:val="0"/>
          <w:sz w:val="28"/>
          <w:szCs w:val="28"/>
        </w:rPr>
      </w:pPr>
      <w:r>
        <w:rPr>
          <w:rFonts w:hint="default"/>
          <w:b w:val="0"/>
          <w:bCs w:val="0"/>
          <w:sz w:val="28"/>
          <w:szCs w:val="28"/>
        </w:rPr>
        <w:t>Build a user-friendly and responsive layout enabling seamless navigation through questions.</w:t>
      </w:r>
    </w:p>
    <w:p w14:paraId="3C0023A4">
      <w:pPr>
        <w:rPr>
          <w:rFonts w:hint="default"/>
          <w:b w:val="0"/>
          <w:bCs w:val="0"/>
          <w:sz w:val="28"/>
          <w:szCs w:val="28"/>
        </w:rPr>
      </w:pPr>
    </w:p>
    <w:p w14:paraId="0957910F">
      <w:pPr>
        <w:rPr>
          <w:rFonts w:hint="default"/>
          <w:b/>
          <w:bCs/>
          <w:sz w:val="28"/>
          <w:szCs w:val="28"/>
        </w:rPr>
      </w:pPr>
      <w:r>
        <w:rPr>
          <w:rFonts w:hint="default"/>
          <w:b/>
          <w:bCs/>
          <w:sz w:val="28"/>
          <w:szCs w:val="28"/>
        </w:rPr>
        <w:t>3.Create MCQ Assessment Page</w:t>
      </w:r>
    </w:p>
    <w:p w14:paraId="1CC12CB7">
      <w:pPr>
        <w:rPr>
          <w:rFonts w:hint="default"/>
          <w:b w:val="0"/>
          <w:bCs w:val="0"/>
          <w:sz w:val="28"/>
          <w:szCs w:val="28"/>
        </w:rPr>
      </w:pPr>
      <w:r>
        <w:rPr>
          <w:rFonts w:hint="default"/>
          <w:b w:val="0"/>
          <w:bCs w:val="0"/>
          <w:sz w:val="28"/>
          <w:szCs w:val="28"/>
        </w:rPr>
        <w:t>Implement the assessment page where users can view and attempt multiple-choice questions.</w:t>
      </w:r>
    </w:p>
    <w:p w14:paraId="24860C66">
      <w:pPr>
        <w:rPr>
          <w:rFonts w:hint="default"/>
          <w:b w:val="0"/>
          <w:bCs w:val="0"/>
          <w:sz w:val="28"/>
          <w:szCs w:val="28"/>
        </w:rPr>
      </w:pPr>
    </w:p>
    <w:p w14:paraId="25546AF1">
      <w:pPr>
        <w:rPr>
          <w:rFonts w:hint="default"/>
          <w:b/>
          <w:bCs/>
          <w:sz w:val="28"/>
          <w:szCs w:val="28"/>
        </w:rPr>
      </w:pPr>
      <w:r>
        <w:rPr>
          <w:rFonts w:hint="default"/>
          <w:b/>
          <w:bCs/>
          <w:sz w:val="28"/>
          <w:szCs w:val="28"/>
        </w:rPr>
        <w:t>4.Results Page Enhancements and Implementation</w:t>
      </w:r>
    </w:p>
    <w:p w14:paraId="44C95547">
      <w:pPr>
        <w:rPr>
          <w:rFonts w:hint="default"/>
          <w:b w:val="0"/>
          <w:bCs w:val="0"/>
          <w:sz w:val="28"/>
          <w:szCs w:val="28"/>
        </w:rPr>
      </w:pPr>
      <w:r>
        <w:rPr>
          <w:rFonts w:hint="default"/>
          <w:b w:val="0"/>
          <w:bCs w:val="0"/>
          <w:sz w:val="28"/>
          <w:szCs w:val="28"/>
        </w:rPr>
        <w:t>Finalize result page features including score display, feedback layout, and UI polish.</w:t>
      </w:r>
    </w:p>
    <w:p w14:paraId="061BDB7B">
      <w:pPr>
        <w:rPr>
          <w:rFonts w:hint="default"/>
          <w:b w:val="0"/>
          <w:bCs w:val="0"/>
          <w:sz w:val="28"/>
          <w:szCs w:val="28"/>
        </w:rPr>
      </w:pPr>
    </w:p>
    <w:p w14:paraId="46DE7063">
      <w:pPr>
        <w:rPr>
          <w:rFonts w:hint="default"/>
          <w:b/>
          <w:bCs/>
          <w:sz w:val="28"/>
          <w:szCs w:val="28"/>
        </w:rPr>
      </w:pPr>
      <w:r>
        <w:rPr>
          <w:rFonts w:hint="default"/>
          <w:b/>
          <w:bCs/>
          <w:sz w:val="28"/>
          <w:szCs w:val="28"/>
        </w:rPr>
        <w:t>Responsibilities and Action</w:t>
      </w:r>
    </w:p>
    <w:p w14:paraId="3E8C62A4">
      <w:pPr>
        <w:numPr>
          <w:ilvl w:val="0"/>
          <w:numId w:val="1"/>
        </w:numPr>
        <w:ind w:left="420" w:leftChars="0" w:hanging="420" w:firstLineChars="0"/>
        <w:rPr>
          <w:rFonts w:hint="default"/>
          <w:b w:val="0"/>
          <w:bCs w:val="0"/>
          <w:sz w:val="28"/>
          <w:szCs w:val="28"/>
        </w:rPr>
      </w:pPr>
      <w:r>
        <w:rPr>
          <w:rFonts w:hint="default"/>
          <w:b w:val="0"/>
          <w:bCs w:val="0"/>
          <w:sz w:val="28"/>
          <w:szCs w:val="28"/>
        </w:rPr>
        <w:t>As the Scrum Master for Sprint 2, my responsibilities were focused on enabling smooth execution of the sprint goals and ensuring the team followed Scrum practices effectively.</w:t>
      </w:r>
    </w:p>
    <w:p w14:paraId="147CCC83">
      <w:pPr>
        <w:rPr>
          <w:rFonts w:hint="default"/>
          <w:b w:val="0"/>
          <w:bCs w:val="0"/>
          <w:sz w:val="28"/>
          <w:szCs w:val="28"/>
        </w:rPr>
      </w:pPr>
    </w:p>
    <w:p w14:paraId="2B110B0B">
      <w:pPr>
        <w:numPr>
          <w:ilvl w:val="0"/>
          <w:numId w:val="1"/>
        </w:numPr>
        <w:ind w:left="420" w:leftChars="0" w:hanging="420" w:firstLineChars="0"/>
        <w:rPr>
          <w:rFonts w:hint="default"/>
          <w:b w:val="0"/>
          <w:bCs w:val="0"/>
          <w:sz w:val="28"/>
          <w:szCs w:val="28"/>
        </w:rPr>
      </w:pPr>
      <w:r>
        <w:rPr>
          <w:rFonts w:hint="default"/>
          <w:b w:val="0"/>
          <w:bCs w:val="0"/>
          <w:sz w:val="28"/>
          <w:szCs w:val="28"/>
        </w:rPr>
        <w:t>Facilitated all scrum ceremonies including Sprint Planning, Standups ensuring they were productive and time-boxed.</w:t>
      </w:r>
    </w:p>
    <w:p w14:paraId="259F2AF8">
      <w:pPr>
        <w:numPr>
          <w:ilvl w:val="0"/>
          <w:numId w:val="1"/>
        </w:numPr>
        <w:ind w:left="420" w:leftChars="0" w:hanging="420" w:firstLineChars="0"/>
        <w:rPr>
          <w:rFonts w:hint="default"/>
          <w:b w:val="0"/>
          <w:bCs w:val="0"/>
          <w:sz w:val="28"/>
          <w:szCs w:val="28"/>
        </w:rPr>
      </w:pPr>
      <w:r>
        <w:rPr>
          <w:rFonts w:hint="default"/>
          <w:b w:val="0"/>
          <w:bCs w:val="0"/>
          <w:sz w:val="28"/>
          <w:szCs w:val="28"/>
        </w:rPr>
        <w:t>Helped the team break down and clarify user stories related to:</w:t>
      </w:r>
    </w:p>
    <w:p w14:paraId="3DCB05E1">
      <w:pPr>
        <w:numPr>
          <w:numId w:val="0"/>
        </w:numPr>
        <w:ind w:firstLine="420" w:firstLineChars="150"/>
        <w:rPr>
          <w:rFonts w:hint="default"/>
          <w:b w:val="0"/>
          <w:bCs w:val="0"/>
          <w:sz w:val="28"/>
          <w:szCs w:val="28"/>
        </w:rPr>
      </w:pPr>
      <w:r>
        <w:rPr>
          <w:rFonts w:hint="default"/>
          <w:b w:val="0"/>
          <w:bCs w:val="0"/>
          <w:sz w:val="28"/>
          <w:szCs w:val="28"/>
        </w:rPr>
        <w:t>Results Page Design</w:t>
      </w:r>
    </w:p>
    <w:p w14:paraId="4C1DC8FB">
      <w:pPr>
        <w:numPr>
          <w:numId w:val="0"/>
        </w:numPr>
        <w:ind w:leftChars="0" w:firstLine="420" w:firstLineChars="150"/>
        <w:rPr>
          <w:rFonts w:hint="default"/>
          <w:b w:val="0"/>
          <w:bCs w:val="0"/>
          <w:sz w:val="28"/>
          <w:szCs w:val="28"/>
        </w:rPr>
      </w:pPr>
      <w:r>
        <w:rPr>
          <w:rFonts w:hint="default"/>
          <w:b w:val="0"/>
          <w:bCs w:val="0"/>
          <w:sz w:val="28"/>
          <w:szCs w:val="28"/>
        </w:rPr>
        <w:t>MCQ Quiz Interface Design</w:t>
      </w:r>
    </w:p>
    <w:p w14:paraId="4E367B32">
      <w:pPr>
        <w:numPr>
          <w:numId w:val="0"/>
        </w:numPr>
        <w:ind w:leftChars="0" w:firstLine="420" w:firstLineChars="150"/>
        <w:rPr>
          <w:rFonts w:hint="default"/>
          <w:b w:val="0"/>
          <w:bCs w:val="0"/>
          <w:sz w:val="28"/>
          <w:szCs w:val="28"/>
        </w:rPr>
      </w:pPr>
      <w:r>
        <w:rPr>
          <w:rFonts w:hint="default"/>
          <w:b w:val="0"/>
          <w:bCs w:val="0"/>
          <w:sz w:val="28"/>
          <w:szCs w:val="28"/>
        </w:rPr>
        <w:t>MCQ Assessment Page Creation</w:t>
      </w:r>
    </w:p>
    <w:p w14:paraId="2323E053">
      <w:pPr>
        <w:numPr>
          <w:numId w:val="0"/>
        </w:numPr>
        <w:ind w:leftChars="0" w:firstLine="420" w:firstLineChars="150"/>
        <w:rPr>
          <w:rFonts w:hint="default"/>
          <w:b w:val="0"/>
          <w:bCs w:val="0"/>
          <w:sz w:val="28"/>
          <w:szCs w:val="28"/>
        </w:rPr>
      </w:pPr>
      <w:r>
        <w:rPr>
          <w:rFonts w:hint="default"/>
          <w:b w:val="0"/>
          <w:bCs w:val="0"/>
          <w:sz w:val="28"/>
          <w:szCs w:val="28"/>
        </w:rPr>
        <w:t>Results Page Creation</w:t>
      </w:r>
    </w:p>
    <w:p w14:paraId="746FB8F2">
      <w:pPr>
        <w:numPr>
          <w:ilvl w:val="0"/>
          <w:numId w:val="1"/>
        </w:numPr>
        <w:ind w:left="420" w:leftChars="0" w:hanging="420" w:firstLineChars="0"/>
        <w:rPr>
          <w:rFonts w:hint="default"/>
          <w:b w:val="0"/>
          <w:bCs w:val="0"/>
          <w:sz w:val="28"/>
          <w:szCs w:val="28"/>
        </w:rPr>
      </w:pPr>
      <w:r>
        <w:rPr>
          <w:rFonts w:hint="default"/>
          <w:b w:val="0"/>
          <w:bCs w:val="0"/>
          <w:sz w:val="28"/>
          <w:szCs w:val="28"/>
        </w:rPr>
        <w:t>Actively monitored sprint progress and maintained visibility through updates in the tracking board.</w:t>
      </w:r>
    </w:p>
    <w:p w14:paraId="45AD2476">
      <w:pPr>
        <w:numPr>
          <w:ilvl w:val="0"/>
          <w:numId w:val="1"/>
        </w:numPr>
        <w:ind w:left="420" w:leftChars="0" w:hanging="420" w:firstLineChars="0"/>
        <w:rPr>
          <w:rFonts w:hint="default"/>
          <w:b w:val="0"/>
          <w:bCs w:val="0"/>
          <w:sz w:val="28"/>
          <w:szCs w:val="28"/>
        </w:rPr>
      </w:pPr>
      <w:r>
        <w:rPr>
          <w:rFonts w:hint="default"/>
          <w:b w:val="0"/>
          <w:bCs w:val="0"/>
          <w:sz w:val="28"/>
          <w:szCs w:val="28"/>
        </w:rPr>
        <w:t>Ensured any blockers or dependencies were identified and resolved quickly.</w:t>
      </w:r>
    </w:p>
    <w:p w14:paraId="39F8FCD7">
      <w:pPr>
        <w:numPr>
          <w:ilvl w:val="0"/>
          <w:numId w:val="1"/>
        </w:numPr>
        <w:ind w:left="420" w:leftChars="0" w:hanging="420" w:firstLineChars="0"/>
        <w:rPr>
          <w:rFonts w:hint="default"/>
          <w:b w:val="0"/>
          <w:bCs w:val="0"/>
          <w:sz w:val="28"/>
          <w:szCs w:val="28"/>
        </w:rPr>
      </w:pPr>
      <w:r>
        <w:rPr>
          <w:rFonts w:hint="default"/>
          <w:b w:val="0"/>
          <w:bCs w:val="0"/>
          <w:sz w:val="28"/>
          <w:szCs w:val="28"/>
        </w:rPr>
        <w:t>Collaborated closely with the Product Owner to refine requirements and ensure acceptance criteria were well-defined for the Results Page features.</w:t>
      </w:r>
    </w:p>
    <w:p w14:paraId="72B44F34">
      <w:pPr>
        <w:numPr>
          <w:ilvl w:val="0"/>
          <w:numId w:val="1"/>
        </w:numPr>
        <w:ind w:left="420" w:leftChars="0" w:hanging="420" w:firstLineChars="0"/>
        <w:rPr>
          <w:rFonts w:hint="default"/>
          <w:b w:val="0"/>
          <w:bCs w:val="0"/>
          <w:sz w:val="28"/>
          <w:szCs w:val="28"/>
        </w:rPr>
      </w:pPr>
      <w:r>
        <w:rPr>
          <w:rFonts w:hint="default"/>
          <w:b w:val="0"/>
          <w:bCs w:val="0"/>
          <w:sz w:val="28"/>
          <w:szCs w:val="28"/>
        </w:rPr>
        <w:t>Encouraged team collaboration and supported knowledge sharing across development and design tasks.</w:t>
      </w:r>
    </w:p>
    <w:p w14:paraId="30134D2A">
      <w:pPr>
        <w:numPr>
          <w:numId w:val="0"/>
        </w:numPr>
        <w:rPr>
          <w:rFonts w:hint="default"/>
          <w:b w:val="0"/>
          <w:bCs w:val="0"/>
          <w:sz w:val="28"/>
          <w:szCs w:val="28"/>
        </w:rPr>
      </w:pPr>
    </w:p>
    <w:p w14:paraId="4751E4BD">
      <w:pPr>
        <w:numPr>
          <w:numId w:val="0"/>
        </w:numPr>
        <w:rPr>
          <w:rFonts w:hint="default"/>
          <w:b/>
          <w:bCs/>
          <w:sz w:val="28"/>
          <w:szCs w:val="28"/>
        </w:rPr>
      </w:pPr>
      <w:r>
        <w:rPr>
          <w:rFonts w:hint="default"/>
          <w:b/>
          <w:bCs/>
          <w:sz w:val="28"/>
          <w:szCs w:val="28"/>
        </w:rPr>
        <w:t>Team Contribution:</w:t>
      </w:r>
    </w:p>
    <w:p w14:paraId="1C818158">
      <w:pPr>
        <w:numPr>
          <w:numId w:val="0"/>
        </w:numPr>
        <w:rPr>
          <w:rFonts w:hint="default"/>
          <w:b w:val="0"/>
          <w:bCs w:val="0"/>
          <w:sz w:val="28"/>
          <w:szCs w:val="28"/>
        </w:rPr>
      </w:pPr>
      <w:r>
        <w:rPr>
          <w:rFonts w:hint="default"/>
          <w:b/>
          <w:bCs/>
          <w:sz w:val="28"/>
          <w:szCs w:val="28"/>
        </w:rPr>
        <w:t xml:space="preserve">Hetvi, Aishwarya </w:t>
      </w:r>
      <w:r>
        <w:rPr>
          <w:rFonts w:hint="default"/>
          <w:b w:val="0"/>
          <w:bCs w:val="0"/>
          <w:sz w:val="28"/>
          <w:szCs w:val="28"/>
        </w:rPr>
        <w:t>-&gt;Research questions for MCQ Assessment</w:t>
      </w:r>
    </w:p>
    <w:p w14:paraId="2CD6467B">
      <w:pPr>
        <w:numPr>
          <w:numId w:val="0"/>
        </w:numPr>
        <w:rPr>
          <w:rFonts w:hint="default"/>
          <w:b w:val="0"/>
          <w:bCs w:val="0"/>
          <w:sz w:val="28"/>
          <w:szCs w:val="28"/>
        </w:rPr>
      </w:pPr>
      <w:r>
        <w:rPr>
          <w:rFonts w:hint="default"/>
          <w:b/>
          <w:bCs/>
          <w:sz w:val="28"/>
          <w:szCs w:val="28"/>
        </w:rPr>
        <w:t xml:space="preserve">Deepak </w:t>
      </w:r>
      <w:r>
        <w:rPr>
          <w:rFonts w:hint="default"/>
          <w:b w:val="0"/>
          <w:bCs w:val="0"/>
          <w:sz w:val="28"/>
          <w:szCs w:val="28"/>
        </w:rPr>
        <w:t>-&gt;Design MCQ Quiz Interface</w:t>
      </w:r>
    </w:p>
    <w:p w14:paraId="5E86FF21">
      <w:pPr>
        <w:numPr>
          <w:numId w:val="0"/>
        </w:numPr>
        <w:rPr>
          <w:rFonts w:hint="default"/>
          <w:b w:val="0"/>
          <w:bCs w:val="0"/>
          <w:sz w:val="28"/>
          <w:szCs w:val="28"/>
        </w:rPr>
      </w:pPr>
      <w:r>
        <w:rPr>
          <w:rFonts w:hint="default"/>
          <w:b/>
          <w:bCs/>
          <w:sz w:val="28"/>
          <w:szCs w:val="28"/>
        </w:rPr>
        <w:t xml:space="preserve">Bachu Dhyaneswar </w:t>
      </w:r>
      <w:r>
        <w:rPr>
          <w:rFonts w:hint="default"/>
          <w:b w:val="0"/>
          <w:bCs w:val="0"/>
          <w:sz w:val="28"/>
          <w:szCs w:val="28"/>
        </w:rPr>
        <w:t>-&gt;Create MCQ Assessment Page, Download results as PDF</w:t>
      </w:r>
    </w:p>
    <w:p w14:paraId="37435394">
      <w:pPr>
        <w:numPr>
          <w:numId w:val="0"/>
        </w:numPr>
        <w:rPr>
          <w:rFonts w:hint="default"/>
          <w:b w:val="0"/>
          <w:bCs w:val="0"/>
          <w:sz w:val="28"/>
          <w:szCs w:val="28"/>
        </w:rPr>
      </w:pPr>
      <w:r>
        <w:rPr>
          <w:rFonts w:hint="default"/>
          <w:b/>
          <w:bCs/>
          <w:sz w:val="28"/>
          <w:szCs w:val="28"/>
        </w:rPr>
        <w:t xml:space="preserve">Shivam </w:t>
      </w:r>
      <w:r>
        <w:rPr>
          <w:rFonts w:hint="default"/>
          <w:b w:val="0"/>
          <w:bCs w:val="0"/>
          <w:sz w:val="28"/>
          <w:szCs w:val="28"/>
        </w:rPr>
        <w:t>-&gt;Design Results page</w:t>
      </w:r>
    </w:p>
    <w:p w14:paraId="5E623699">
      <w:pPr>
        <w:numPr>
          <w:numId w:val="0"/>
        </w:numPr>
        <w:rPr>
          <w:rFonts w:hint="default"/>
          <w:b w:val="0"/>
          <w:bCs w:val="0"/>
          <w:sz w:val="28"/>
          <w:szCs w:val="28"/>
        </w:rPr>
      </w:pPr>
      <w:r>
        <w:rPr>
          <w:rFonts w:hint="default"/>
          <w:b/>
          <w:bCs/>
          <w:sz w:val="28"/>
          <w:szCs w:val="28"/>
        </w:rPr>
        <w:t xml:space="preserve">Urvish </w:t>
      </w:r>
      <w:r>
        <w:rPr>
          <w:rFonts w:hint="default"/>
          <w:b w:val="0"/>
          <w:bCs w:val="0"/>
          <w:sz w:val="28"/>
          <w:szCs w:val="28"/>
        </w:rPr>
        <w:t>→ Create Result Page and MCQ Assessment Page</w:t>
      </w:r>
    </w:p>
    <w:p w14:paraId="7AD9C779">
      <w:pPr>
        <w:numPr>
          <w:numId w:val="0"/>
        </w:numPr>
        <w:rPr>
          <w:rFonts w:hint="default"/>
          <w:b w:val="0"/>
          <w:bCs w:val="0"/>
          <w:sz w:val="28"/>
          <w:szCs w:val="28"/>
        </w:rPr>
      </w:pPr>
    </w:p>
    <w:p w14:paraId="2A0C80A6">
      <w:pPr>
        <w:numPr>
          <w:numId w:val="0"/>
        </w:numPr>
      </w:pPr>
      <w:r>
        <w:drawing>
          <wp:inline distT="0" distB="0" distL="114300" distR="114300">
            <wp:extent cx="5265420" cy="307149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3071495"/>
                    </a:xfrm>
                    <a:prstGeom prst="rect">
                      <a:avLst/>
                    </a:prstGeom>
                    <a:noFill/>
                    <a:ln>
                      <a:noFill/>
                    </a:ln>
                  </pic:spPr>
                </pic:pic>
              </a:graphicData>
            </a:graphic>
          </wp:inline>
        </w:drawing>
      </w:r>
    </w:p>
    <w:p w14:paraId="05BE8A60">
      <w:pPr>
        <w:numPr>
          <w:numId w:val="0"/>
        </w:numPr>
      </w:pPr>
    </w:p>
    <w:p w14:paraId="730C9EA4">
      <w:pPr>
        <w:numPr>
          <w:numId w:val="0"/>
        </w:numPr>
        <w:rPr>
          <w:rFonts w:hint="default"/>
          <w:b/>
          <w:bCs/>
          <w:sz w:val="28"/>
          <w:szCs w:val="28"/>
        </w:rPr>
      </w:pPr>
    </w:p>
    <w:p w14:paraId="72C817C1">
      <w:pPr>
        <w:numPr>
          <w:numId w:val="0"/>
        </w:numPr>
        <w:rPr>
          <w:rFonts w:hint="default"/>
          <w:b/>
          <w:bCs/>
          <w:sz w:val="28"/>
          <w:szCs w:val="28"/>
        </w:rPr>
      </w:pPr>
    </w:p>
    <w:p w14:paraId="78CE7C4A">
      <w:pPr>
        <w:numPr>
          <w:numId w:val="0"/>
        </w:numPr>
        <w:rPr>
          <w:rFonts w:hint="default"/>
          <w:b/>
          <w:bCs/>
          <w:sz w:val="28"/>
          <w:szCs w:val="28"/>
        </w:rPr>
      </w:pPr>
      <w:r>
        <w:rPr>
          <w:rFonts w:hint="default"/>
          <w:b/>
          <w:bCs/>
          <w:sz w:val="28"/>
          <w:szCs w:val="28"/>
        </w:rPr>
        <w:t>Reflection on Learning:</w:t>
      </w:r>
    </w:p>
    <w:p w14:paraId="02881EB4">
      <w:pPr>
        <w:numPr>
          <w:numId w:val="0"/>
        </w:numPr>
        <w:rPr>
          <w:rFonts w:hint="default"/>
          <w:sz w:val="28"/>
          <w:szCs w:val="28"/>
        </w:rPr>
      </w:pPr>
      <w:r>
        <w:rPr>
          <w:rFonts w:hint="default"/>
          <w:sz w:val="28"/>
          <w:szCs w:val="28"/>
        </w:rPr>
        <w:t>During Sprint 2, I enhanced my practical understanding of the Scrum framework through real-time application with the development team. Facilitating ceremonies helped me strengthen my skills in guiding discussions, time-boxing meetings, and ensuring alignment with sprint goals.</w:t>
      </w:r>
    </w:p>
    <w:p w14:paraId="2E90D197">
      <w:pPr>
        <w:numPr>
          <w:numId w:val="0"/>
        </w:numPr>
        <w:rPr>
          <w:rFonts w:hint="default"/>
          <w:sz w:val="28"/>
          <w:szCs w:val="28"/>
        </w:rPr>
      </w:pPr>
    </w:p>
    <w:p w14:paraId="774B88C1">
      <w:pPr>
        <w:numPr>
          <w:numId w:val="0"/>
        </w:numPr>
        <w:rPr>
          <w:rFonts w:hint="default"/>
          <w:sz w:val="28"/>
          <w:szCs w:val="28"/>
        </w:rPr>
      </w:pPr>
      <w:r>
        <w:rPr>
          <w:rFonts w:hint="default"/>
          <w:sz w:val="28"/>
          <w:szCs w:val="28"/>
        </w:rPr>
        <w:t>I learned the importance of effective communication in keeping the team synchronized—especially when clarifying requirements for key deliverables like the Results Page and MCQ Assessment features. Handling minor blockers and supporting backlog refinement helped me gain deeper insight into maintaining transparency and momentum throughout the sprint.</w:t>
      </w:r>
    </w:p>
    <w:p w14:paraId="21941320">
      <w:pPr>
        <w:numPr>
          <w:numId w:val="0"/>
        </w:numPr>
        <w:rPr>
          <w:rFonts w:hint="default"/>
          <w:sz w:val="28"/>
          <w:szCs w:val="28"/>
        </w:rPr>
      </w:pPr>
    </w:p>
    <w:p w14:paraId="4F2A8091">
      <w:pPr>
        <w:numPr>
          <w:numId w:val="0"/>
        </w:numPr>
        <w:rPr>
          <w:rFonts w:hint="default"/>
          <w:sz w:val="28"/>
          <w:szCs w:val="28"/>
        </w:rPr>
      </w:pPr>
      <w:r>
        <w:rPr>
          <w:rFonts w:hint="default"/>
          <w:sz w:val="28"/>
          <w:szCs w:val="28"/>
        </w:rPr>
        <w:t>I also improved my ability to track progress and foster accountability, ensuring user stories stayed within scope and aligned with the Definition of Done. Observing teamwork dynamics allowed me to focus on motivation and help the team maintain a positive and collaborative mindset.</w:t>
      </w:r>
    </w:p>
    <w:p w14:paraId="205F5819">
      <w:pPr>
        <w:numPr>
          <w:numId w:val="0"/>
        </w:numPr>
        <w:rPr>
          <w:rFonts w:hint="default"/>
          <w:sz w:val="28"/>
          <w:szCs w:val="28"/>
        </w:rPr>
      </w:pPr>
    </w:p>
    <w:p w14:paraId="31977C0C">
      <w:pPr>
        <w:numPr>
          <w:numId w:val="0"/>
        </w:numPr>
        <w:rPr>
          <w:rFonts w:hint="default"/>
          <w:sz w:val="28"/>
          <w:szCs w:val="28"/>
        </w:rPr>
      </w:pPr>
      <w:r>
        <w:rPr>
          <w:rFonts w:hint="default"/>
          <w:sz w:val="28"/>
          <w:szCs w:val="28"/>
        </w:rPr>
        <w:t>Overall, this sprint helped me grow in areas of servant leadership, agile coaching, and continuous improvement. I look forward to implementing the learnings from this sprint to improve planning efficiency and increase team productivity in future sprints.</w:t>
      </w:r>
    </w:p>
    <w:p w14:paraId="6DCA671E">
      <w:pPr>
        <w:numPr>
          <w:numId w:val="0"/>
        </w:numPr>
        <w:rPr>
          <w:rFonts w:hint="default"/>
          <w:sz w:val="28"/>
          <w:szCs w:val="28"/>
        </w:rPr>
      </w:pPr>
    </w:p>
    <w:p w14:paraId="2D8196C8">
      <w:pPr>
        <w:numPr>
          <w:numId w:val="0"/>
        </w:numPr>
        <w:rPr>
          <w:rFonts w:hint="default"/>
          <w:b/>
          <w:bCs/>
          <w:sz w:val="28"/>
          <w:szCs w:val="28"/>
        </w:rPr>
      </w:pPr>
      <w:r>
        <w:rPr>
          <w:rFonts w:hint="default"/>
          <w:b/>
          <w:bCs/>
          <w:sz w:val="28"/>
          <w:szCs w:val="28"/>
        </w:rPr>
        <w:t>Feedback from the Team:</w:t>
      </w:r>
    </w:p>
    <w:p w14:paraId="5C315482">
      <w:pPr>
        <w:numPr>
          <w:numId w:val="0"/>
        </w:numPr>
        <w:rPr>
          <w:rFonts w:hint="default"/>
          <w:sz w:val="28"/>
          <w:szCs w:val="28"/>
        </w:rPr>
      </w:pPr>
      <w:r>
        <w:rPr>
          <w:rFonts w:hint="default"/>
          <w:b/>
          <w:bCs/>
          <w:sz w:val="28"/>
          <w:szCs w:val="28"/>
        </w:rPr>
        <w:t xml:space="preserve">Hetvi : </w:t>
      </w:r>
      <w:r>
        <w:rPr>
          <w:rFonts w:hint="default"/>
          <w:sz w:val="28"/>
          <w:szCs w:val="28"/>
        </w:rPr>
        <w:t>Did a great job as SM, smooth sprint meetings , punctual in taking team updates, keeping team aligned.</w:t>
      </w:r>
    </w:p>
    <w:p w14:paraId="30DB9D86">
      <w:pPr>
        <w:numPr>
          <w:numId w:val="0"/>
        </w:numPr>
        <w:rPr>
          <w:rFonts w:hint="default"/>
          <w:sz w:val="28"/>
          <w:szCs w:val="28"/>
        </w:rPr>
      </w:pPr>
    </w:p>
    <w:p w14:paraId="49FAD007">
      <w:pPr>
        <w:numPr>
          <w:numId w:val="0"/>
        </w:numPr>
        <w:rPr>
          <w:rFonts w:hint="default"/>
          <w:sz w:val="28"/>
          <w:szCs w:val="28"/>
        </w:rPr>
      </w:pPr>
      <w:r>
        <w:rPr>
          <w:rFonts w:hint="default"/>
          <w:b/>
          <w:bCs/>
          <w:sz w:val="28"/>
          <w:szCs w:val="28"/>
        </w:rPr>
        <w:t xml:space="preserve">Urvish: </w:t>
      </w:r>
      <w:r>
        <w:rPr>
          <w:rFonts w:hint="default"/>
          <w:sz w:val="28"/>
          <w:szCs w:val="28"/>
        </w:rPr>
        <w:t>Good coordination and clear communication ensured that the entire team stayed aligned with sprint goals.</w:t>
      </w:r>
    </w:p>
    <w:p w14:paraId="77AD9602">
      <w:pPr>
        <w:numPr>
          <w:numId w:val="0"/>
        </w:numPr>
        <w:rPr>
          <w:rFonts w:hint="default"/>
          <w:sz w:val="28"/>
          <w:szCs w:val="28"/>
        </w:rPr>
      </w:pPr>
    </w:p>
    <w:p w14:paraId="60D6C852">
      <w:pPr>
        <w:numPr>
          <w:numId w:val="0"/>
        </w:numPr>
        <w:rPr>
          <w:rFonts w:hint="default"/>
          <w:sz w:val="28"/>
          <w:szCs w:val="28"/>
        </w:rPr>
      </w:pPr>
      <w:r>
        <w:rPr>
          <w:rFonts w:hint="default"/>
          <w:b/>
          <w:bCs/>
          <w:sz w:val="28"/>
          <w:szCs w:val="28"/>
        </w:rPr>
        <w:t xml:space="preserve">Deepak: </w:t>
      </w:r>
      <w:r>
        <w:rPr>
          <w:rFonts w:hint="default"/>
          <w:sz w:val="28"/>
          <w:szCs w:val="28"/>
        </w:rPr>
        <w:t>Provided clear breakdown of tasks and clarified requirements whenever needed.</w:t>
      </w:r>
    </w:p>
    <w:p w14:paraId="37A90590">
      <w:pPr>
        <w:numPr>
          <w:numId w:val="0"/>
        </w:numPr>
        <w:rPr>
          <w:rFonts w:hint="default"/>
          <w:sz w:val="28"/>
          <w:szCs w:val="28"/>
        </w:rPr>
      </w:pPr>
    </w:p>
    <w:p w14:paraId="4398E780">
      <w:pPr>
        <w:numPr>
          <w:numId w:val="0"/>
        </w:numPr>
        <w:rPr>
          <w:rFonts w:hint="default"/>
          <w:sz w:val="28"/>
          <w:szCs w:val="28"/>
        </w:rPr>
      </w:pPr>
      <w:r>
        <w:rPr>
          <w:rFonts w:hint="default"/>
          <w:b/>
          <w:bCs/>
          <w:sz w:val="28"/>
          <w:szCs w:val="28"/>
        </w:rPr>
        <w:t xml:space="preserve">Aishwarya: </w:t>
      </w:r>
      <w:r>
        <w:rPr>
          <w:rFonts w:hint="default"/>
          <w:sz w:val="28"/>
          <w:szCs w:val="28"/>
        </w:rPr>
        <w:t>Prompt support in resolving blockers contributed to maintaining steady progress.</w:t>
      </w:r>
    </w:p>
    <w:p w14:paraId="17142253">
      <w:pPr>
        <w:numPr>
          <w:numId w:val="0"/>
        </w:numPr>
        <w:rPr>
          <w:rFonts w:hint="default"/>
          <w:sz w:val="28"/>
          <w:szCs w:val="28"/>
        </w:rPr>
      </w:pPr>
    </w:p>
    <w:p w14:paraId="67BD3564">
      <w:pPr>
        <w:numPr>
          <w:numId w:val="0"/>
        </w:numPr>
        <w:rPr>
          <w:rFonts w:hint="default"/>
          <w:sz w:val="28"/>
          <w:szCs w:val="28"/>
        </w:rPr>
      </w:pPr>
    </w:p>
    <w:p w14:paraId="5D3641FB">
      <w:pPr>
        <w:numPr>
          <w:numId w:val="0"/>
        </w:numPr>
        <w:rPr>
          <w:rFonts w:hint="default"/>
          <w:sz w:val="28"/>
          <w:szCs w:val="28"/>
        </w:rPr>
      </w:pPr>
    </w:p>
    <w:p w14:paraId="06847656">
      <w:pPr>
        <w:numPr>
          <w:numId w:val="0"/>
        </w:numPr>
        <w:rPr>
          <w:rFonts w:hint="default"/>
          <w:b/>
          <w:bCs/>
          <w:sz w:val="28"/>
          <w:szCs w:val="28"/>
        </w:rPr>
      </w:pPr>
      <w:r>
        <w:rPr>
          <w:rFonts w:hint="default"/>
          <w:b/>
          <w:bCs/>
          <w:sz w:val="28"/>
          <w:szCs w:val="28"/>
        </w:rPr>
        <w:t>Personal Outcome / Achievement</w:t>
      </w:r>
    </w:p>
    <w:p w14:paraId="2B24FBC7">
      <w:pPr>
        <w:numPr>
          <w:numId w:val="0"/>
        </w:numPr>
        <w:rPr>
          <w:rFonts w:hint="default"/>
          <w:sz w:val="28"/>
          <w:szCs w:val="28"/>
        </w:rPr>
      </w:pPr>
      <w:r>
        <w:rPr>
          <w:rFonts w:hint="default"/>
          <w:sz w:val="28"/>
          <w:szCs w:val="28"/>
        </w:rPr>
        <w:t>In this sprint, I successfully fulfilled my responsibilities as a Scrum Master while also contributing directly to development activities. Along with ensuring smooth execution of Scrum events and supporting the team, I worked on the implementation of the MCQ Assessment Page.</w:t>
      </w:r>
    </w:p>
    <w:p w14:paraId="0C21C01F">
      <w:pPr>
        <w:numPr>
          <w:numId w:val="0"/>
        </w:numPr>
        <w:rPr>
          <w:rFonts w:hint="default"/>
          <w:sz w:val="28"/>
          <w:szCs w:val="28"/>
        </w:rPr>
      </w:pPr>
    </w:p>
    <w:p w14:paraId="75130326">
      <w:pPr>
        <w:numPr>
          <w:numId w:val="0"/>
        </w:numPr>
        <w:rPr>
          <w:rFonts w:hint="default"/>
          <w:sz w:val="28"/>
          <w:szCs w:val="28"/>
        </w:rPr>
      </w:pPr>
      <w:r>
        <w:rPr>
          <w:rFonts w:hint="default"/>
          <w:b/>
          <w:bCs/>
          <w:sz w:val="28"/>
          <w:szCs w:val="28"/>
        </w:rPr>
        <w:t>Key Achievements:</w:t>
      </w:r>
    </w:p>
    <w:p w14:paraId="1094656A">
      <w:pPr>
        <w:numPr>
          <w:ilvl w:val="0"/>
          <w:numId w:val="1"/>
        </w:numPr>
        <w:ind w:left="420" w:leftChars="0" w:hanging="420" w:firstLineChars="0"/>
        <w:rPr>
          <w:rFonts w:hint="default"/>
          <w:sz w:val="28"/>
          <w:szCs w:val="28"/>
        </w:rPr>
      </w:pPr>
      <w:r>
        <w:rPr>
          <w:rFonts w:hint="default"/>
          <w:sz w:val="28"/>
          <w:szCs w:val="28"/>
        </w:rPr>
        <w:t>Successfully implemented the MCQ Assessment Page and download button in results page with required functionality and UI alignment.</w:t>
      </w:r>
    </w:p>
    <w:p w14:paraId="13D08BFA">
      <w:pPr>
        <w:numPr>
          <w:ilvl w:val="0"/>
          <w:numId w:val="1"/>
        </w:numPr>
        <w:ind w:left="420" w:leftChars="0" w:hanging="420" w:firstLineChars="0"/>
        <w:rPr>
          <w:rFonts w:hint="default"/>
          <w:sz w:val="28"/>
          <w:szCs w:val="28"/>
        </w:rPr>
      </w:pPr>
      <w:r>
        <w:rPr>
          <w:rFonts w:hint="default"/>
          <w:sz w:val="28"/>
          <w:szCs w:val="28"/>
        </w:rPr>
        <w:t>Ensured the feature met the expected acceptance criteria and integrated well with the assessment workflow.</w:t>
      </w:r>
    </w:p>
    <w:p w14:paraId="4E09307E">
      <w:pPr>
        <w:numPr>
          <w:ilvl w:val="0"/>
          <w:numId w:val="1"/>
        </w:numPr>
        <w:ind w:left="420" w:leftChars="0" w:hanging="420" w:firstLineChars="0"/>
        <w:rPr>
          <w:rFonts w:hint="default"/>
          <w:sz w:val="28"/>
          <w:szCs w:val="28"/>
        </w:rPr>
      </w:pPr>
      <w:r>
        <w:rPr>
          <w:rFonts w:hint="default"/>
          <w:sz w:val="28"/>
          <w:szCs w:val="28"/>
        </w:rPr>
        <w:t>Maintained balance between Scrum Master duties and hands-on development contributions.</w:t>
      </w:r>
    </w:p>
    <w:p w14:paraId="5A06CA03">
      <w:pPr>
        <w:numPr>
          <w:ilvl w:val="0"/>
          <w:numId w:val="1"/>
        </w:numPr>
        <w:ind w:left="420" w:leftChars="0" w:hanging="420" w:firstLineChars="0"/>
        <w:rPr>
          <w:rFonts w:hint="default"/>
          <w:sz w:val="28"/>
          <w:szCs w:val="28"/>
        </w:rPr>
      </w:pPr>
      <w:r>
        <w:rPr>
          <w:rFonts w:hint="default"/>
          <w:sz w:val="28"/>
          <w:szCs w:val="28"/>
        </w:rPr>
        <w:t>Strengthened collaboration within the team by providing support where needed and ensuring clarity in user story execution.</w:t>
      </w:r>
    </w:p>
    <w:p w14:paraId="349F9167">
      <w:pPr>
        <w:numPr>
          <w:ilvl w:val="0"/>
          <w:numId w:val="1"/>
        </w:numPr>
        <w:ind w:left="420" w:leftChars="0" w:hanging="420" w:firstLineChars="0"/>
        <w:rPr>
          <w:rFonts w:hint="default"/>
          <w:sz w:val="28"/>
          <w:szCs w:val="28"/>
        </w:rPr>
      </w:pPr>
      <w:r>
        <w:rPr>
          <w:rFonts w:hint="default"/>
          <w:sz w:val="28"/>
          <w:szCs w:val="28"/>
        </w:rPr>
        <w:t>Enhanced my ability to manage multiple responsibilities while maintaining focus on delivery quality.</w:t>
      </w:r>
    </w:p>
    <w:p w14:paraId="56AFE328">
      <w:pPr>
        <w:numPr>
          <w:numId w:val="0"/>
        </w:numPr>
        <w:rPr>
          <w:rFonts w:hint="default"/>
          <w:sz w:val="28"/>
          <w:szCs w:val="28"/>
        </w:rPr>
      </w:pPr>
    </w:p>
    <w:p w14:paraId="39CA8C77">
      <w:pPr>
        <w:numPr>
          <w:numId w:val="0"/>
        </w:numPr>
        <w:rPr>
          <w:rFonts w:hint="default"/>
          <w:sz w:val="28"/>
          <w:szCs w:val="28"/>
        </w:rPr>
      </w:pPr>
      <w:r>
        <w:rPr>
          <w:rFonts w:hint="default"/>
          <w:sz w:val="28"/>
          <w:szCs w:val="28"/>
        </w:rPr>
        <w:t>This sprint helped me improve both my leadership skills and technical skills, contributing directly to the sprint goal achievement and overall team success.</w:t>
      </w:r>
    </w:p>
    <w:p w14:paraId="0DCA557C">
      <w:pPr>
        <w:numPr>
          <w:numId w:val="0"/>
        </w:numPr>
        <w:rPr>
          <w:rFonts w:hint="default"/>
          <w:sz w:val="28"/>
          <w:szCs w:val="28"/>
        </w:rPr>
      </w:pPr>
    </w:p>
    <w:p w14:paraId="72B5125B">
      <w:pPr>
        <w:numPr>
          <w:numId w:val="0"/>
        </w:numPr>
        <w:rPr>
          <w:rFonts w:hint="default"/>
          <w:b/>
          <w:bCs/>
          <w:sz w:val="28"/>
          <w:szCs w:val="28"/>
        </w:rPr>
      </w:pPr>
      <w:r>
        <w:rPr>
          <w:rFonts w:hint="default"/>
          <w:b/>
          <w:bCs/>
          <w:sz w:val="28"/>
          <w:szCs w:val="28"/>
        </w:rPr>
        <w:t>Retrospective:</w:t>
      </w:r>
    </w:p>
    <w:p w14:paraId="178FCEB1">
      <w:pPr>
        <w:numPr>
          <w:numId w:val="0"/>
        </w:numPr>
        <w:rPr>
          <w:rFonts w:hint="default"/>
          <w:sz w:val="28"/>
          <w:szCs w:val="28"/>
        </w:rPr>
      </w:pPr>
      <w:r>
        <w:rPr>
          <w:rFonts w:hint="default"/>
          <w:sz w:val="28"/>
          <w:szCs w:val="28"/>
        </w:rPr>
        <w:fldChar w:fldCharType="begin"/>
      </w:r>
      <w:r>
        <w:rPr>
          <w:rFonts w:hint="default"/>
          <w:sz w:val="28"/>
          <w:szCs w:val="28"/>
        </w:rPr>
        <w:instrText xml:space="preserve"> HYPERLINK "https://www.canva.com/design/DAG6LY8Wkt4/9rEFDBUlTQECdgPSZ8qFxQ/edit?ui=eyJBIjp7fX0" </w:instrText>
      </w:r>
      <w:r>
        <w:rPr>
          <w:rFonts w:hint="default"/>
          <w:sz w:val="28"/>
          <w:szCs w:val="28"/>
        </w:rPr>
        <w:fldChar w:fldCharType="separate"/>
      </w:r>
      <w:r>
        <w:rPr>
          <w:rStyle w:val="4"/>
          <w:rFonts w:hint="default"/>
          <w:sz w:val="28"/>
          <w:szCs w:val="28"/>
        </w:rPr>
        <w:t>https://www.canva.com/design/DAG6LY8Wkt4/9rEFDBUlTQECdgPSZ8qFxQ/edit?ui=eyJBIjp7fX0</w:t>
      </w:r>
      <w:r>
        <w:rPr>
          <w:rFonts w:hint="default"/>
          <w:sz w:val="28"/>
          <w:szCs w:val="28"/>
        </w:rPr>
        <w:fldChar w:fldCharType="end"/>
      </w:r>
    </w:p>
    <w:p w14:paraId="7D4D015D">
      <w:pPr>
        <w:numPr>
          <w:numId w:val="0"/>
        </w:numPr>
        <w:rPr>
          <w:rFonts w:hint="default"/>
          <w:sz w:val="28"/>
          <w:szCs w:val="28"/>
        </w:rPr>
      </w:pPr>
    </w:p>
    <w:p w14:paraId="6A8AAA04">
      <w:pPr>
        <w:numPr>
          <w:numId w:val="0"/>
        </w:numPr>
        <w:rPr>
          <w:rFonts w:hint="default"/>
          <w:sz w:val="28"/>
          <w:szCs w:val="28"/>
          <w:lang w:val="en-IN"/>
        </w:rPr>
      </w:pPr>
      <w:r>
        <w:rPr>
          <w:rFonts w:hint="default"/>
          <w:sz w:val="28"/>
          <w:szCs w:val="28"/>
          <w:lang w:val="en-IN"/>
        </w:rPr>
        <w:drawing>
          <wp:inline distT="0" distB="0" distL="114300" distR="114300">
            <wp:extent cx="5266690" cy="3147060"/>
            <wp:effectExtent l="0" t="0" r="6350" b="7620"/>
            <wp:docPr id="3" name="Picture 3" descr="b478634a-9e96-4c00-968a-b604db72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478634a-9e96-4c00-968a-b604db721f84"/>
                    <pic:cNvPicPr>
                      <a:picLocks noChangeAspect="1"/>
                    </pic:cNvPicPr>
                  </pic:nvPicPr>
                  <pic:blipFill>
                    <a:blip r:embed="rId5"/>
                    <a:stretch>
                      <a:fillRect/>
                    </a:stretch>
                  </pic:blipFill>
                  <pic:spPr>
                    <a:xfrm>
                      <a:off x="0" y="0"/>
                      <a:ext cx="5266690" cy="3147060"/>
                    </a:xfrm>
                    <a:prstGeom prst="rect">
                      <a:avLst/>
                    </a:prstGeom>
                  </pic:spPr>
                </pic:pic>
              </a:graphicData>
            </a:graphic>
          </wp:inline>
        </w:drawing>
      </w:r>
    </w:p>
    <w:p w14:paraId="36F72105">
      <w:pPr>
        <w:numPr>
          <w:numId w:val="0"/>
        </w:numPr>
        <w:rPr>
          <w:rFonts w:hint="default"/>
          <w:b/>
          <w:bCs/>
          <w:sz w:val="28"/>
          <w:szCs w:val="28"/>
          <w:lang w:val="en-IN"/>
        </w:rPr>
      </w:pPr>
      <w:r>
        <w:rPr>
          <w:rFonts w:hint="default"/>
          <w:b/>
          <w:bCs/>
          <w:sz w:val="28"/>
          <w:szCs w:val="28"/>
          <w:lang w:val="en-IN"/>
        </w:rPr>
        <w:t>Appendix</w:t>
      </w:r>
    </w:p>
    <w:p w14:paraId="2F7D5826">
      <w:pPr>
        <w:numPr>
          <w:numId w:val="0"/>
        </w:numPr>
        <w:rPr>
          <w:rFonts w:hint="default"/>
          <w:b/>
          <w:bCs/>
          <w:sz w:val="28"/>
          <w:szCs w:val="28"/>
          <w:lang w:val="en-IN"/>
        </w:rPr>
      </w:pPr>
      <w:r>
        <w:rPr>
          <w:rFonts w:hint="default"/>
          <w:b/>
          <w:bCs/>
          <w:sz w:val="28"/>
          <w:szCs w:val="28"/>
          <w:lang w:val="en-IN"/>
        </w:rPr>
        <w:t>A. Meeting Attendance Proof</w:t>
      </w:r>
    </w:p>
    <w:p w14:paraId="13FA1A2F">
      <w:pPr>
        <w:numPr>
          <w:numId w:val="0"/>
        </w:numPr>
        <w:rPr>
          <w:rFonts w:hint="default"/>
          <w:b/>
          <w:bCs/>
          <w:sz w:val="28"/>
          <w:szCs w:val="28"/>
          <w:lang w:val="en-IN"/>
        </w:rPr>
      </w:pPr>
      <w:r>
        <w:rPr>
          <w:rFonts w:hint="default"/>
          <w:b/>
          <w:bCs/>
          <w:sz w:val="28"/>
          <w:szCs w:val="28"/>
          <w:lang w:val="en-IN"/>
        </w:rPr>
        <w:t>Images/screenshots from meetings held on:</w:t>
      </w:r>
    </w:p>
    <w:p w14:paraId="420F5F25">
      <w:pPr>
        <w:numPr>
          <w:numId w:val="0"/>
        </w:numPr>
        <w:rPr>
          <w:rFonts w:hint="default"/>
          <w:b/>
          <w:bCs/>
          <w:sz w:val="28"/>
          <w:szCs w:val="28"/>
          <w:lang w:val="en-IN"/>
        </w:rPr>
      </w:pPr>
      <w:r>
        <w:rPr>
          <w:rFonts w:hint="default"/>
          <w:b/>
          <w:bCs/>
          <w:sz w:val="28"/>
          <w:szCs w:val="28"/>
          <w:lang w:val="en-IN"/>
        </w:rPr>
        <w:drawing>
          <wp:inline distT="0" distB="0" distL="114300" distR="114300">
            <wp:extent cx="5266690" cy="2946400"/>
            <wp:effectExtent l="0" t="0" r="6350" b="10160"/>
            <wp:docPr id="5" name="Picture 5" descr="21452519-0744-4ee8-aa4f-82cb1a041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1452519-0744-4ee8-aa4f-82cb1a04120e"/>
                    <pic:cNvPicPr>
                      <a:picLocks noChangeAspect="1"/>
                    </pic:cNvPicPr>
                  </pic:nvPicPr>
                  <pic:blipFill>
                    <a:blip r:embed="rId6"/>
                    <a:stretch>
                      <a:fillRect/>
                    </a:stretch>
                  </pic:blipFill>
                  <pic:spPr>
                    <a:xfrm>
                      <a:off x="0" y="0"/>
                      <a:ext cx="5266690" cy="2946400"/>
                    </a:xfrm>
                    <a:prstGeom prst="rect">
                      <a:avLst/>
                    </a:prstGeom>
                  </pic:spPr>
                </pic:pic>
              </a:graphicData>
            </a:graphic>
          </wp:inline>
        </w:drawing>
      </w:r>
    </w:p>
    <w:p w14:paraId="3DD5E9D2">
      <w:pPr>
        <w:numPr>
          <w:numId w:val="0"/>
        </w:numPr>
        <w:rPr>
          <w:rFonts w:hint="default"/>
          <w:b/>
          <w:bCs/>
          <w:sz w:val="28"/>
          <w:szCs w:val="28"/>
          <w:lang w:val="en-IN"/>
        </w:rPr>
      </w:pPr>
    </w:p>
    <w:p w14:paraId="3A3FB97D">
      <w:pPr>
        <w:numPr>
          <w:numId w:val="0"/>
        </w:numPr>
        <w:rPr>
          <w:rFonts w:hint="default"/>
          <w:b/>
          <w:bCs/>
          <w:sz w:val="28"/>
          <w:szCs w:val="28"/>
          <w:lang w:val="en-IN"/>
        </w:rPr>
      </w:pPr>
      <w:r>
        <w:rPr>
          <w:rFonts w:hint="default"/>
          <w:b/>
          <w:bCs/>
          <w:sz w:val="28"/>
          <w:szCs w:val="28"/>
          <w:lang w:val="en-IN"/>
        </w:rPr>
        <w:drawing>
          <wp:inline distT="0" distB="0" distL="114300" distR="114300">
            <wp:extent cx="5266690" cy="2974975"/>
            <wp:effectExtent l="0" t="0" r="6350" b="12065"/>
            <wp:docPr id="6" name="Picture 6" descr="c3301ca9-bcc2-411f-ad50-b2641108b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3301ca9-bcc2-411f-ad50-b2641108ba52"/>
                    <pic:cNvPicPr>
                      <a:picLocks noChangeAspect="1"/>
                    </pic:cNvPicPr>
                  </pic:nvPicPr>
                  <pic:blipFill>
                    <a:blip r:embed="rId7"/>
                    <a:stretch>
                      <a:fillRect/>
                    </a:stretch>
                  </pic:blipFill>
                  <pic:spPr>
                    <a:xfrm>
                      <a:off x="0" y="0"/>
                      <a:ext cx="5266690" cy="2974975"/>
                    </a:xfrm>
                    <a:prstGeom prst="rect">
                      <a:avLst/>
                    </a:prstGeom>
                  </pic:spPr>
                </pic:pic>
              </a:graphicData>
            </a:graphic>
          </wp:inline>
        </w:drawing>
      </w:r>
    </w:p>
    <w:p w14:paraId="285D9540">
      <w:pPr>
        <w:numPr>
          <w:numId w:val="0"/>
        </w:numPr>
        <w:rPr>
          <w:rFonts w:hint="default"/>
          <w:b/>
          <w:bCs/>
          <w:sz w:val="28"/>
          <w:szCs w:val="28"/>
          <w:lang w:val="en-IN"/>
        </w:rPr>
      </w:pPr>
    </w:p>
    <w:p w14:paraId="222FB008">
      <w:pPr>
        <w:numPr>
          <w:numId w:val="0"/>
        </w:numPr>
        <w:rPr>
          <w:rFonts w:hint="default"/>
          <w:b/>
          <w:bCs/>
          <w:sz w:val="28"/>
          <w:szCs w:val="28"/>
          <w:lang w:val="en-IN"/>
        </w:rPr>
      </w:pPr>
      <w:r>
        <w:rPr>
          <w:rFonts w:hint="default"/>
          <w:b/>
          <w:bCs/>
          <w:sz w:val="28"/>
          <w:szCs w:val="28"/>
          <w:lang w:val="en-IN"/>
        </w:rPr>
        <w:drawing>
          <wp:inline distT="0" distB="0" distL="114300" distR="114300">
            <wp:extent cx="5266690" cy="2835275"/>
            <wp:effectExtent l="0" t="0" r="6350" b="14605"/>
            <wp:docPr id="7" name="Picture 7" descr="08b88ba4-ed92-4ba1-b1db-d84e9fef4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8b88ba4-ed92-4ba1-b1db-d84e9fef4d46"/>
                    <pic:cNvPicPr>
                      <a:picLocks noChangeAspect="1"/>
                    </pic:cNvPicPr>
                  </pic:nvPicPr>
                  <pic:blipFill>
                    <a:blip r:embed="rId8"/>
                    <a:stretch>
                      <a:fillRect/>
                    </a:stretch>
                  </pic:blipFill>
                  <pic:spPr>
                    <a:xfrm>
                      <a:off x="0" y="0"/>
                      <a:ext cx="5266690" cy="2835275"/>
                    </a:xfrm>
                    <a:prstGeom prst="rect">
                      <a:avLst/>
                    </a:prstGeom>
                  </pic:spPr>
                </pic:pic>
              </a:graphicData>
            </a:graphic>
          </wp:inline>
        </w:drawing>
      </w:r>
    </w:p>
    <w:p w14:paraId="1201F49A">
      <w:pPr>
        <w:numPr>
          <w:numId w:val="0"/>
        </w:numPr>
        <w:rPr>
          <w:rFonts w:hint="default"/>
          <w:b/>
          <w:bCs/>
          <w:sz w:val="28"/>
          <w:szCs w:val="28"/>
          <w:lang w:val="en-IN"/>
        </w:rPr>
      </w:pPr>
    </w:p>
    <w:p w14:paraId="20A772FF">
      <w:pPr>
        <w:numPr>
          <w:numId w:val="0"/>
        </w:numPr>
        <w:rPr>
          <w:rFonts w:hint="default"/>
          <w:b/>
          <w:bCs/>
          <w:sz w:val="28"/>
          <w:szCs w:val="28"/>
          <w:lang w:val="en-IN"/>
        </w:rPr>
      </w:pPr>
      <w:r>
        <w:rPr>
          <w:rFonts w:hint="default"/>
          <w:b/>
          <w:bCs/>
          <w:sz w:val="28"/>
          <w:szCs w:val="28"/>
          <w:lang w:val="en-IN"/>
        </w:rPr>
        <w:drawing>
          <wp:inline distT="0" distB="0" distL="114300" distR="114300">
            <wp:extent cx="5266690" cy="2938145"/>
            <wp:effectExtent l="0" t="0" r="6350" b="3175"/>
            <wp:docPr id="8" name="Picture 8" descr="76a69dd9-fa10-4c31-825f-57e0150b8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76a69dd9-fa10-4c31-825f-57e0150b8ce6"/>
                    <pic:cNvPicPr>
                      <a:picLocks noChangeAspect="1"/>
                    </pic:cNvPicPr>
                  </pic:nvPicPr>
                  <pic:blipFill>
                    <a:blip r:embed="rId9"/>
                    <a:stretch>
                      <a:fillRect/>
                    </a:stretch>
                  </pic:blipFill>
                  <pic:spPr>
                    <a:xfrm>
                      <a:off x="0" y="0"/>
                      <a:ext cx="5266690" cy="2938145"/>
                    </a:xfrm>
                    <a:prstGeom prst="rect">
                      <a:avLst/>
                    </a:prstGeom>
                  </pic:spPr>
                </pic:pic>
              </a:graphicData>
            </a:graphic>
          </wp:inline>
        </w:drawing>
      </w:r>
    </w:p>
    <w:p w14:paraId="6F0495B7">
      <w:pPr>
        <w:numPr>
          <w:numId w:val="0"/>
        </w:numPr>
        <w:rPr>
          <w:rFonts w:hint="default"/>
          <w:b/>
          <w:bCs/>
          <w:sz w:val="28"/>
          <w:szCs w:val="28"/>
          <w:lang w:val="en-IN"/>
        </w:rPr>
      </w:pPr>
      <w:r>
        <w:rPr>
          <w:rFonts w:hint="default"/>
          <w:b/>
          <w:bCs/>
          <w:sz w:val="28"/>
          <w:szCs w:val="28"/>
          <w:lang w:val="en-IN"/>
        </w:rPr>
        <w:t>B.Sprint Artifacts</w:t>
      </w:r>
    </w:p>
    <w:p w14:paraId="7B901ACB">
      <w:pPr>
        <w:numPr>
          <w:numId w:val="0"/>
        </w:numPr>
        <w:rPr>
          <w:rFonts w:hint="default"/>
          <w:b/>
          <w:bCs/>
          <w:sz w:val="28"/>
          <w:szCs w:val="28"/>
          <w:lang w:val="en-IN"/>
        </w:rPr>
      </w:pPr>
      <w:r>
        <w:rPr>
          <w:rFonts w:hint="default"/>
          <w:b/>
          <w:bCs/>
          <w:sz w:val="28"/>
          <w:szCs w:val="28"/>
          <w:lang w:val="en-IN"/>
        </w:rPr>
        <w:drawing>
          <wp:inline distT="0" distB="0" distL="114300" distR="114300">
            <wp:extent cx="5261610" cy="2588260"/>
            <wp:effectExtent l="0" t="0" r="11430" b="2540"/>
            <wp:docPr id="9" name="Picture 9" descr="4c675a8e-a196-4806-8cf2-e8df6b232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4c675a8e-a196-4806-8cf2-e8df6b232b2f"/>
                    <pic:cNvPicPr>
                      <a:picLocks noChangeAspect="1"/>
                    </pic:cNvPicPr>
                  </pic:nvPicPr>
                  <pic:blipFill>
                    <a:blip r:embed="rId10"/>
                    <a:stretch>
                      <a:fillRect/>
                    </a:stretch>
                  </pic:blipFill>
                  <pic:spPr>
                    <a:xfrm>
                      <a:off x="0" y="0"/>
                      <a:ext cx="5261610" cy="2588260"/>
                    </a:xfrm>
                    <a:prstGeom prst="rect">
                      <a:avLst/>
                    </a:prstGeom>
                  </pic:spPr>
                </pic:pic>
              </a:graphicData>
            </a:graphic>
          </wp:inline>
        </w:drawing>
      </w:r>
    </w:p>
    <w:p w14:paraId="19E8350F">
      <w:pPr>
        <w:numPr>
          <w:ilvl w:val="0"/>
          <w:numId w:val="2"/>
        </w:numPr>
        <w:rPr>
          <w:rFonts w:hint="default"/>
          <w:b/>
          <w:bCs/>
          <w:sz w:val="28"/>
          <w:szCs w:val="28"/>
          <w:lang w:val="en-IN"/>
        </w:rPr>
      </w:pPr>
      <w:r>
        <w:rPr>
          <w:rFonts w:hint="default"/>
          <w:b/>
          <w:bCs/>
          <w:sz w:val="28"/>
          <w:szCs w:val="28"/>
          <w:lang w:val="en-IN"/>
        </w:rPr>
        <w:t>UI Designs and Final Outputs</w:t>
      </w:r>
    </w:p>
    <w:p w14:paraId="46250120">
      <w:pPr>
        <w:numPr>
          <w:numId w:val="0"/>
        </w:numPr>
        <w:rPr>
          <w:rFonts w:hint="default"/>
          <w:b/>
          <w:bCs/>
          <w:sz w:val="28"/>
          <w:szCs w:val="28"/>
          <w:lang w:val="en-IN"/>
        </w:rPr>
      </w:pPr>
      <w:r>
        <w:rPr>
          <w:rFonts w:hint="default"/>
          <w:b/>
          <w:bCs/>
          <w:sz w:val="28"/>
          <w:szCs w:val="28"/>
          <w:lang w:val="en-IN"/>
        </w:rPr>
        <w:t>MCQ Assessment Page in WebView</w:t>
      </w:r>
    </w:p>
    <w:p w14:paraId="497FA85C">
      <w:pPr>
        <w:numPr>
          <w:numId w:val="0"/>
        </w:numPr>
        <w:rPr>
          <w:rFonts w:hint="default"/>
          <w:b/>
          <w:bCs/>
          <w:sz w:val="28"/>
          <w:szCs w:val="28"/>
          <w:lang w:val="en-IN"/>
        </w:rPr>
      </w:pPr>
      <w:r>
        <w:rPr>
          <w:rFonts w:hint="default"/>
          <w:b/>
          <w:bCs/>
          <w:sz w:val="28"/>
          <w:szCs w:val="28"/>
          <w:lang w:val="en-IN"/>
        </w:rPr>
        <w:drawing>
          <wp:inline distT="0" distB="0" distL="114300" distR="114300">
            <wp:extent cx="5268595" cy="3832225"/>
            <wp:effectExtent l="0" t="0" r="4445" b="8255"/>
            <wp:docPr id="10" name="Picture 10" descr="cd0a6b72-9ecb-4089-89e4-667ba66f3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d0a6b72-9ecb-4089-89e4-667ba66f3bf7"/>
                    <pic:cNvPicPr>
                      <a:picLocks noChangeAspect="1"/>
                    </pic:cNvPicPr>
                  </pic:nvPicPr>
                  <pic:blipFill>
                    <a:blip r:embed="rId11"/>
                    <a:stretch>
                      <a:fillRect/>
                    </a:stretch>
                  </pic:blipFill>
                  <pic:spPr>
                    <a:xfrm>
                      <a:off x="0" y="0"/>
                      <a:ext cx="5268595" cy="3832225"/>
                    </a:xfrm>
                    <a:prstGeom prst="rect">
                      <a:avLst/>
                    </a:prstGeom>
                  </pic:spPr>
                </pic:pic>
              </a:graphicData>
            </a:graphic>
          </wp:inline>
        </w:drawing>
      </w:r>
    </w:p>
    <w:p w14:paraId="657D75C6">
      <w:pPr>
        <w:numPr>
          <w:numId w:val="0"/>
        </w:numPr>
        <w:rPr>
          <w:rFonts w:hint="default"/>
          <w:b/>
          <w:bCs/>
          <w:sz w:val="28"/>
          <w:szCs w:val="28"/>
          <w:lang w:val="en-IN"/>
        </w:rPr>
      </w:pPr>
      <w:r>
        <w:rPr>
          <w:rFonts w:hint="default"/>
          <w:b/>
          <w:bCs/>
          <w:sz w:val="28"/>
          <w:szCs w:val="28"/>
          <w:lang w:val="en-IN"/>
        </w:rPr>
        <w:t>Results Page in Web View:</w:t>
      </w:r>
    </w:p>
    <w:p w14:paraId="46B35BCF">
      <w:pPr>
        <w:numPr>
          <w:numId w:val="0"/>
        </w:numPr>
        <w:rPr>
          <w:rFonts w:hint="default"/>
          <w:b/>
          <w:bCs/>
          <w:sz w:val="28"/>
          <w:szCs w:val="28"/>
          <w:lang w:val="en-IN"/>
        </w:rPr>
      </w:pPr>
      <w:r>
        <w:rPr>
          <w:rFonts w:hint="default"/>
          <w:b/>
          <w:bCs/>
          <w:sz w:val="28"/>
          <w:szCs w:val="28"/>
          <w:lang w:val="en-IN"/>
        </w:rPr>
        <w:drawing>
          <wp:inline distT="0" distB="0" distL="114300" distR="114300">
            <wp:extent cx="4578985" cy="4323080"/>
            <wp:effectExtent l="0" t="0" r="8255" b="5080"/>
            <wp:docPr id="11" name="Picture 11" descr="251f128c-d8ba-41c9-bb82-d32875ecc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51f128c-d8ba-41c9-bb82-d32875ecc3ed"/>
                    <pic:cNvPicPr>
                      <a:picLocks noChangeAspect="1"/>
                    </pic:cNvPicPr>
                  </pic:nvPicPr>
                  <pic:blipFill>
                    <a:blip r:embed="rId12"/>
                    <a:stretch>
                      <a:fillRect/>
                    </a:stretch>
                  </pic:blipFill>
                  <pic:spPr>
                    <a:xfrm>
                      <a:off x="0" y="0"/>
                      <a:ext cx="4578985" cy="4323080"/>
                    </a:xfrm>
                    <a:prstGeom prst="rect">
                      <a:avLst/>
                    </a:prstGeom>
                  </pic:spPr>
                </pic:pic>
              </a:graphicData>
            </a:graphic>
          </wp:inline>
        </w:drawing>
      </w:r>
    </w:p>
    <w:p w14:paraId="6F8B6110">
      <w:pPr>
        <w:numPr>
          <w:numId w:val="0"/>
        </w:numPr>
        <w:rPr>
          <w:rFonts w:hint="default"/>
          <w:b/>
          <w:bCs/>
          <w:sz w:val="28"/>
          <w:szCs w:val="28"/>
          <w:lang w:val="en-IN"/>
        </w:rPr>
      </w:pPr>
    </w:p>
    <w:p w14:paraId="2604C4C2">
      <w:pPr>
        <w:numPr>
          <w:numId w:val="0"/>
        </w:numPr>
        <w:rPr>
          <w:rFonts w:hint="default"/>
          <w:b/>
          <w:bCs/>
          <w:sz w:val="28"/>
          <w:szCs w:val="28"/>
          <w:lang w:val="en-IN"/>
        </w:rPr>
      </w:pPr>
      <w:r>
        <w:rPr>
          <w:rFonts w:hint="default"/>
          <w:b/>
          <w:bCs/>
          <w:sz w:val="28"/>
          <w:szCs w:val="28"/>
          <w:lang w:val="en-IN"/>
        </w:rPr>
        <w:t>Download PDF:</w:t>
      </w:r>
    </w:p>
    <w:p w14:paraId="08B01E71">
      <w:pPr>
        <w:numPr>
          <w:numId w:val="0"/>
        </w:numPr>
        <w:rPr>
          <w:rFonts w:hint="default"/>
          <w:b/>
          <w:bCs/>
          <w:sz w:val="28"/>
          <w:szCs w:val="28"/>
          <w:lang w:val="en-IN"/>
        </w:rPr>
      </w:pPr>
      <w:r>
        <w:rPr>
          <w:rFonts w:hint="default"/>
          <w:b/>
          <w:bCs/>
          <w:sz w:val="28"/>
          <w:szCs w:val="28"/>
          <w:lang w:val="en-IN"/>
        </w:rPr>
        <w:drawing>
          <wp:inline distT="0" distB="0" distL="114300" distR="114300">
            <wp:extent cx="5259705" cy="2724785"/>
            <wp:effectExtent l="0" t="0" r="13335" b="3175"/>
            <wp:docPr id="12" name="Picture 12" descr="63f3928d-00c9-4c49-9695-baac0f649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63f3928d-00c9-4c49-9695-baac0f649b1b"/>
                    <pic:cNvPicPr>
                      <a:picLocks noChangeAspect="1"/>
                    </pic:cNvPicPr>
                  </pic:nvPicPr>
                  <pic:blipFill>
                    <a:blip r:embed="rId13"/>
                    <a:stretch>
                      <a:fillRect/>
                    </a:stretch>
                  </pic:blipFill>
                  <pic:spPr>
                    <a:xfrm>
                      <a:off x="0" y="0"/>
                      <a:ext cx="5259705" cy="2724785"/>
                    </a:xfrm>
                    <a:prstGeom prst="rect">
                      <a:avLst/>
                    </a:prstGeom>
                  </pic:spPr>
                </pic:pic>
              </a:graphicData>
            </a:graphic>
          </wp:inline>
        </w:drawing>
      </w:r>
    </w:p>
    <w:p w14:paraId="54015D6E">
      <w:pPr>
        <w:numPr>
          <w:numId w:val="0"/>
        </w:numPr>
        <w:rPr>
          <w:rFonts w:hint="default"/>
          <w:b/>
          <w:bCs/>
          <w:sz w:val="28"/>
          <w:szCs w:val="28"/>
          <w:lang w:val="en-IN"/>
        </w:rPr>
      </w:pPr>
    </w:p>
    <w:p w14:paraId="0CB6355B">
      <w:pPr>
        <w:numPr>
          <w:numId w:val="0"/>
        </w:numPr>
        <w:rPr>
          <w:rFonts w:hint="default"/>
          <w:b/>
          <w:bCs/>
          <w:sz w:val="28"/>
          <w:szCs w:val="28"/>
          <w:lang w:val="en-IN"/>
        </w:rPr>
      </w:pPr>
    </w:p>
    <w:p w14:paraId="666F041C">
      <w:pPr>
        <w:numPr>
          <w:numId w:val="0"/>
        </w:numPr>
        <w:rPr>
          <w:rFonts w:hint="default"/>
          <w:b/>
          <w:bCs/>
          <w:sz w:val="28"/>
          <w:szCs w:val="28"/>
          <w:lang w:val="en-IN"/>
        </w:rPr>
      </w:pPr>
    </w:p>
    <w:p w14:paraId="50262011">
      <w:pPr>
        <w:numPr>
          <w:numId w:val="0"/>
        </w:numPr>
        <w:rPr>
          <w:rFonts w:hint="default"/>
          <w:b/>
          <w:bCs/>
          <w:sz w:val="28"/>
          <w:szCs w:val="28"/>
          <w:lang w:val="en-IN"/>
        </w:rPr>
      </w:pPr>
    </w:p>
    <w:p w14:paraId="2CA8CCBE">
      <w:pPr>
        <w:numPr>
          <w:numId w:val="0"/>
        </w:numPr>
        <w:rPr>
          <w:rFonts w:hint="default"/>
          <w:b/>
          <w:bCs/>
          <w:sz w:val="28"/>
          <w:szCs w:val="28"/>
          <w:lang w:val="en-IN"/>
        </w:rPr>
      </w:pPr>
      <w:r>
        <w:rPr>
          <w:rFonts w:hint="default"/>
          <w:b/>
          <w:bCs/>
          <w:sz w:val="28"/>
          <w:szCs w:val="28"/>
          <w:lang w:val="en-IN"/>
        </w:rPr>
        <w:t>MCQ Assessment Page in Mobile View:</w:t>
      </w:r>
    </w:p>
    <w:p w14:paraId="60A56243">
      <w:pPr>
        <w:numPr>
          <w:numId w:val="0"/>
        </w:numPr>
        <w:rPr>
          <w:rFonts w:hint="default"/>
          <w:b/>
          <w:bCs/>
          <w:sz w:val="28"/>
          <w:szCs w:val="28"/>
          <w:lang w:val="en-IN"/>
        </w:rPr>
      </w:pPr>
      <w:r>
        <w:rPr>
          <w:rFonts w:hint="default"/>
          <w:b/>
          <w:bCs/>
          <w:sz w:val="28"/>
          <w:szCs w:val="28"/>
          <w:lang w:val="en-IN"/>
        </w:rPr>
        <w:drawing>
          <wp:inline distT="0" distB="0" distL="114300" distR="114300">
            <wp:extent cx="5263515" cy="3044190"/>
            <wp:effectExtent l="0" t="0" r="9525" b="3810"/>
            <wp:docPr id="13" name="Picture 13" descr="86cfc71c-70cb-4c56-a8fe-c906698e2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86cfc71c-70cb-4c56-a8fe-c906698e21fe"/>
                    <pic:cNvPicPr>
                      <a:picLocks noChangeAspect="1"/>
                    </pic:cNvPicPr>
                  </pic:nvPicPr>
                  <pic:blipFill>
                    <a:blip r:embed="rId14"/>
                    <a:stretch>
                      <a:fillRect/>
                    </a:stretch>
                  </pic:blipFill>
                  <pic:spPr>
                    <a:xfrm>
                      <a:off x="0" y="0"/>
                      <a:ext cx="5263515" cy="3044190"/>
                    </a:xfrm>
                    <a:prstGeom prst="rect">
                      <a:avLst/>
                    </a:prstGeom>
                  </pic:spPr>
                </pic:pic>
              </a:graphicData>
            </a:graphic>
          </wp:inline>
        </w:drawing>
      </w:r>
    </w:p>
    <w:p w14:paraId="0C26432C">
      <w:pPr>
        <w:numPr>
          <w:numId w:val="0"/>
        </w:numPr>
        <w:rPr>
          <w:rFonts w:hint="default"/>
          <w:b/>
          <w:bCs/>
          <w:sz w:val="28"/>
          <w:szCs w:val="28"/>
          <w:lang w:val="en-IN"/>
        </w:rPr>
      </w:pPr>
    </w:p>
    <w:p w14:paraId="7D62EEAB">
      <w:pPr>
        <w:numPr>
          <w:numId w:val="0"/>
        </w:numPr>
        <w:rPr>
          <w:rFonts w:hint="default"/>
          <w:b/>
          <w:bCs/>
          <w:sz w:val="28"/>
          <w:szCs w:val="28"/>
          <w:lang w:val="en-IN"/>
        </w:rPr>
      </w:pPr>
    </w:p>
    <w:p w14:paraId="44380FA6">
      <w:pPr>
        <w:numPr>
          <w:numId w:val="0"/>
        </w:numPr>
        <w:rPr>
          <w:rFonts w:hint="default"/>
          <w:b/>
          <w:bCs/>
          <w:sz w:val="28"/>
          <w:szCs w:val="28"/>
          <w:lang w:val="en-IN"/>
        </w:rPr>
      </w:pPr>
    </w:p>
    <w:p w14:paraId="48D4B9C4">
      <w:pPr>
        <w:numPr>
          <w:numId w:val="0"/>
        </w:numPr>
        <w:rPr>
          <w:rFonts w:hint="default"/>
          <w:b/>
          <w:bCs/>
          <w:sz w:val="28"/>
          <w:szCs w:val="28"/>
          <w:lang w:val="en-IN"/>
        </w:rPr>
      </w:pPr>
    </w:p>
    <w:p w14:paraId="7EB5D733">
      <w:pPr>
        <w:numPr>
          <w:numId w:val="0"/>
        </w:numPr>
        <w:rPr>
          <w:rFonts w:hint="default"/>
          <w:b/>
          <w:bCs/>
          <w:sz w:val="28"/>
          <w:szCs w:val="28"/>
          <w:lang w:val="en-IN"/>
        </w:rPr>
      </w:pPr>
    </w:p>
    <w:p w14:paraId="670568F4">
      <w:pPr>
        <w:numPr>
          <w:numId w:val="0"/>
        </w:numPr>
        <w:rPr>
          <w:rFonts w:hint="default"/>
          <w:b/>
          <w:bCs/>
          <w:sz w:val="28"/>
          <w:szCs w:val="28"/>
          <w:lang w:val="en-IN"/>
        </w:rPr>
      </w:pPr>
    </w:p>
    <w:p w14:paraId="3DCD7C21">
      <w:pPr>
        <w:numPr>
          <w:numId w:val="0"/>
        </w:numPr>
        <w:rPr>
          <w:rFonts w:hint="default"/>
          <w:b/>
          <w:bCs/>
          <w:sz w:val="28"/>
          <w:szCs w:val="28"/>
          <w:lang w:val="en-IN"/>
        </w:rPr>
      </w:pPr>
    </w:p>
    <w:p w14:paraId="34774195">
      <w:pPr>
        <w:numPr>
          <w:numId w:val="0"/>
        </w:numPr>
        <w:rPr>
          <w:rFonts w:hint="default"/>
          <w:b/>
          <w:bCs/>
          <w:sz w:val="28"/>
          <w:szCs w:val="28"/>
          <w:lang w:val="en-IN"/>
        </w:rPr>
      </w:pPr>
      <w:r>
        <w:rPr>
          <w:rFonts w:hint="default"/>
          <w:b/>
          <w:bCs/>
          <w:sz w:val="28"/>
          <w:szCs w:val="28"/>
          <w:lang w:val="en-IN"/>
        </w:rPr>
        <w:t>Results Page Mobile View:</w:t>
      </w:r>
    </w:p>
    <w:p w14:paraId="2EBE50D9">
      <w:pPr>
        <w:numPr>
          <w:numId w:val="0"/>
        </w:numPr>
        <w:rPr>
          <w:rFonts w:hint="default"/>
          <w:b/>
          <w:bCs/>
          <w:sz w:val="28"/>
          <w:szCs w:val="28"/>
          <w:lang w:val="en-IN"/>
        </w:rPr>
      </w:pPr>
      <w:r>
        <w:rPr>
          <w:rFonts w:hint="default"/>
          <w:b/>
          <w:bCs/>
          <w:sz w:val="28"/>
          <w:szCs w:val="28"/>
          <w:lang w:val="en-IN"/>
        </w:rPr>
        <w:drawing>
          <wp:inline distT="0" distB="0" distL="114300" distR="114300">
            <wp:extent cx="5266690" cy="2867660"/>
            <wp:effectExtent l="0" t="0" r="6350" b="12700"/>
            <wp:docPr id="14" name="Picture 14" descr="e35c7a90-f59a-4830-9b75-1a86e93d1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35c7a90-f59a-4830-9b75-1a86e93d14c8"/>
                    <pic:cNvPicPr>
                      <a:picLocks noChangeAspect="1"/>
                    </pic:cNvPicPr>
                  </pic:nvPicPr>
                  <pic:blipFill>
                    <a:blip r:embed="rId15"/>
                    <a:stretch>
                      <a:fillRect/>
                    </a:stretch>
                  </pic:blipFill>
                  <pic:spPr>
                    <a:xfrm>
                      <a:off x="0" y="0"/>
                      <a:ext cx="5266690" cy="2867660"/>
                    </a:xfrm>
                    <a:prstGeom prst="rect">
                      <a:avLst/>
                    </a:prstGeom>
                  </pic:spPr>
                </pic:pic>
              </a:graphicData>
            </a:graphic>
          </wp:inline>
        </w:drawing>
      </w:r>
    </w:p>
    <w:p w14:paraId="25F2386D">
      <w:pPr>
        <w:numPr>
          <w:numId w:val="0"/>
        </w:numPr>
        <w:rPr>
          <w:rFonts w:hint="default"/>
          <w:b/>
          <w:bCs/>
          <w:sz w:val="28"/>
          <w:szCs w:val="28"/>
          <w:lang w:val="en-IN"/>
        </w:rPr>
      </w:pPr>
      <w:r>
        <w:rPr>
          <w:rFonts w:hint="default"/>
          <w:b/>
          <w:bCs/>
          <w:sz w:val="28"/>
          <w:szCs w:val="28"/>
          <w:lang w:val="en-IN"/>
        </w:rPr>
        <w:drawing>
          <wp:inline distT="0" distB="0" distL="114300" distR="114300">
            <wp:extent cx="5274310" cy="2751455"/>
            <wp:effectExtent l="0" t="0" r="13970" b="6985"/>
            <wp:docPr id="15" name="Picture 15" descr="c5ad14f5-d442-4ecb-91a1-7f51c8935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5ad14f5-d442-4ecb-91a1-7f51c89355e3"/>
                    <pic:cNvPicPr>
                      <a:picLocks noChangeAspect="1"/>
                    </pic:cNvPicPr>
                  </pic:nvPicPr>
                  <pic:blipFill>
                    <a:blip r:embed="rId16"/>
                    <a:stretch>
                      <a:fillRect/>
                    </a:stretch>
                  </pic:blipFill>
                  <pic:spPr>
                    <a:xfrm>
                      <a:off x="0" y="0"/>
                      <a:ext cx="5274310" cy="2751455"/>
                    </a:xfrm>
                    <a:prstGeom prst="rect">
                      <a:avLst/>
                    </a:prstGeom>
                  </pic:spPr>
                </pic:pic>
              </a:graphicData>
            </a:graphic>
          </wp:inline>
        </w:drawing>
      </w:r>
    </w:p>
    <w:p w14:paraId="280CC4E5">
      <w:pPr>
        <w:numPr>
          <w:numId w:val="0"/>
        </w:numPr>
        <w:rPr>
          <w:rFonts w:hint="default"/>
          <w:b/>
          <w:bCs/>
          <w:sz w:val="28"/>
          <w:szCs w:val="28"/>
          <w:lang w:val="en-IN"/>
        </w:rPr>
      </w:pPr>
    </w:p>
    <w:p w14:paraId="260A9C15">
      <w:pPr>
        <w:numPr>
          <w:numId w:val="0"/>
        </w:numPr>
        <w:rPr>
          <w:rFonts w:hint="default"/>
          <w:b/>
          <w:bCs/>
          <w:sz w:val="28"/>
          <w:szCs w:val="28"/>
          <w:lang w:val="en-IN"/>
        </w:rPr>
      </w:pPr>
      <w:r>
        <w:rPr>
          <w:rFonts w:hint="default"/>
          <w:b/>
          <w:bCs/>
          <w:sz w:val="28"/>
          <w:szCs w:val="28"/>
          <w:lang w:val="en-IN"/>
        </w:rPr>
        <w:drawing>
          <wp:inline distT="0" distB="0" distL="114300" distR="114300">
            <wp:extent cx="5271135" cy="2731135"/>
            <wp:effectExtent l="0" t="0" r="1905" b="12065"/>
            <wp:docPr id="16" name="Picture 16" descr="55f9daa1-59e5-4ffb-8d04-db0f559ef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55f9daa1-59e5-4ffb-8d04-db0f559eff90"/>
                    <pic:cNvPicPr>
                      <a:picLocks noChangeAspect="1"/>
                    </pic:cNvPicPr>
                  </pic:nvPicPr>
                  <pic:blipFill>
                    <a:blip r:embed="rId17"/>
                    <a:stretch>
                      <a:fillRect/>
                    </a:stretch>
                  </pic:blipFill>
                  <pic:spPr>
                    <a:xfrm>
                      <a:off x="0" y="0"/>
                      <a:ext cx="5271135" cy="2731135"/>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2A6A7"/>
    <w:multiLevelType w:val="singleLevel"/>
    <w:tmpl w:val="4ED2A6A7"/>
    <w:lvl w:ilvl="0" w:tentative="0">
      <w:start w:val="3"/>
      <w:numFmt w:val="upperLetter"/>
      <w:lvlText w:val="%1."/>
      <w:lvlJc w:val="left"/>
      <w:pPr>
        <w:tabs>
          <w:tab w:val="left" w:pos="312"/>
        </w:tabs>
      </w:pPr>
    </w:lvl>
  </w:abstractNum>
  <w:abstractNum w:abstractNumId="1">
    <w:nsid w:val="58F959E0"/>
    <w:multiLevelType w:val="singleLevel"/>
    <w:tmpl w:val="58F959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85D4E"/>
    <w:rsid w:val="03514002"/>
    <w:rsid w:val="06824A3D"/>
    <w:rsid w:val="17BD2A82"/>
    <w:rsid w:val="187C78C4"/>
    <w:rsid w:val="192C06DB"/>
    <w:rsid w:val="1CF07340"/>
    <w:rsid w:val="21625D51"/>
    <w:rsid w:val="221F520B"/>
    <w:rsid w:val="23EA577B"/>
    <w:rsid w:val="24EE7D9B"/>
    <w:rsid w:val="32385EF0"/>
    <w:rsid w:val="35571211"/>
    <w:rsid w:val="357065AB"/>
    <w:rsid w:val="3C35255E"/>
    <w:rsid w:val="45B829C9"/>
    <w:rsid w:val="4AA1777F"/>
    <w:rsid w:val="4FFF246A"/>
    <w:rsid w:val="533F3520"/>
    <w:rsid w:val="56685052"/>
    <w:rsid w:val="593035AF"/>
    <w:rsid w:val="5ADE798F"/>
    <w:rsid w:val="5DF47CB1"/>
    <w:rsid w:val="606303E1"/>
    <w:rsid w:val="60A377D8"/>
    <w:rsid w:val="6187214C"/>
    <w:rsid w:val="618E081D"/>
    <w:rsid w:val="62BA4707"/>
    <w:rsid w:val="6CBF4A63"/>
    <w:rsid w:val="71C81856"/>
    <w:rsid w:val="7519692A"/>
    <w:rsid w:val="785206F6"/>
    <w:rsid w:val="7D4C7496"/>
    <w:rsid w:val="7DFD4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2025-12-04T12:47:54Z</dcterms:created>
  <dc:creator>dhyan</dc:creator>
  <cp:lastModifiedBy>Dhyanu The War</cp:lastModifiedBy>
  <dcterms:modified xsi:type="dcterms:W3CDTF">2025-12-04T13:12:17Z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1F23836584C743DCA9099C05E5F28266_12</vt:lpwstr>
  </property>
</Properties>
</file>