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A2926" w14:textId="0F6068F6" w:rsidR="003813E0" w:rsidRPr="00674F3A" w:rsidRDefault="005747DB" w:rsidP="003813E0">
      <w:pPr>
        <w:jc w:val="center"/>
        <w:rPr>
          <w:rFonts w:asciiTheme="minorHAnsi" w:hAnsiTheme="minorHAnsi" w:cstheme="minorHAnsi"/>
          <w:b/>
          <w:i/>
          <w:iCs/>
          <w:sz w:val="56"/>
          <w:szCs w:val="56"/>
          <w:u w:val="single"/>
        </w:rPr>
      </w:pPr>
      <w:r w:rsidRPr="00674F3A">
        <w:rPr>
          <w:rFonts w:asciiTheme="minorHAnsi" w:hAnsiTheme="minorHAnsi" w:cstheme="minorHAnsi"/>
          <w:b/>
          <w:i/>
          <w:iCs/>
          <w:sz w:val="56"/>
          <w:szCs w:val="56"/>
          <w:u w:val="single"/>
        </w:rPr>
        <w:t xml:space="preserve">Short </w:t>
      </w:r>
      <w:r w:rsidR="003813E0" w:rsidRPr="00674F3A">
        <w:rPr>
          <w:rFonts w:asciiTheme="minorHAnsi" w:hAnsiTheme="minorHAnsi" w:cstheme="minorHAnsi"/>
          <w:b/>
          <w:i/>
          <w:iCs/>
          <w:sz w:val="56"/>
          <w:szCs w:val="56"/>
          <w:u w:val="single"/>
        </w:rPr>
        <w:t>R</w:t>
      </w:r>
      <w:r w:rsidRPr="00674F3A">
        <w:rPr>
          <w:rFonts w:asciiTheme="minorHAnsi" w:hAnsiTheme="minorHAnsi" w:cstheme="minorHAnsi"/>
          <w:b/>
          <w:i/>
          <w:iCs/>
          <w:sz w:val="56"/>
          <w:szCs w:val="56"/>
          <w:u w:val="single"/>
        </w:rPr>
        <w:t>eport</w:t>
      </w:r>
    </w:p>
    <w:p w14:paraId="146C223C" w14:textId="4ABFEAE7" w:rsidR="003813E0" w:rsidRPr="00674F3A" w:rsidRDefault="003813E0" w:rsidP="003813E0">
      <w:pPr>
        <w:jc w:val="center"/>
        <w:rPr>
          <w:rFonts w:asciiTheme="minorHAnsi" w:hAnsiTheme="minorHAnsi" w:cstheme="minorHAnsi"/>
          <w:b/>
          <w:i/>
          <w:iCs/>
          <w:sz w:val="56"/>
          <w:szCs w:val="56"/>
          <w:u w:val="single"/>
        </w:rPr>
      </w:pPr>
      <w:r w:rsidRPr="00674F3A">
        <w:rPr>
          <w:rFonts w:asciiTheme="minorHAnsi" w:hAnsiTheme="minorHAnsi" w:cstheme="minorHAnsi"/>
          <w:b/>
          <w:i/>
          <w:iCs/>
          <w:sz w:val="56"/>
          <w:szCs w:val="56"/>
          <w:u w:val="single"/>
        </w:rPr>
        <w:t>BSc Computer Science</w:t>
      </w:r>
    </w:p>
    <w:p w14:paraId="448B1F95" w14:textId="17C223FB" w:rsidR="003813E0" w:rsidRPr="008C2D59" w:rsidRDefault="003813E0" w:rsidP="008C2D59">
      <w:pPr>
        <w:jc w:val="center"/>
        <w:rPr>
          <w:rFonts w:asciiTheme="minorHAnsi" w:hAnsiTheme="minorHAnsi" w:cstheme="minorHAnsi"/>
          <w:b/>
          <w:sz w:val="72"/>
          <w:szCs w:val="72"/>
        </w:rPr>
      </w:pPr>
      <w:r>
        <w:rPr>
          <w:noProof/>
        </w:rPr>
        <w:drawing>
          <wp:inline distT="0" distB="0" distL="0" distR="0" wp14:anchorId="3022DF1C" wp14:editId="2DDEA89E">
            <wp:extent cx="5962650" cy="4400550"/>
            <wp:effectExtent l="0" t="0" r="0" b="0"/>
            <wp:docPr id="937089824"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89824" name="Picture 2" descr="A logo for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4400550"/>
                    </a:xfrm>
                    <a:prstGeom prst="rect">
                      <a:avLst/>
                    </a:prstGeom>
                    <a:noFill/>
                    <a:ln>
                      <a:noFill/>
                    </a:ln>
                  </pic:spPr>
                </pic:pic>
              </a:graphicData>
            </a:graphic>
          </wp:inline>
        </w:drawing>
      </w:r>
    </w:p>
    <w:p w14:paraId="26EF61A2" w14:textId="77777777" w:rsidR="003813E0" w:rsidRPr="00674F3A" w:rsidRDefault="003813E0" w:rsidP="003813E0">
      <w:pPr>
        <w:ind w:left="720"/>
        <w:rPr>
          <w:rFonts w:asciiTheme="minorHAnsi" w:hAnsiTheme="minorHAnsi" w:cstheme="minorHAnsi"/>
          <w:sz w:val="32"/>
          <w:szCs w:val="32"/>
        </w:rPr>
      </w:pPr>
      <w:r w:rsidRPr="00674F3A">
        <w:rPr>
          <w:rFonts w:asciiTheme="minorHAnsi" w:hAnsiTheme="minorHAnsi" w:cstheme="minorHAnsi"/>
          <w:b/>
          <w:bCs/>
          <w:sz w:val="32"/>
          <w:szCs w:val="32"/>
          <w:u w:val="single"/>
        </w:rPr>
        <w:t>Author Name:</w:t>
      </w:r>
      <w:r w:rsidRPr="00674F3A">
        <w:rPr>
          <w:rFonts w:asciiTheme="minorHAnsi" w:hAnsiTheme="minorHAnsi" w:cstheme="minorHAnsi"/>
          <w:sz w:val="16"/>
          <w:szCs w:val="20"/>
        </w:rPr>
        <w:t xml:space="preserve"> </w:t>
      </w:r>
      <w:r w:rsidRPr="00674F3A">
        <w:rPr>
          <w:rFonts w:asciiTheme="minorHAnsi" w:hAnsiTheme="minorHAnsi" w:cstheme="minorHAnsi"/>
          <w:sz w:val="32"/>
          <w:szCs w:val="32"/>
        </w:rPr>
        <w:t>Dhyan Nilesh Patel</w:t>
      </w:r>
    </w:p>
    <w:p w14:paraId="2A1808C7" w14:textId="0DEB0BDC" w:rsidR="008C2D59" w:rsidRPr="00674F3A" w:rsidRDefault="008C2D59" w:rsidP="003813E0">
      <w:pPr>
        <w:ind w:left="720"/>
        <w:rPr>
          <w:rFonts w:asciiTheme="minorHAnsi" w:hAnsiTheme="minorHAnsi" w:cstheme="minorHAnsi"/>
          <w:sz w:val="32"/>
          <w:szCs w:val="32"/>
        </w:rPr>
      </w:pPr>
      <w:r w:rsidRPr="00674F3A">
        <w:rPr>
          <w:rFonts w:asciiTheme="minorHAnsi" w:hAnsiTheme="minorHAnsi" w:cstheme="minorHAnsi"/>
          <w:b/>
          <w:bCs/>
          <w:sz w:val="32"/>
          <w:szCs w:val="32"/>
          <w:u w:val="single"/>
        </w:rPr>
        <w:t>Assignment:</w:t>
      </w:r>
      <w:r w:rsidRPr="00674F3A">
        <w:rPr>
          <w:rFonts w:asciiTheme="minorHAnsi" w:hAnsiTheme="minorHAnsi" w:cstheme="minorHAnsi"/>
          <w:sz w:val="32"/>
          <w:szCs w:val="32"/>
        </w:rPr>
        <w:t xml:space="preserve"> 6COM2000 Advanced AI Computer Vision Mini Project Specification</w:t>
      </w:r>
    </w:p>
    <w:p w14:paraId="48813F45" w14:textId="73AE26CD" w:rsidR="003813E0" w:rsidRPr="00674F3A" w:rsidRDefault="003813E0" w:rsidP="003813E0">
      <w:pPr>
        <w:ind w:left="720"/>
        <w:rPr>
          <w:rFonts w:asciiTheme="minorHAnsi" w:hAnsiTheme="minorHAnsi" w:cstheme="minorHAnsi"/>
          <w:sz w:val="32"/>
          <w:szCs w:val="32"/>
        </w:rPr>
      </w:pPr>
      <w:r w:rsidRPr="00674F3A">
        <w:rPr>
          <w:rFonts w:asciiTheme="minorHAnsi" w:hAnsiTheme="minorHAnsi" w:cstheme="minorHAnsi"/>
          <w:b/>
          <w:bCs/>
          <w:sz w:val="32"/>
          <w:szCs w:val="32"/>
          <w:u w:val="single"/>
        </w:rPr>
        <w:t>Student ID:</w:t>
      </w:r>
      <w:r w:rsidRPr="00674F3A">
        <w:rPr>
          <w:rFonts w:asciiTheme="minorHAnsi" w:hAnsiTheme="minorHAnsi" w:cstheme="minorHAnsi"/>
          <w:sz w:val="16"/>
          <w:szCs w:val="20"/>
        </w:rPr>
        <w:t xml:space="preserve"> </w:t>
      </w:r>
      <w:r w:rsidRPr="00674F3A">
        <w:rPr>
          <w:rFonts w:asciiTheme="minorHAnsi" w:hAnsiTheme="minorHAnsi" w:cstheme="minorHAnsi"/>
          <w:sz w:val="32"/>
          <w:szCs w:val="32"/>
        </w:rPr>
        <w:t>21008521</w:t>
      </w:r>
    </w:p>
    <w:p w14:paraId="2165157B" w14:textId="648A3294" w:rsidR="003813E0" w:rsidRPr="00674F3A" w:rsidRDefault="003813E0" w:rsidP="003813E0">
      <w:pPr>
        <w:ind w:left="720"/>
        <w:rPr>
          <w:rFonts w:asciiTheme="minorHAnsi" w:hAnsiTheme="minorHAnsi" w:cstheme="minorHAnsi"/>
          <w:sz w:val="32"/>
          <w:szCs w:val="32"/>
        </w:rPr>
      </w:pPr>
      <w:r w:rsidRPr="00674F3A">
        <w:rPr>
          <w:rFonts w:asciiTheme="minorHAnsi" w:hAnsiTheme="minorHAnsi" w:cstheme="minorHAnsi"/>
          <w:b/>
          <w:bCs/>
          <w:sz w:val="32"/>
          <w:szCs w:val="32"/>
          <w:u w:val="single"/>
        </w:rPr>
        <w:t xml:space="preserve">Professor: </w:t>
      </w:r>
      <w:r w:rsidRPr="00674F3A">
        <w:rPr>
          <w:rFonts w:asciiTheme="minorHAnsi" w:hAnsiTheme="minorHAnsi" w:cstheme="minorHAnsi"/>
          <w:sz w:val="32"/>
          <w:szCs w:val="32"/>
        </w:rPr>
        <w:t>Christopher Roadknight</w:t>
      </w:r>
    </w:p>
    <w:p w14:paraId="1AD55E51" w14:textId="77777777" w:rsidR="003813E0" w:rsidRDefault="003813E0"/>
    <w:p w14:paraId="3867E70A" w14:textId="77777777" w:rsidR="00674F3A" w:rsidRDefault="00674F3A"/>
    <w:p w14:paraId="3305F591" w14:textId="69B4260E" w:rsidR="006E7D6D" w:rsidRPr="006E7D6D" w:rsidRDefault="006E7D6D" w:rsidP="006E7D6D">
      <w:pPr>
        <w:rPr>
          <w:rFonts w:asciiTheme="minorHAnsi" w:hAnsiTheme="minorHAnsi" w:cstheme="minorHAnsi"/>
          <w:b/>
          <w:bCs/>
          <w:sz w:val="24"/>
          <w:szCs w:val="32"/>
          <w:u w:val="single"/>
          <w:lang w:val="en-US"/>
        </w:rPr>
      </w:pPr>
      <w:r w:rsidRPr="006E7D6D">
        <w:rPr>
          <w:rFonts w:asciiTheme="minorHAnsi" w:hAnsiTheme="minorHAnsi" w:cstheme="minorHAnsi"/>
          <w:b/>
          <w:bCs/>
          <w:sz w:val="24"/>
          <w:szCs w:val="32"/>
          <w:u w:val="single"/>
          <w:lang w:val="en-US"/>
        </w:rPr>
        <w:lastRenderedPageBreak/>
        <w:t>Problem Statement</w:t>
      </w:r>
    </w:p>
    <w:p w14:paraId="0C2F59EA" w14:textId="544FA7B8" w:rsidR="00371845" w:rsidRDefault="006E7D6D" w:rsidP="006E7D6D">
      <w:pPr>
        <w:rPr>
          <w:rFonts w:asciiTheme="minorHAnsi" w:hAnsiTheme="minorHAnsi" w:cstheme="minorHAnsi"/>
        </w:rPr>
      </w:pPr>
      <w:r w:rsidRPr="00F80344">
        <w:rPr>
          <w:rFonts w:asciiTheme="minorHAnsi" w:hAnsiTheme="minorHAnsi" w:cstheme="minorHAnsi"/>
        </w:rPr>
        <w:t>Object recognition, a crucial component of computer vision, involves the identification and categorization of objects within the images. This mini project specifically aims to utilize object recognition techniques to analyse images and deduce the objects depicted in them. The primary objective is to create a model capable of accurately classifying images into distinct categories, with a focus on identifying whether the images contain People, Buildings, Food, or fall into an 'Other' category.</w:t>
      </w:r>
      <w:r w:rsidRPr="00F80344">
        <w:rPr>
          <w:rFonts w:ascii="Segoe UI" w:hAnsi="Segoe UI" w:cs="Segoe UI"/>
          <w:color w:val="0F0F0F"/>
          <w:sz w:val="16"/>
          <w:szCs w:val="20"/>
        </w:rPr>
        <w:t xml:space="preserve"> </w:t>
      </w:r>
      <w:r w:rsidRPr="00F80344">
        <w:rPr>
          <w:rFonts w:asciiTheme="minorHAnsi" w:hAnsiTheme="minorHAnsi" w:cstheme="minorHAnsi"/>
        </w:rPr>
        <w:t>A web-based company envisions enhancing its online platform to better cater to users originating from TripAdvisor, a renowned travel and restaurant review website. To achieve this, the company seeks to tailor its advertising strategies based on the content of images uploaded by users. The image classification will empower the company to target advertising more effectively, optimizing advertising revenue by aligning content with user interests.</w:t>
      </w:r>
    </w:p>
    <w:p w14:paraId="4B794505" w14:textId="77777777" w:rsidR="00674F3A" w:rsidRPr="00443CA8" w:rsidRDefault="00674F3A" w:rsidP="006E7D6D">
      <w:pPr>
        <w:rPr>
          <w:rFonts w:asciiTheme="minorHAnsi" w:hAnsiTheme="minorHAnsi" w:cstheme="minorHAnsi"/>
        </w:rPr>
      </w:pPr>
    </w:p>
    <w:p w14:paraId="7B134DCE" w14:textId="25ECC8E2" w:rsidR="00371845" w:rsidRDefault="00371845" w:rsidP="006E7D6D">
      <w:pPr>
        <w:rPr>
          <w:rFonts w:asciiTheme="minorHAnsi" w:hAnsiTheme="minorHAnsi" w:cstheme="minorHAnsi"/>
          <w:sz w:val="24"/>
          <w:szCs w:val="32"/>
          <w:lang w:val="en-US"/>
        </w:rPr>
      </w:pPr>
      <w:r w:rsidRPr="006E7D6D">
        <w:rPr>
          <w:rFonts w:asciiTheme="minorHAnsi" w:hAnsiTheme="minorHAnsi" w:cstheme="minorHAnsi"/>
          <w:b/>
          <w:bCs/>
          <w:sz w:val="24"/>
          <w:szCs w:val="32"/>
          <w:u w:val="single"/>
          <w:lang w:val="en-US"/>
        </w:rPr>
        <w:t>Dataset Description</w:t>
      </w:r>
    </w:p>
    <w:p w14:paraId="40EBFA57" w14:textId="1A3A9C95" w:rsidR="006E7D6D" w:rsidRPr="00F80344" w:rsidRDefault="006E7D6D" w:rsidP="00371845">
      <w:pPr>
        <w:rPr>
          <w:rFonts w:asciiTheme="minorHAnsi" w:hAnsiTheme="minorHAnsi" w:cstheme="minorHAnsi"/>
          <w:lang w:val="en-US"/>
        </w:rPr>
      </w:pPr>
      <w:r w:rsidRPr="00F80344">
        <w:rPr>
          <w:rFonts w:asciiTheme="minorHAnsi" w:hAnsiTheme="minorHAnsi" w:cstheme="minorHAnsi"/>
          <w:lang w:val="en-US"/>
        </w:rPr>
        <w:t>Th</w:t>
      </w:r>
      <w:r w:rsidR="00371845" w:rsidRPr="00F80344">
        <w:rPr>
          <w:rFonts w:asciiTheme="minorHAnsi" w:hAnsiTheme="minorHAnsi" w:cstheme="minorHAnsi"/>
          <w:lang w:val="en-US"/>
        </w:rPr>
        <w:t>e</w:t>
      </w:r>
      <w:r w:rsidRPr="00F80344">
        <w:rPr>
          <w:rFonts w:asciiTheme="minorHAnsi" w:hAnsiTheme="minorHAnsi" w:cstheme="minorHAnsi"/>
          <w:lang w:val="en-US"/>
        </w:rPr>
        <w:t xml:space="preserve"> dataset has pictures of different things, organized into groups. For example, there's a group for pictures of food, another for people, and so on. The computer will learn from these pictures to recognize what's in new pictures.</w:t>
      </w:r>
      <w:r w:rsidR="00371845" w:rsidRPr="00F80344">
        <w:rPr>
          <w:rFonts w:asciiTheme="minorHAnsi" w:hAnsiTheme="minorHAnsi" w:cstheme="minorHAnsi"/>
          <w:lang w:val="en-US"/>
        </w:rPr>
        <w:t xml:space="preserve"> But</w:t>
      </w:r>
      <w:r w:rsidRPr="00F80344">
        <w:rPr>
          <w:rFonts w:asciiTheme="minorHAnsi" w:hAnsiTheme="minorHAnsi" w:cstheme="minorHAnsi"/>
          <w:lang w:val="en-US"/>
        </w:rPr>
        <w:t xml:space="preserve"> there are some things we need to be careful about. The dataset might have more pictures of one thing than another. For example, there might be lots of pictures of food, but fewer of something else. We need to make sure our program doesn't just get </w:t>
      </w:r>
      <w:r w:rsidR="00371845" w:rsidRPr="00F80344">
        <w:rPr>
          <w:rFonts w:asciiTheme="minorHAnsi" w:hAnsiTheme="minorHAnsi" w:cstheme="minorHAnsi"/>
          <w:lang w:val="en-US"/>
        </w:rPr>
        <w:t>good</w:t>
      </w:r>
      <w:r w:rsidRPr="00F80344">
        <w:rPr>
          <w:rFonts w:asciiTheme="minorHAnsi" w:hAnsiTheme="minorHAnsi" w:cstheme="minorHAnsi"/>
          <w:lang w:val="en-US"/>
        </w:rPr>
        <w:t xml:space="preserve"> at one thing and ignore the others.</w:t>
      </w:r>
      <w:r w:rsidR="00371845" w:rsidRPr="00F80344">
        <w:rPr>
          <w:rFonts w:asciiTheme="minorHAnsi" w:hAnsiTheme="minorHAnsi" w:cstheme="minorHAnsi"/>
          <w:lang w:val="en-US"/>
        </w:rPr>
        <w:t xml:space="preserve"> </w:t>
      </w:r>
      <w:r w:rsidRPr="00F80344">
        <w:rPr>
          <w:rFonts w:asciiTheme="minorHAnsi" w:hAnsiTheme="minorHAnsi" w:cstheme="minorHAnsi"/>
          <w:lang w:val="en-US"/>
        </w:rPr>
        <w:t>To help our program learn, we're also making the pictures all the same size. This way, the program can focus on the important parts of the pictures without getting confused.</w:t>
      </w:r>
      <w:r w:rsidR="00371845" w:rsidRPr="00F80344">
        <w:rPr>
          <w:rFonts w:asciiTheme="minorHAnsi" w:hAnsiTheme="minorHAnsi" w:cstheme="minorHAnsi"/>
          <w:lang w:val="en-US"/>
        </w:rPr>
        <w:t xml:space="preserve"> </w:t>
      </w:r>
      <w:r w:rsidRPr="00F80344">
        <w:rPr>
          <w:rFonts w:asciiTheme="minorHAnsi" w:hAnsiTheme="minorHAnsi" w:cstheme="minorHAnsi"/>
          <w:lang w:val="en-US"/>
        </w:rPr>
        <w:t xml:space="preserve">In simple terms, the goal is to make the computer understand and recognize different things in pictures, even when the pictures are a bit tricky or not </w:t>
      </w:r>
      <w:r w:rsidR="00371845" w:rsidRPr="00F80344">
        <w:rPr>
          <w:rFonts w:asciiTheme="minorHAnsi" w:hAnsiTheme="minorHAnsi" w:cstheme="minorHAnsi"/>
          <w:lang w:val="en-US"/>
        </w:rPr>
        <w:t>the same</w:t>
      </w:r>
      <w:r w:rsidRPr="00F80344">
        <w:rPr>
          <w:rFonts w:asciiTheme="minorHAnsi" w:hAnsiTheme="minorHAnsi" w:cstheme="minorHAnsi"/>
          <w:lang w:val="en-US"/>
        </w:rPr>
        <w:t xml:space="preserve">. The dataset we're using has a mix of pictures to teach the computer about different things. </w:t>
      </w:r>
      <w:r w:rsidR="00F17B31">
        <w:rPr>
          <w:rFonts w:asciiTheme="minorHAnsi" w:hAnsiTheme="minorHAnsi" w:cstheme="minorHAnsi"/>
          <w:lang w:val="en-US"/>
        </w:rPr>
        <w:t>(</w:t>
      </w:r>
      <w:r w:rsidR="00F17B31">
        <w:rPr>
          <w:rFonts w:asciiTheme="minorHAnsi" w:hAnsiTheme="minorHAnsi" w:cstheme="minorHAnsi"/>
          <w:lang w:val="en-US"/>
        </w:rPr>
        <w:fldChar w:fldCharType="begin"/>
      </w:r>
      <w:r w:rsidR="00F17B31">
        <w:rPr>
          <w:rFonts w:asciiTheme="minorHAnsi" w:hAnsiTheme="minorHAnsi" w:cstheme="minorHAnsi"/>
          <w:lang w:val="en-US"/>
        </w:rPr>
        <w:instrText xml:space="preserve"> REF _Ref151999959 \r \h </w:instrText>
      </w:r>
      <w:r w:rsidR="00F17B31">
        <w:rPr>
          <w:rFonts w:asciiTheme="minorHAnsi" w:hAnsiTheme="minorHAnsi" w:cstheme="minorHAnsi"/>
          <w:lang w:val="en-US"/>
        </w:rPr>
      </w:r>
      <w:r w:rsidR="00F17B31">
        <w:rPr>
          <w:rFonts w:asciiTheme="minorHAnsi" w:hAnsiTheme="minorHAnsi" w:cstheme="minorHAnsi"/>
          <w:lang w:val="en-US"/>
        </w:rPr>
        <w:fldChar w:fldCharType="separate"/>
      </w:r>
      <w:r w:rsidR="00F17B31">
        <w:rPr>
          <w:rFonts w:asciiTheme="minorHAnsi" w:hAnsiTheme="minorHAnsi" w:cstheme="minorHAnsi"/>
          <w:lang w:val="en-US"/>
        </w:rPr>
        <w:t>1</w:t>
      </w:r>
      <w:r w:rsidR="00F17B31">
        <w:rPr>
          <w:rFonts w:asciiTheme="minorHAnsi" w:hAnsiTheme="minorHAnsi" w:cstheme="minorHAnsi"/>
          <w:lang w:val="en-US"/>
        </w:rPr>
        <w:fldChar w:fldCharType="end"/>
      </w:r>
      <w:r w:rsidR="00F17B31">
        <w:rPr>
          <w:rFonts w:asciiTheme="minorHAnsi" w:hAnsiTheme="minorHAnsi" w:cstheme="minorHAnsi"/>
          <w:lang w:val="en-US"/>
        </w:rPr>
        <w:t>)</w:t>
      </w:r>
    </w:p>
    <w:p w14:paraId="75EA60D4" w14:textId="77777777" w:rsidR="006E7D6D" w:rsidRPr="006E7D6D" w:rsidRDefault="006E7D6D" w:rsidP="007E11F6">
      <w:pPr>
        <w:rPr>
          <w:rFonts w:asciiTheme="minorHAnsi" w:hAnsiTheme="minorHAnsi" w:cstheme="minorHAnsi"/>
          <w:sz w:val="24"/>
          <w:szCs w:val="32"/>
        </w:rPr>
      </w:pPr>
    </w:p>
    <w:p w14:paraId="33651EAB" w14:textId="13B084FC" w:rsidR="00143AAF" w:rsidRPr="007E11F6" w:rsidRDefault="006106EF" w:rsidP="007E11F6">
      <w:pPr>
        <w:rPr>
          <w:rFonts w:asciiTheme="minorHAnsi" w:hAnsiTheme="minorHAnsi" w:cstheme="minorHAnsi"/>
          <w:sz w:val="24"/>
          <w:szCs w:val="32"/>
        </w:rPr>
      </w:pPr>
      <w:r w:rsidRPr="006106EF">
        <w:rPr>
          <w:rFonts w:asciiTheme="minorHAnsi" w:hAnsiTheme="minorHAnsi" w:cstheme="minorHAnsi"/>
          <w:b/>
          <w:bCs/>
          <w:sz w:val="24"/>
          <w:szCs w:val="32"/>
          <w:u w:val="single"/>
        </w:rPr>
        <w:t>Model Selection</w:t>
      </w:r>
    </w:p>
    <w:p w14:paraId="418267F3" w14:textId="61706E2D" w:rsidR="006106EF" w:rsidRPr="00F80344" w:rsidRDefault="006106EF" w:rsidP="006106EF">
      <w:pPr>
        <w:rPr>
          <w:rFonts w:asciiTheme="minorHAnsi" w:hAnsiTheme="minorHAnsi" w:cstheme="minorHAnsi"/>
          <w:lang w:val="en-US"/>
        </w:rPr>
      </w:pPr>
      <w:r w:rsidRPr="00F80344">
        <w:rPr>
          <w:rFonts w:asciiTheme="minorHAnsi" w:hAnsiTheme="minorHAnsi" w:cstheme="minorHAnsi"/>
          <w:lang w:val="en-US"/>
        </w:rPr>
        <w:t xml:space="preserve">Selecting a </w:t>
      </w:r>
      <w:r w:rsidRPr="00F80344">
        <w:rPr>
          <w:rFonts w:asciiTheme="minorHAnsi" w:hAnsiTheme="minorHAnsi" w:cstheme="minorHAnsi"/>
          <w:b/>
          <w:bCs/>
          <w:color w:val="404040" w:themeColor="text1" w:themeTint="BF"/>
          <w:lang w:val="en-US"/>
        </w:rPr>
        <w:t>Convolutional Neural Network (CNN)</w:t>
      </w:r>
      <w:r w:rsidRPr="00F80344">
        <w:rPr>
          <w:rFonts w:asciiTheme="minorHAnsi" w:hAnsiTheme="minorHAnsi" w:cstheme="minorHAnsi"/>
          <w:color w:val="404040" w:themeColor="text1" w:themeTint="BF"/>
          <w:lang w:val="en-US"/>
        </w:rPr>
        <w:t xml:space="preserve"> </w:t>
      </w:r>
      <w:r w:rsidRPr="00F80344">
        <w:rPr>
          <w:rFonts w:asciiTheme="minorHAnsi" w:hAnsiTheme="minorHAnsi" w:cstheme="minorHAnsi"/>
          <w:lang w:val="en-US"/>
        </w:rPr>
        <w:t xml:space="preserve">for my object recognition task, given the limited dataset of 47 images, is a sensible decision for a few straightforward reasons. </w:t>
      </w:r>
      <w:r w:rsidR="0073557B" w:rsidRPr="00F80344">
        <w:rPr>
          <w:rFonts w:asciiTheme="minorHAnsi" w:hAnsiTheme="minorHAnsi" w:cstheme="minorHAnsi"/>
          <w:lang w:val="en-US"/>
        </w:rPr>
        <w:t>CNN</w:t>
      </w:r>
      <w:r w:rsidRPr="00F80344">
        <w:rPr>
          <w:rFonts w:asciiTheme="minorHAnsi" w:hAnsiTheme="minorHAnsi" w:cstheme="minorHAnsi"/>
          <w:lang w:val="en-US"/>
        </w:rPr>
        <w:t xml:space="preserve"> excel at breaking down the image into different parts like edges, shapes, and colors – essentially solving the puzzle of what's in the picture. This innate ability makes them highly suitable for recognizing objects. CNNs are like quick learners that adapt well to small datasets. Given our limited set of 47 images, I needed a model that can make the most out of a handful of examples. </w:t>
      </w:r>
    </w:p>
    <w:p w14:paraId="141B23A9" w14:textId="73297A1A" w:rsidR="00E95165" w:rsidRPr="00F80344" w:rsidRDefault="006106EF" w:rsidP="00BC09A3">
      <w:pPr>
        <w:rPr>
          <w:rFonts w:asciiTheme="minorHAnsi" w:hAnsiTheme="minorHAnsi" w:cstheme="minorHAnsi"/>
          <w:lang w:val="en-US"/>
        </w:rPr>
      </w:pPr>
      <w:r w:rsidRPr="00F80344">
        <w:rPr>
          <w:rFonts w:asciiTheme="minorHAnsi" w:hAnsiTheme="minorHAnsi" w:cstheme="minorHAnsi"/>
          <w:lang w:val="en-US"/>
        </w:rPr>
        <w:t xml:space="preserve">Handling variations in pictures is another strength of CNNs. They're like detectives that don't get easily confused by different angles, lighting conditions, or styles in my images. This is crucial for my task, as </w:t>
      </w:r>
      <w:r w:rsidR="0073557B" w:rsidRPr="00F80344">
        <w:rPr>
          <w:rFonts w:asciiTheme="minorHAnsi" w:hAnsiTheme="minorHAnsi" w:cstheme="minorHAnsi"/>
          <w:lang w:val="en-US"/>
        </w:rPr>
        <w:t>the</w:t>
      </w:r>
      <w:r w:rsidRPr="00F80344">
        <w:rPr>
          <w:rFonts w:asciiTheme="minorHAnsi" w:hAnsiTheme="minorHAnsi" w:cstheme="minorHAnsi"/>
          <w:lang w:val="en-US"/>
        </w:rPr>
        <w:t xml:space="preserve"> pictures might have these variations, and CNNs are adept at managing </w:t>
      </w:r>
      <w:r w:rsidR="006A3C63" w:rsidRPr="00F80344">
        <w:rPr>
          <w:rFonts w:asciiTheme="minorHAnsi" w:hAnsiTheme="minorHAnsi" w:cstheme="minorHAnsi"/>
          <w:lang w:val="en-US"/>
        </w:rPr>
        <w:t>them.</w:t>
      </w:r>
      <w:r w:rsidR="006A3C63">
        <w:rPr>
          <w:rFonts w:asciiTheme="minorHAnsi" w:hAnsiTheme="minorHAnsi" w:cstheme="minorHAnsi"/>
          <w:lang w:val="en-US"/>
        </w:rPr>
        <w:t xml:space="preserve"> (</w:t>
      </w:r>
      <w:r w:rsidR="006A3C63">
        <w:rPr>
          <w:rFonts w:asciiTheme="minorHAnsi" w:hAnsiTheme="minorHAnsi" w:cstheme="minorHAnsi"/>
          <w:lang w:val="en-US"/>
        </w:rPr>
        <w:fldChar w:fldCharType="begin"/>
      </w:r>
      <w:r w:rsidR="006A3C63">
        <w:rPr>
          <w:rFonts w:asciiTheme="minorHAnsi" w:hAnsiTheme="minorHAnsi" w:cstheme="minorHAnsi"/>
          <w:lang w:val="en-US"/>
        </w:rPr>
        <w:instrText xml:space="preserve"> REF _Ref152000042 \r \h </w:instrText>
      </w:r>
      <w:r w:rsidR="006A3C63">
        <w:rPr>
          <w:rFonts w:asciiTheme="minorHAnsi" w:hAnsiTheme="minorHAnsi" w:cstheme="minorHAnsi"/>
          <w:lang w:val="en-US"/>
        </w:rPr>
      </w:r>
      <w:r w:rsidR="006A3C63">
        <w:rPr>
          <w:rFonts w:asciiTheme="minorHAnsi" w:hAnsiTheme="minorHAnsi" w:cstheme="minorHAnsi"/>
          <w:lang w:val="en-US"/>
        </w:rPr>
        <w:fldChar w:fldCharType="separate"/>
      </w:r>
      <w:r w:rsidR="006A3C63">
        <w:rPr>
          <w:rFonts w:asciiTheme="minorHAnsi" w:hAnsiTheme="minorHAnsi" w:cstheme="minorHAnsi"/>
          <w:lang w:val="en-US"/>
        </w:rPr>
        <w:t>5</w:t>
      </w:r>
      <w:r w:rsidR="006A3C63">
        <w:rPr>
          <w:rFonts w:asciiTheme="minorHAnsi" w:hAnsiTheme="minorHAnsi" w:cstheme="minorHAnsi"/>
          <w:lang w:val="en-US"/>
        </w:rPr>
        <w:fldChar w:fldCharType="end"/>
      </w:r>
      <w:r w:rsidR="006A3C63">
        <w:rPr>
          <w:rFonts w:asciiTheme="minorHAnsi" w:hAnsiTheme="minorHAnsi" w:cstheme="minorHAnsi"/>
          <w:lang w:val="en-US"/>
        </w:rPr>
        <w:t>)</w:t>
      </w:r>
    </w:p>
    <w:p w14:paraId="0D6EF960" w14:textId="77777777" w:rsidR="0073557B" w:rsidRDefault="0073557B" w:rsidP="00BC09A3">
      <w:pPr>
        <w:rPr>
          <w:rFonts w:asciiTheme="minorHAnsi" w:hAnsiTheme="minorHAnsi" w:cstheme="minorHAnsi"/>
          <w:sz w:val="24"/>
          <w:szCs w:val="32"/>
          <w:lang w:val="en-US"/>
        </w:rPr>
      </w:pPr>
    </w:p>
    <w:p w14:paraId="7FC0D562" w14:textId="77777777" w:rsidR="00F80344" w:rsidRDefault="00F80344" w:rsidP="00BC09A3">
      <w:pPr>
        <w:rPr>
          <w:rFonts w:asciiTheme="minorHAnsi" w:hAnsiTheme="minorHAnsi" w:cstheme="minorHAnsi"/>
          <w:sz w:val="24"/>
          <w:szCs w:val="32"/>
          <w:lang w:val="en-US"/>
        </w:rPr>
      </w:pPr>
    </w:p>
    <w:p w14:paraId="267AC4FB" w14:textId="77777777" w:rsidR="00F80344" w:rsidRPr="0073557B" w:rsidRDefault="00F80344" w:rsidP="00BC09A3">
      <w:pPr>
        <w:rPr>
          <w:rFonts w:asciiTheme="minorHAnsi" w:hAnsiTheme="minorHAnsi" w:cstheme="minorHAnsi"/>
          <w:sz w:val="24"/>
          <w:szCs w:val="32"/>
          <w:lang w:val="en-US"/>
        </w:rPr>
      </w:pPr>
    </w:p>
    <w:p w14:paraId="1A434702" w14:textId="5424E885" w:rsidR="00143AAF" w:rsidRDefault="00143AAF" w:rsidP="007E11F6">
      <w:pPr>
        <w:rPr>
          <w:rFonts w:asciiTheme="minorHAnsi" w:hAnsiTheme="minorHAnsi" w:cstheme="minorHAnsi"/>
          <w:b/>
          <w:bCs/>
          <w:sz w:val="24"/>
          <w:szCs w:val="32"/>
          <w:u w:val="single"/>
          <w:lang w:val="en-US"/>
        </w:rPr>
      </w:pPr>
      <w:r w:rsidRPr="00FF1410">
        <w:rPr>
          <w:rFonts w:asciiTheme="minorHAnsi" w:hAnsiTheme="minorHAnsi" w:cstheme="minorHAnsi"/>
          <w:b/>
          <w:bCs/>
          <w:sz w:val="24"/>
          <w:szCs w:val="32"/>
          <w:u w:val="single"/>
          <w:lang w:val="en-US"/>
        </w:rPr>
        <w:lastRenderedPageBreak/>
        <w:t>Data Preprocessing</w:t>
      </w:r>
    </w:p>
    <w:p w14:paraId="6648531B" w14:textId="77777777" w:rsidR="00143AAF" w:rsidRPr="00F80344" w:rsidRDefault="00143AAF" w:rsidP="00143AAF">
      <w:pPr>
        <w:rPr>
          <w:rFonts w:asciiTheme="minorHAnsi" w:hAnsiTheme="minorHAnsi" w:cstheme="minorHAnsi"/>
          <w:lang w:val="en-US"/>
        </w:rPr>
      </w:pPr>
      <w:r w:rsidRPr="00F80344">
        <w:rPr>
          <w:rFonts w:asciiTheme="minorHAnsi" w:hAnsiTheme="minorHAnsi" w:cstheme="minorHAnsi"/>
          <w:lang w:val="en-US"/>
        </w:rPr>
        <w:t>The code involves several key data preprocessing steps, each contributing to the improved performance of the Convolutional Neural Network (CNN) model for object recognition:</w:t>
      </w:r>
    </w:p>
    <w:p w14:paraId="142BC469" w14:textId="00E52F83" w:rsidR="00143AAF" w:rsidRPr="00F80344" w:rsidRDefault="00143AAF" w:rsidP="00F80344">
      <w:pPr>
        <w:pStyle w:val="ListParagraph"/>
        <w:numPr>
          <w:ilvl w:val="0"/>
          <w:numId w:val="7"/>
        </w:numPr>
        <w:rPr>
          <w:rFonts w:asciiTheme="minorHAnsi" w:hAnsiTheme="minorHAnsi" w:cstheme="minorHAnsi"/>
          <w:lang w:val="en-US"/>
        </w:rPr>
      </w:pPr>
      <w:r w:rsidRPr="00F80344">
        <w:rPr>
          <w:rFonts w:asciiTheme="minorHAnsi" w:hAnsiTheme="minorHAnsi" w:cstheme="minorHAnsi"/>
          <w:b/>
          <w:bCs/>
          <w:color w:val="404040" w:themeColor="text1" w:themeTint="BF"/>
          <w:lang w:val="en-US"/>
        </w:rPr>
        <w:t>Normalization:</w:t>
      </w:r>
      <w:r w:rsidRPr="00F80344">
        <w:rPr>
          <w:rFonts w:asciiTheme="minorHAnsi" w:hAnsiTheme="minorHAnsi" w:cstheme="minorHAnsi"/>
          <w:color w:val="404040" w:themeColor="text1" w:themeTint="BF"/>
          <w:lang w:val="en-US"/>
        </w:rPr>
        <w:t xml:space="preserve"> </w:t>
      </w:r>
      <w:r w:rsidRPr="00F80344">
        <w:rPr>
          <w:rFonts w:asciiTheme="minorHAnsi" w:hAnsiTheme="minorHAnsi" w:cstheme="minorHAnsi"/>
          <w:lang w:val="en-US"/>
        </w:rPr>
        <w:t>A normalization layer is applied to scale pixel values to the range [0,1]. This standardization ensures that all input values are within a consistent numerical range, preventing certain features from dominating others. Normalization helped stabilize and accelerate the training process by ensuring that the model is sensitive to variations in all input features.</w:t>
      </w:r>
    </w:p>
    <w:p w14:paraId="0F3D59DA" w14:textId="4109DF30" w:rsidR="00143AAF" w:rsidRPr="00F80344" w:rsidRDefault="00143AAF" w:rsidP="00F80344">
      <w:pPr>
        <w:pStyle w:val="ListParagraph"/>
        <w:numPr>
          <w:ilvl w:val="0"/>
          <w:numId w:val="7"/>
        </w:numPr>
        <w:rPr>
          <w:rFonts w:asciiTheme="minorHAnsi" w:hAnsiTheme="minorHAnsi" w:cstheme="minorHAnsi"/>
          <w:lang w:val="en-US"/>
        </w:rPr>
      </w:pPr>
      <w:r w:rsidRPr="00F80344">
        <w:rPr>
          <w:rFonts w:asciiTheme="minorHAnsi" w:hAnsiTheme="minorHAnsi" w:cstheme="minorHAnsi"/>
          <w:b/>
          <w:bCs/>
          <w:color w:val="404040" w:themeColor="text1" w:themeTint="BF"/>
          <w:lang w:val="en-US"/>
        </w:rPr>
        <w:t>Grayscale Conversion:</w:t>
      </w:r>
      <w:r w:rsidRPr="00F80344">
        <w:rPr>
          <w:rFonts w:asciiTheme="minorHAnsi" w:hAnsiTheme="minorHAnsi" w:cstheme="minorHAnsi"/>
          <w:lang w:val="en-US"/>
        </w:rPr>
        <w:t xml:space="preserve"> The images are converted to grayscale using a lambda layer. Grayscale conversion reduced the input dimensionality by eliminating color channels, potentially reducing model complexity and training time. It also simplified the learning task for the model, focusing on the luminance information in the images. </w:t>
      </w:r>
    </w:p>
    <w:p w14:paraId="5E8FA980" w14:textId="0AD7AF7B" w:rsidR="00143AAF" w:rsidRPr="00F80344" w:rsidRDefault="00143AAF" w:rsidP="00F80344">
      <w:pPr>
        <w:pStyle w:val="ListParagraph"/>
        <w:numPr>
          <w:ilvl w:val="0"/>
          <w:numId w:val="7"/>
        </w:numPr>
        <w:rPr>
          <w:rFonts w:asciiTheme="minorHAnsi" w:hAnsiTheme="minorHAnsi" w:cstheme="minorHAnsi"/>
          <w:lang w:val="en-US"/>
        </w:rPr>
      </w:pPr>
      <w:r w:rsidRPr="00F80344">
        <w:rPr>
          <w:rFonts w:asciiTheme="minorHAnsi" w:hAnsiTheme="minorHAnsi" w:cstheme="minorHAnsi"/>
          <w:b/>
          <w:bCs/>
          <w:color w:val="404040" w:themeColor="text1" w:themeTint="BF"/>
          <w:lang w:val="en-US"/>
        </w:rPr>
        <w:t>Data Augmentation:</w:t>
      </w:r>
      <w:r w:rsidRPr="00F80344">
        <w:rPr>
          <w:rFonts w:asciiTheme="minorHAnsi" w:hAnsiTheme="minorHAnsi" w:cstheme="minorHAnsi"/>
          <w:color w:val="404040" w:themeColor="text1" w:themeTint="BF"/>
          <w:lang w:val="en-US"/>
        </w:rPr>
        <w:t xml:space="preserve"> </w:t>
      </w:r>
      <w:r w:rsidRPr="00F80344">
        <w:rPr>
          <w:rFonts w:asciiTheme="minorHAnsi" w:hAnsiTheme="minorHAnsi" w:cstheme="minorHAnsi"/>
          <w:color w:val="000000" w:themeColor="text1"/>
          <w:lang w:val="en-US"/>
        </w:rPr>
        <w:t>Data augmentation introduced variations in the training dataset by applying transformations such as horizontal flips, rotations, and zooms. This helped the model generalize better to diverse orientations and scales of objects, improving its robustness.</w:t>
      </w:r>
      <w:r w:rsidRPr="00F80344">
        <w:rPr>
          <w:rFonts w:asciiTheme="minorHAnsi" w:eastAsiaTheme="minorHAnsi" w:hAnsiTheme="minorHAnsi" w:cstheme="minorBidi"/>
          <w:color w:val="000000" w:themeColor="text1"/>
          <w:kern w:val="2"/>
          <w:sz w:val="18"/>
          <w:szCs w:val="18"/>
          <w:lang w:val="en-US" w:eastAsia="en-US"/>
          <w14:ligatures w14:val="standardContextual"/>
        </w:rPr>
        <w:t xml:space="preserve"> </w:t>
      </w:r>
      <w:r w:rsidRPr="00F80344">
        <w:rPr>
          <w:rFonts w:asciiTheme="minorHAnsi" w:hAnsiTheme="minorHAnsi" w:cstheme="minorHAnsi"/>
          <w:color w:val="000000" w:themeColor="text1"/>
          <w:lang w:val="en-US"/>
        </w:rPr>
        <w:t>Augmenting the dataset with diverse perspectives of the same objects enhanced the model's ability to recognize features under different conditions, reducing overfitting and promoting better performance on unseen data.</w:t>
      </w:r>
    </w:p>
    <w:p w14:paraId="1FD60DBE" w14:textId="34AC6E48" w:rsidR="00143AAF" w:rsidRPr="00F80344" w:rsidRDefault="00143AAF" w:rsidP="00F80344">
      <w:pPr>
        <w:pStyle w:val="ListParagraph"/>
        <w:numPr>
          <w:ilvl w:val="0"/>
          <w:numId w:val="7"/>
        </w:numPr>
        <w:rPr>
          <w:rFonts w:asciiTheme="minorHAnsi" w:hAnsiTheme="minorHAnsi" w:cstheme="minorHAnsi"/>
          <w:lang w:val="en-US"/>
        </w:rPr>
      </w:pPr>
      <w:r w:rsidRPr="00F80344">
        <w:rPr>
          <w:rFonts w:asciiTheme="minorHAnsi" w:hAnsiTheme="minorHAnsi" w:cstheme="minorHAnsi"/>
          <w:b/>
          <w:bCs/>
          <w:color w:val="404040" w:themeColor="text1" w:themeTint="BF"/>
          <w:lang w:val="en-US"/>
        </w:rPr>
        <w:t>Histogram Equalization</w:t>
      </w:r>
      <w:r w:rsidRPr="00F80344">
        <w:rPr>
          <w:rFonts w:asciiTheme="minorHAnsi" w:hAnsiTheme="minorHAnsi" w:cstheme="minorHAnsi"/>
          <w:b/>
          <w:bCs/>
          <w:lang w:val="en-US"/>
        </w:rPr>
        <w:t>:</w:t>
      </w:r>
      <w:r w:rsidRPr="00F80344">
        <w:rPr>
          <w:rFonts w:asciiTheme="minorHAnsi" w:hAnsiTheme="minorHAnsi" w:cstheme="minorHAnsi"/>
          <w:lang w:val="en-US"/>
        </w:rPr>
        <w:t xml:space="preserve"> Histogram equalization was applied as a part of data preprocessing, specifically for contrast adjustment. </w:t>
      </w:r>
      <w:r w:rsidR="005747DB" w:rsidRPr="00F80344">
        <w:rPr>
          <w:rFonts w:asciiTheme="minorHAnsi" w:hAnsiTheme="minorHAnsi" w:cstheme="minorHAnsi"/>
          <w:lang w:val="en-US"/>
        </w:rPr>
        <w:t>It enhanced</w:t>
      </w:r>
      <w:r w:rsidRPr="00F80344">
        <w:rPr>
          <w:rFonts w:asciiTheme="minorHAnsi" w:hAnsiTheme="minorHAnsi" w:cstheme="minorHAnsi"/>
          <w:lang w:val="en-US"/>
        </w:rPr>
        <w:t xml:space="preserve"> the visibility of details in images by redistributing pixel intensities. In this case, it </w:t>
      </w:r>
      <w:r w:rsidR="005747DB" w:rsidRPr="00F80344">
        <w:rPr>
          <w:rFonts w:asciiTheme="minorHAnsi" w:hAnsiTheme="minorHAnsi" w:cstheme="minorHAnsi"/>
          <w:lang w:val="en-US"/>
        </w:rPr>
        <w:t>was</w:t>
      </w:r>
      <w:r w:rsidRPr="00F80344">
        <w:rPr>
          <w:rFonts w:asciiTheme="minorHAnsi" w:hAnsiTheme="minorHAnsi" w:cstheme="minorHAnsi"/>
          <w:lang w:val="en-US"/>
        </w:rPr>
        <w:t xml:space="preserve"> used within the grayscale conversion lambda layer to adjust the contrast of the images, potentially aiding the model in capturing important features.</w:t>
      </w:r>
    </w:p>
    <w:p w14:paraId="4F23B2B9" w14:textId="32227D4E" w:rsidR="00143AAF" w:rsidRPr="00F80344" w:rsidRDefault="00143AAF" w:rsidP="00F80344">
      <w:pPr>
        <w:pStyle w:val="ListParagraph"/>
        <w:numPr>
          <w:ilvl w:val="0"/>
          <w:numId w:val="7"/>
        </w:numPr>
        <w:rPr>
          <w:rFonts w:asciiTheme="minorHAnsi" w:hAnsiTheme="minorHAnsi" w:cstheme="minorHAnsi"/>
          <w:lang w:val="en-US"/>
        </w:rPr>
      </w:pPr>
      <w:r w:rsidRPr="00F80344">
        <w:rPr>
          <w:rFonts w:asciiTheme="minorHAnsi" w:hAnsiTheme="minorHAnsi" w:cstheme="minorHAnsi"/>
          <w:b/>
          <w:bCs/>
          <w:color w:val="404040" w:themeColor="text1" w:themeTint="BF"/>
          <w:lang w:val="en-US"/>
        </w:rPr>
        <w:t>Performance Configuration:</w:t>
      </w:r>
      <w:r w:rsidRPr="00F80344">
        <w:rPr>
          <w:rFonts w:asciiTheme="minorHAnsi" w:hAnsiTheme="minorHAnsi" w:cstheme="minorHAnsi"/>
          <w:color w:val="404040" w:themeColor="text1" w:themeTint="BF"/>
          <w:lang w:val="en-US"/>
        </w:rPr>
        <w:t xml:space="preserve"> </w:t>
      </w:r>
      <w:r w:rsidRPr="00F80344">
        <w:rPr>
          <w:rFonts w:asciiTheme="minorHAnsi" w:hAnsiTheme="minorHAnsi" w:cstheme="minorHAnsi"/>
          <w:lang w:val="en-US"/>
        </w:rPr>
        <w:t>To optimize data loading and training speed, the code includes configuration steps such as caching, shuffling, and prefetching. Caching ensures that the dataset is stored in memory for faster access, shuffling randomizes the order of training samples to prevent learning biases, and prefetching overlaps data loading with model training to minimize idle time.</w:t>
      </w:r>
    </w:p>
    <w:p w14:paraId="278C47D6" w14:textId="00A7710D" w:rsidR="00143AAF" w:rsidRPr="00F80344" w:rsidRDefault="00143AAF" w:rsidP="00143AAF">
      <w:pPr>
        <w:rPr>
          <w:rFonts w:asciiTheme="minorHAnsi" w:hAnsiTheme="minorHAnsi" w:cstheme="minorHAnsi"/>
          <w:lang w:val="en-US"/>
        </w:rPr>
      </w:pPr>
      <w:r w:rsidRPr="00F80344">
        <w:rPr>
          <w:rFonts w:asciiTheme="minorHAnsi" w:hAnsiTheme="minorHAnsi" w:cstheme="minorHAnsi"/>
          <w:lang w:val="en-US"/>
        </w:rPr>
        <w:t>These preprocessing techniques collectively contribute to enhancing the model's performance, enabling it to learn meaningful representations from diverse and augmented training data.</w:t>
      </w:r>
    </w:p>
    <w:p w14:paraId="21BD7F0A" w14:textId="77777777" w:rsidR="00143AAF" w:rsidRDefault="00143AAF" w:rsidP="00BC09A3">
      <w:pPr>
        <w:rPr>
          <w:rFonts w:asciiTheme="minorHAnsi" w:hAnsiTheme="minorHAnsi" w:cstheme="minorHAnsi"/>
          <w:b/>
          <w:bCs/>
          <w:sz w:val="24"/>
          <w:szCs w:val="32"/>
          <w:u w:val="single"/>
        </w:rPr>
      </w:pPr>
    </w:p>
    <w:p w14:paraId="4A42C01A" w14:textId="6FF5296D" w:rsidR="009241F8" w:rsidRDefault="009241F8" w:rsidP="00BC09A3">
      <w:pPr>
        <w:rPr>
          <w:rFonts w:asciiTheme="minorHAnsi" w:hAnsiTheme="minorHAnsi" w:cstheme="minorHAnsi"/>
          <w:b/>
          <w:bCs/>
          <w:sz w:val="24"/>
          <w:szCs w:val="32"/>
          <w:u w:val="single"/>
        </w:rPr>
      </w:pPr>
      <w:r>
        <w:rPr>
          <w:rFonts w:asciiTheme="minorHAnsi" w:hAnsiTheme="minorHAnsi" w:cstheme="minorHAnsi"/>
          <w:b/>
          <w:bCs/>
          <w:sz w:val="24"/>
          <w:szCs w:val="32"/>
          <w:u w:val="single"/>
        </w:rPr>
        <w:t xml:space="preserve">Training </w:t>
      </w:r>
      <w:r w:rsidR="00CE2200">
        <w:rPr>
          <w:rFonts w:asciiTheme="minorHAnsi" w:hAnsiTheme="minorHAnsi" w:cstheme="minorHAnsi"/>
          <w:b/>
          <w:bCs/>
          <w:sz w:val="24"/>
          <w:szCs w:val="32"/>
          <w:u w:val="single"/>
        </w:rPr>
        <w:t>and Testing Accuracy</w:t>
      </w:r>
    </w:p>
    <w:p w14:paraId="3638F673" w14:textId="3948AD53" w:rsidR="009241F8" w:rsidRPr="00F80344" w:rsidRDefault="009241F8" w:rsidP="00BC09A3">
      <w:pPr>
        <w:rPr>
          <w:rFonts w:asciiTheme="minorHAnsi" w:hAnsiTheme="minorHAnsi" w:cstheme="minorHAnsi"/>
          <w:lang w:val="en-US"/>
        </w:rPr>
      </w:pPr>
      <w:r w:rsidRPr="00F80344">
        <w:rPr>
          <w:rFonts w:asciiTheme="minorHAnsi" w:hAnsiTheme="minorHAnsi" w:cstheme="minorHAnsi"/>
          <w:b/>
          <w:bCs/>
          <w:color w:val="404040" w:themeColor="text1" w:themeTint="BF"/>
        </w:rPr>
        <w:t>Training Accuracy:</w:t>
      </w:r>
      <w:r w:rsidRPr="00F80344">
        <w:rPr>
          <w:rFonts w:asciiTheme="minorHAnsi" w:hAnsiTheme="minorHAnsi" w:cstheme="minorHAnsi"/>
          <w:color w:val="404040" w:themeColor="text1" w:themeTint="BF"/>
        </w:rPr>
        <w:t xml:space="preserve"> </w:t>
      </w:r>
      <w:r w:rsidRPr="00F80344">
        <w:rPr>
          <w:rFonts w:asciiTheme="minorHAnsi" w:hAnsiTheme="minorHAnsi" w:cstheme="minorHAnsi"/>
        </w:rPr>
        <w:t xml:space="preserve">The training accuracy is observed to increase gradually over the epochs. This indicates that the model is effectively </w:t>
      </w:r>
      <w:r w:rsidRPr="00F80344">
        <w:rPr>
          <w:rFonts w:asciiTheme="minorHAnsi" w:hAnsiTheme="minorHAnsi" w:cstheme="minorHAnsi"/>
          <w:lang w:val="en-US"/>
        </w:rPr>
        <w:t>learning from the training data and improving its ability to correctly classify the training samples.</w:t>
      </w:r>
    </w:p>
    <w:p w14:paraId="1DD1C39A" w14:textId="78C5883D" w:rsidR="009241F8" w:rsidRPr="00F80344" w:rsidRDefault="009241F8" w:rsidP="00BC09A3">
      <w:pPr>
        <w:rPr>
          <w:rFonts w:asciiTheme="minorHAnsi" w:hAnsiTheme="minorHAnsi" w:cstheme="minorHAnsi"/>
          <w:lang w:val="en-US"/>
        </w:rPr>
      </w:pPr>
      <w:r w:rsidRPr="00F80344">
        <w:rPr>
          <w:rFonts w:asciiTheme="minorHAnsi" w:hAnsiTheme="minorHAnsi" w:cstheme="minorHAnsi"/>
          <w:b/>
          <w:bCs/>
          <w:color w:val="404040" w:themeColor="text1" w:themeTint="BF"/>
          <w:lang w:val="en-US"/>
        </w:rPr>
        <w:t>Testing Accuracy:</w:t>
      </w:r>
      <w:r w:rsidRPr="00F80344">
        <w:rPr>
          <w:rFonts w:asciiTheme="minorHAnsi" w:hAnsiTheme="minorHAnsi" w:cstheme="minorHAnsi"/>
          <w:lang w:val="en-US"/>
        </w:rPr>
        <w:t xml:space="preserve"> The testing accuracy shows an initial increase, but then it fluctuates, possibly indicating that the model faces challenges in generalizing to new, unseen data. The fluctuations might suggest overfitting, where the model is too tailored to the training data and struggles to perform well on unfamiliar examples.</w:t>
      </w:r>
      <w:r w:rsidR="00E71CFB" w:rsidRPr="00F80344">
        <w:rPr>
          <w:rFonts w:asciiTheme="minorHAnsi" w:hAnsiTheme="minorHAnsi" w:cstheme="minorHAnsi"/>
          <w:lang w:val="en-US"/>
        </w:rPr>
        <w:t xml:space="preserve"> </w:t>
      </w:r>
    </w:p>
    <w:p w14:paraId="39515A49" w14:textId="60D604CB" w:rsidR="007E11F6" w:rsidRPr="007E11F6" w:rsidRDefault="009241F8" w:rsidP="0073557B">
      <w:pPr>
        <w:jc w:val="center"/>
        <w:rPr>
          <w:rFonts w:asciiTheme="minorHAnsi" w:hAnsiTheme="minorHAnsi" w:cstheme="minorHAnsi"/>
          <w:b/>
          <w:bCs/>
          <w:noProof/>
          <w:sz w:val="24"/>
          <w:szCs w:val="32"/>
          <w:u w:val="single"/>
          <w14:ligatures w14:val="standardContextual"/>
        </w:rPr>
      </w:pPr>
      <w:r>
        <w:rPr>
          <w:rFonts w:asciiTheme="minorHAnsi" w:hAnsiTheme="minorHAnsi" w:cstheme="minorHAnsi"/>
          <w:b/>
          <w:bCs/>
          <w:noProof/>
          <w:sz w:val="24"/>
          <w:szCs w:val="32"/>
          <w:u w:val="single"/>
          <w14:ligatures w14:val="standardContextual"/>
        </w:rPr>
        <w:lastRenderedPageBreak/>
        <w:drawing>
          <wp:inline distT="0" distB="0" distL="0" distR="0" wp14:anchorId="1F8D06A3" wp14:editId="471DD7D7">
            <wp:extent cx="5912485" cy="4229100"/>
            <wp:effectExtent l="0" t="0" r="0" b="0"/>
            <wp:docPr id="1379411465" name="Picture 4" descr="A graph of a training and testing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11465" name="Picture 4" descr="A graph of a training and testing los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12485" cy="4229100"/>
                    </a:xfrm>
                    <a:prstGeom prst="rect">
                      <a:avLst/>
                    </a:prstGeom>
                  </pic:spPr>
                </pic:pic>
              </a:graphicData>
            </a:graphic>
          </wp:inline>
        </w:drawing>
      </w:r>
    </w:p>
    <w:p w14:paraId="5FFA395C" w14:textId="46A6E887" w:rsidR="00CE2200" w:rsidRDefault="00CE2200" w:rsidP="00CE2200">
      <w:pPr>
        <w:rPr>
          <w:rFonts w:asciiTheme="minorHAnsi" w:hAnsiTheme="minorHAnsi" w:cstheme="minorHAnsi"/>
          <w:b/>
          <w:bCs/>
          <w:sz w:val="24"/>
          <w:szCs w:val="32"/>
          <w:u w:val="single"/>
        </w:rPr>
      </w:pPr>
      <w:r>
        <w:rPr>
          <w:rFonts w:asciiTheme="minorHAnsi" w:hAnsiTheme="minorHAnsi" w:cstheme="minorHAnsi"/>
          <w:b/>
          <w:bCs/>
          <w:sz w:val="24"/>
          <w:szCs w:val="32"/>
          <w:u w:val="single"/>
        </w:rPr>
        <w:t>Training and Testing Loss</w:t>
      </w:r>
    </w:p>
    <w:p w14:paraId="4E627552" w14:textId="1A1BF604" w:rsidR="00CE2200" w:rsidRPr="00F80344" w:rsidRDefault="00CE2200" w:rsidP="00CE2200">
      <w:pPr>
        <w:rPr>
          <w:rFonts w:asciiTheme="minorHAnsi" w:hAnsiTheme="minorHAnsi" w:cstheme="minorHAnsi"/>
          <w:lang w:val="en-US"/>
        </w:rPr>
      </w:pPr>
      <w:r w:rsidRPr="00F80344">
        <w:rPr>
          <w:rFonts w:asciiTheme="minorHAnsi" w:hAnsiTheme="minorHAnsi" w:cstheme="minorHAnsi"/>
          <w:b/>
          <w:bCs/>
          <w:color w:val="404040" w:themeColor="text1" w:themeTint="BF"/>
          <w:lang w:val="en-US"/>
        </w:rPr>
        <w:t>Training Loss:</w:t>
      </w:r>
      <w:r w:rsidRPr="00F80344">
        <w:rPr>
          <w:rFonts w:asciiTheme="minorHAnsi" w:hAnsiTheme="minorHAnsi" w:cstheme="minorHAnsi"/>
          <w:lang w:val="en-US"/>
        </w:rPr>
        <w:t xml:space="preserve"> The training loss is observed to decrease steadily over the epochs, indicating that the model is fitting the training data well and minimizing errors during training.</w:t>
      </w:r>
    </w:p>
    <w:p w14:paraId="34E28944" w14:textId="70AB1AB5" w:rsidR="00CE2200" w:rsidRPr="00F80344" w:rsidRDefault="00CE2200" w:rsidP="00CE2200">
      <w:pPr>
        <w:rPr>
          <w:rFonts w:asciiTheme="minorHAnsi" w:hAnsiTheme="minorHAnsi" w:cstheme="minorHAnsi"/>
          <w:lang w:val="en-US"/>
        </w:rPr>
      </w:pPr>
      <w:r w:rsidRPr="00F80344">
        <w:rPr>
          <w:rFonts w:asciiTheme="minorHAnsi" w:hAnsiTheme="minorHAnsi" w:cstheme="minorHAnsi"/>
          <w:b/>
          <w:bCs/>
          <w:color w:val="404040" w:themeColor="text1" w:themeTint="BF"/>
          <w:lang w:val="en-US"/>
        </w:rPr>
        <w:t>Testing Loss:</w:t>
      </w:r>
      <w:r w:rsidRPr="00F80344">
        <w:rPr>
          <w:rFonts w:asciiTheme="minorHAnsi" w:hAnsiTheme="minorHAnsi" w:cstheme="minorHAnsi"/>
          <w:lang w:val="en-US"/>
        </w:rPr>
        <w:t xml:space="preserve"> The testing loss initially decreases, but at some point, it starts increasing. This behavior suggests that the model is overfitting to the training data, resulting in higher loss when faced with new, unseen data.</w:t>
      </w:r>
      <w:r w:rsidR="00C93D89">
        <w:rPr>
          <w:rFonts w:asciiTheme="minorHAnsi" w:hAnsiTheme="minorHAnsi" w:cstheme="minorHAnsi"/>
          <w:lang w:val="en-US"/>
        </w:rPr>
        <w:t xml:space="preserve"> (</w:t>
      </w:r>
      <w:r w:rsidR="00C93D89">
        <w:rPr>
          <w:rFonts w:asciiTheme="minorHAnsi" w:hAnsiTheme="minorHAnsi" w:cstheme="minorHAnsi"/>
          <w:lang w:val="en-US"/>
        </w:rPr>
        <w:fldChar w:fldCharType="begin"/>
      </w:r>
      <w:r w:rsidR="00C93D89">
        <w:rPr>
          <w:rFonts w:asciiTheme="minorHAnsi" w:hAnsiTheme="minorHAnsi" w:cstheme="minorHAnsi"/>
          <w:lang w:val="en-US"/>
        </w:rPr>
        <w:instrText xml:space="preserve"> REF _Ref152000232 \r \h </w:instrText>
      </w:r>
      <w:r w:rsidR="00C93D89">
        <w:rPr>
          <w:rFonts w:asciiTheme="minorHAnsi" w:hAnsiTheme="minorHAnsi" w:cstheme="minorHAnsi"/>
          <w:lang w:val="en-US"/>
        </w:rPr>
      </w:r>
      <w:r w:rsidR="00C93D89">
        <w:rPr>
          <w:rFonts w:asciiTheme="minorHAnsi" w:hAnsiTheme="minorHAnsi" w:cstheme="minorHAnsi"/>
          <w:lang w:val="en-US"/>
        </w:rPr>
        <w:fldChar w:fldCharType="separate"/>
      </w:r>
      <w:r w:rsidR="00C93D89">
        <w:rPr>
          <w:rFonts w:asciiTheme="minorHAnsi" w:hAnsiTheme="minorHAnsi" w:cstheme="minorHAnsi"/>
          <w:lang w:val="en-US"/>
        </w:rPr>
        <w:t>7</w:t>
      </w:r>
      <w:r w:rsidR="00C93D89">
        <w:rPr>
          <w:rFonts w:asciiTheme="minorHAnsi" w:hAnsiTheme="minorHAnsi" w:cstheme="minorHAnsi"/>
          <w:lang w:val="en-US"/>
        </w:rPr>
        <w:fldChar w:fldCharType="end"/>
      </w:r>
      <w:r w:rsidR="00C93D89">
        <w:rPr>
          <w:rFonts w:asciiTheme="minorHAnsi" w:hAnsiTheme="minorHAnsi" w:cstheme="minorHAnsi"/>
          <w:lang w:val="en-US"/>
        </w:rPr>
        <w:t>)</w:t>
      </w:r>
    </w:p>
    <w:p w14:paraId="6D52876D" w14:textId="77777777" w:rsidR="00371845" w:rsidRPr="00CE2200" w:rsidRDefault="00371845" w:rsidP="00CE2200">
      <w:pPr>
        <w:rPr>
          <w:rFonts w:asciiTheme="minorHAnsi" w:hAnsiTheme="minorHAnsi" w:cstheme="minorHAnsi"/>
          <w:sz w:val="24"/>
          <w:szCs w:val="32"/>
          <w:lang w:val="en-US"/>
        </w:rPr>
      </w:pPr>
    </w:p>
    <w:p w14:paraId="2527F6D2" w14:textId="1E849F0A" w:rsidR="00371845" w:rsidRPr="00371845" w:rsidRDefault="00371845" w:rsidP="00371845">
      <w:pPr>
        <w:rPr>
          <w:rFonts w:asciiTheme="minorHAnsi" w:hAnsiTheme="minorHAnsi" w:cstheme="minorHAnsi"/>
          <w:b/>
          <w:bCs/>
          <w:sz w:val="24"/>
          <w:szCs w:val="32"/>
          <w:u w:val="single"/>
        </w:rPr>
      </w:pPr>
      <w:r>
        <w:rPr>
          <w:rFonts w:asciiTheme="minorHAnsi" w:hAnsiTheme="minorHAnsi" w:cstheme="minorHAnsi"/>
          <w:b/>
          <w:bCs/>
          <w:sz w:val="24"/>
          <w:szCs w:val="32"/>
          <w:u w:val="single"/>
        </w:rPr>
        <w:t xml:space="preserve">Test on </w:t>
      </w:r>
      <w:r w:rsidRPr="00371845">
        <w:rPr>
          <w:rFonts w:asciiTheme="minorHAnsi" w:hAnsiTheme="minorHAnsi" w:cstheme="minorHAnsi"/>
          <w:b/>
          <w:bCs/>
          <w:sz w:val="24"/>
          <w:szCs w:val="32"/>
          <w:u w:val="single"/>
        </w:rPr>
        <w:t>Validation Images</w:t>
      </w:r>
    </w:p>
    <w:p w14:paraId="65A9F99F" w14:textId="5F5209C3" w:rsidR="009D0E84" w:rsidRPr="00F80344" w:rsidRDefault="00371845" w:rsidP="00303E5B">
      <w:pPr>
        <w:rPr>
          <w:rFonts w:asciiTheme="minorHAnsi" w:hAnsiTheme="minorHAnsi" w:cstheme="minorHAnsi"/>
        </w:rPr>
      </w:pPr>
      <w:r w:rsidRPr="00F80344">
        <w:rPr>
          <w:rFonts w:asciiTheme="minorHAnsi" w:hAnsiTheme="minorHAnsi" w:cstheme="minorHAnsi"/>
        </w:rPr>
        <w:t xml:space="preserve">The model's difficulty in correctly predicting all validation images provided may be due to several factors. Firstly, the model's architecture might not be complex enough to grasp intricate features in the validation set. To address this, trying a more complex model or adjusting the existing one could help. Secondly, a small or non-diverse training dataset could limit the model's ability to generalize to new images. Obtaining a more diverse dataset or using transfer learning methods might improve performance. The model may have overfit the training data, meaning it has learned to perform well on the training set but does not generalize well to new data. This can happen if the model is too complex or if there isn't enough regularization. This can be mitigated by adding regularization techniques. Additionally, ensuring balanced class representation, refining data augmentation, and carefully tuning hyperparameters can contribute to better predictions. </w:t>
      </w:r>
      <w:r w:rsidR="008521B6">
        <w:rPr>
          <w:rFonts w:asciiTheme="minorHAnsi" w:hAnsiTheme="minorHAnsi" w:cstheme="minorHAnsi"/>
        </w:rPr>
        <w:t>(</w:t>
      </w:r>
      <w:r w:rsidR="008521B6">
        <w:rPr>
          <w:rFonts w:asciiTheme="minorHAnsi" w:hAnsiTheme="minorHAnsi" w:cstheme="minorHAnsi"/>
        </w:rPr>
        <w:fldChar w:fldCharType="begin"/>
      </w:r>
      <w:r w:rsidR="008521B6">
        <w:rPr>
          <w:rFonts w:asciiTheme="minorHAnsi" w:hAnsiTheme="minorHAnsi" w:cstheme="minorHAnsi"/>
        </w:rPr>
        <w:instrText xml:space="preserve"> REF _Ref152000129 \r \h </w:instrText>
      </w:r>
      <w:r w:rsidR="008521B6">
        <w:rPr>
          <w:rFonts w:asciiTheme="minorHAnsi" w:hAnsiTheme="minorHAnsi" w:cstheme="minorHAnsi"/>
        </w:rPr>
      </w:r>
      <w:r w:rsidR="008521B6">
        <w:rPr>
          <w:rFonts w:asciiTheme="minorHAnsi" w:hAnsiTheme="minorHAnsi" w:cstheme="minorHAnsi"/>
        </w:rPr>
        <w:fldChar w:fldCharType="separate"/>
      </w:r>
      <w:r w:rsidR="008521B6">
        <w:rPr>
          <w:rFonts w:asciiTheme="minorHAnsi" w:hAnsiTheme="minorHAnsi" w:cstheme="minorHAnsi"/>
        </w:rPr>
        <w:t>4</w:t>
      </w:r>
      <w:r w:rsidR="008521B6">
        <w:rPr>
          <w:rFonts w:asciiTheme="minorHAnsi" w:hAnsiTheme="minorHAnsi" w:cstheme="minorHAnsi"/>
        </w:rPr>
        <w:fldChar w:fldCharType="end"/>
      </w:r>
      <w:r w:rsidR="008521B6">
        <w:rPr>
          <w:rFonts w:asciiTheme="minorHAnsi" w:hAnsiTheme="minorHAnsi" w:cstheme="minorHAnsi"/>
        </w:rPr>
        <w:t>)</w:t>
      </w:r>
    </w:p>
    <w:p w14:paraId="1A0ED13D" w14:textId="1251C2C7" w:rsidR="00303E5B" w:rsidRPr="00303E5B" w:rsidRDefault="00303E5B" w:rsidP="00303E5B">
      <w:pPr>
        <w:rPr>
          <w:rFonts w:asciiTheme="minorHAnsi" w:hAnsiTheme="minorHAnsi" w:cstheme="minorHAnsi"/>
          <w:b/>
          <w:bCs/>
          <w:sz w:val="24"/>
          <w:szCs w:val="32"/>
          <w:u w:val="single"/>
          <w:lang w:val="en-US"/>
        </w:rPr>
      </w:pPr>
      <w:r w:rsidRPr="00303E5B">
        <w:rPr>
          <w:rFonts w:asciiTheme="minorHAnsi" w:hAnsiTheme="minorHAnsi" w:cstheme="minorHAnsi"/>
          <w:b/>
          <w:bCs/>
          <w:sz w:val="24"/>
          <w:szCs w:val="32"/>
          <w:u w:val="single"/>
          <w:lang w:val="en-US"/>
        </w:rPr>
        <w:lastRenderedPageBreak/>
        <w:t>VGG16 Model</w:t>
      </w:r>
      <w:r w:rsidR="00A62858">
        <w:rPr>
          <w:rFonts w:asciiTheme="minorHAnsi" w:hAnsiTheme="minorHAnsi" w:cstheme="minorHAnsi"/>
          <w:b/>
          <w:bCs/>
          <w:sz w:val="24"/>
          <w:szCs w:val="32"/>
          <w:u w:val="single"/>
          <w:lang w:val="en-US"/>
        </w:rPr>
        <w:t xml:space="preserve"> and K-means clustering</w:t>
      </w:r>
    </w:p>
    <w:p w14:paraId="3AA2801A" w14:textId="31399E7E" w:rsidR="00A62858" w:rsidRPr="00F80344" w:rsidRDefault="00A62858" w:rsidP="00A62858">
      <w:pPr>
        <w:rPr>
          <w:rFonts w:asciiTheme="minorHAnsi" w:hAnsiTheme="minorHAnsi" w:cstheme="minorHAnsi"/>
          <w:lang w:val="en-US"/>
        </w:rPr>
      </w:pPr>
      <w:r w:rsidRPr="00F80344">
        <w:rPr>
          <w:rFonts w:asciiTheme="minorHAnsi" w:hAnsiTheme="minorHAnsi" w:cstheme="minorHAnsi"/>
          <w:lang w:val="en-US"/>
        </w:rPr>
        <w:t>During the project, I contemplated alternative approaches, including utilizing a pretrained model like VGG16 and employing K-means clustering. While VGG16, a well-established pretrained model, is powerful for image recognition, it was not chosen due to its relatively high complexity. Given the dataset size and computational resources, a simpler architecture was favored to expedite training and accommodate the project's scope. On the other hand, K-means clustering, often used for unsupervised learning, was considered for its simplicity and interpretability. However, it relies on grouping data points without leveraging the hierarchical features crucial for image recognition tasks. The lack of inherent understanding of image structures and patterns made K-means less suitable for this specific project, where capturing intricate features is essential. Ultimately, the chosen approach involved building a convolutional neural network (CNN) from scratch, providing a balance between model complexity and performance. This tailored CNN was designed to suit the dataset's characteristics, optimizing for both accuracy and efficiency in the given project constraints.</w:t>
      </w:r>
      <w:r w:rsidR="00E459DA">
        <w:rPr>
          <w:rFonts w:asciiTheme="minorHAnsi" w:hAnsiTheme="minorHAnsi" w:cstheme="minorHAnsi"/>
          <w:lang w:val="en-US"/>
        </w:rPr>
        <w:t xml:space="preserve"> (</w:t>
      </w:r>
      <w:r w:rsidR="00E459DA">
        <w:rPr>
          <w:rFonts w:asciiTheme="minorHAnsi" w:hAnsiTheme="minorHAnsi" w:cstheme="minorHAnsi"/>
          <w:lang w:val="en-US"/>
        </w:rPr>
        <w:fldChar w:fldCharType="begin"/>
      </w:r>
      <w:r w:rsidR="00E459DA">
        <w:rPr>
          <w:rFonts w:asciiTheme="minorHAnsi" w:hAnsiTheme="minorHAnsi" w:cstheme="minorHAnsi"/>
          <w:lang w:val="en-US"/>
        </w:rPr>
        <w:instrText xml:space="preserve"> REF _Ref152000466 \r \h </w:instrText>
      </w:r>
      <w:r w:rsidR="00E459DA">
        <w:rPr>
          <w:rFonts w:asciiTheme="minorHAnsi" w:hAnsiTheme="minorHAnsi" w:cstheme="minorHAnsi"/>
          <w:lang w:val="en-US"/>
        </w:rPr>
      </w:r>
      <w:r w:rsidR="00E459DA">
        <w:rPr>
          <w:rFonts w:asciiTheme="minorHAnsi" w:hAnsiTheme="minorHAnsi" w:cstheme="minorHAnsi"/>
          <w:lang w:val="en-US"/>
        </w:rPr>
        <w:fldChar w:fldCharType="separate"/>
      </w:r>
      <w:r w:rsidR="00E459DA">
        <w:rPr>
          <w:rFonts w:asciiTheme="minorHAnsi" w:hAnsiTheme="minorHAnsi" w:cstheme="minorHAnsi"/>
          <w:lang w:val="en-US"/>
        </w:rPr>
        <w:t>8</w:t>
      </w:r>
      <w:r w:rsidR="00E459DA">
        <w:rPr>
          <w:rFonts w:asciiTheme="minorHAnsi" w:hAnsiTheme="minorHAnsi" w:cstheme="minorHAnsi"/>
          <w:lang w:val="en-US"/>
        </w:rPr>
        <w:fldChar w:fldCharType="end"/>
      </w:r>
      <w:r w:rsidR="00E459DA">
        <w:rPr>
          <w:rFonts w:asciiTheme="minorHAnsi" w:hAnsiTheme="minorHAnsi" w:cstheme="minorHAnsi"/>
          <w:lang w:val="en-US"/>
        </w:rPr>
        <w:t>)</w:t>
      </w:r>
    </w:p>
    <w:p w14:paraId="4E458CCA" w14:textId="30A85382" w:rsidR="00303E5B" w:rsidRPr="00303E5B" w:rsidRDefault="00303E5B" w:rsidP="00303E5B">
      <w:pPr>
        <w:spacing w:line="240" w:lineRule="auto"/>
        <w:rPr>
          <w:rFonts w:asciiTheme="minorHAnsi" w:hAnsiTheme="minorHAnsi" w:cstheme="minorHAnsi"/>
          <w:sz w:val="24"/>
          <w:szCs w:val="32"/>
          <w:lang w:val="en-US"/>
        </w:rPr>
      </w:pPr>
    </w:p>
    <w:p w14:paraId="0DF5B607" w14:textId="23B08B18" w:rsidR="00303E5B" w:rsidRPr="00F80344" w:rsidRDefault="00303E5B" w:rsidP="00CE2200">
      <w:pPr>
        <w:rPr>
          <w:rFonts w:asciiTheme="minorHAnsi" w:hAnsiTheme="minorHAnsi" w:cstheme="minorHAnsi"/>
          <w:b/>
          <w:bCs/>
          <w:sz w:val="24"/>
          <w:szCs w:val="32"/>
          <w:u w:val="single"/>
          <w:lang w:val="en-US"/>
        </w:rPr>
      </w:pPr>
      <w:r w:rsidRPr="00F80344">
        <w:rPr>
          <w:rFonts w:asciiTheme="minorHAnsi" w:hAnsiTheme="minorHAnsi" w:cstheme="minorHAnsi"/>
          <w:b/>
          <w:bCs/>
          <w:sz w:val="24"/>
          <w:szCs w:val="32"/>
          <w:u w:val="single"/>
          <w:lang w:val="en-US"/>
        </w:rPr>
        <w:t>Improvement Strategies</w:t>
      </w:r>
    </w:p>
    <w:p w14:paraId="2822216A" w14:textId="780F6FA3" w:rsidR="00303E5B" w:rsidRPr="00F80344" w:rsidRDefault="00303E5B" w:rsidP="00303E5B">
      <w:pPr>
        <w:rPr>
          <w:rFonts w:asciiTheme="minorHAnsi" w:hAnsiTheme="minorHAnsi" w:cstheme="minorHAnsi"/>
          <w:lang w:val="en-US"/>
        </w:rPr>
      </w:pPr>
      <w:r w:rsidRPr="00F80344">
        <w:rPr>
          <w:rFonts w:asciiTheme="minorHAnsi" w:hAnsiTheme="minorHAnsi" w:cstheme="minorHAnsi"/>
          <w:lang w:val="en-US"/>
        </w:rPr>
        <w:t>To enhance the training results and overall performance of the Convolutional Neural Network (CNN), several strategies can be implemented. First and foremost, increasing the diversity of the dataset is crucial. This can be achieved by collecting more data, thereby exposing the model to a broader range of patterns and variations.</w:t>
      </w:r>
      <w:r w:rsidRPr="00F80344">
        <w:rPr>
          <w:rFonts w:asciiTheme="minorHAnsi" w:eastAsiaTheme="minorHAnsi" w:hAnsiTheme="minorHAnsi" w:cstheme="minorBidi"/>
          <w:kern w:val="2"/>
          <w:sz w:val="18"/>
          <w:szCs w:val="18"/>
          <w:lang w:val="en-US" w:eastAsia="en-US"/>
          <w14:ligatures w14:val="standardContextual"/>
        </w:rPr>
        <w:t xml:space="preserve"> </w:t>
      </w:r>
      <w:r w:rsidRPr="00F80344">
        <w:rPr>
          <w:rFonts w:asciiTheme="minorHAnsi" w:hAnsiTheme="minorHAnsi" w:cstheme="minorHAnsi"/>
          <w:lang w:val="en-US"/>
        </w:rPr>
        <w:t>Experimenting with the model architecture is another avenue for improvement. Adjusting the complexity of the CNN architecture based on observed overfitting or underfitting is essential. Fine-tuning the model's architecture, exploring different layer configurations, and considering the integration of pre-trained models like VGG16 as the dataset grows can contribute to improved performance.</w:t>
      </w:r>
      <w:r w:rsidRPr="00F80344">
        <w:rPr>
          <w:rFonts w:ascii="Segoe UI" w:hAnsi="Segoe UI" w:cs="Segoe UI"/>
          <w:color w:val="0F0F0F"/>
          <w:sz w:val="16"/>
          <w:szCs w:val="20"/>
        </w:rPr>
        <w:t xml:space="preserve"> </w:t>
      </w:r>
      <w:r w:rsidRPr="00F80344">
        <w:rPr>
          <w:rFonts w:asciiTheme="minorHAnsi" w:hAnsiTheme="minorHAnsi" w:cstheme="minorHAnsi"/>
        </w:rPr>
        <w:t>To enhance the training results of the neural network, we can consider incorporating "Early Stopping," a technique that interrupts training when the model's performance on the validation set plateaus, preventing potential overfitting. Another valuable adjustment involves implementing a "Learning Rate Schedule," dynamically adapting the learning rate during training to optimize convergence speed and avoid overshooting.</w:t>
      </w:r>
    </w:p>
    <w:p w14:paraId="6DA9037F" w14:textId="644FB8C6" w:rsidR="00A62858" w:rsidRDefault="0073557B" w:rsidP="0073557B">
      <w:pPr>
        <w:jc w:val="center"/>
        <w:rPr>
          <w:rFonts w:asciiTheme="minorHAnsi" w:hAnsiTheme="minorHAnsi" w:cstheme="minorHAnsi"/>
          <w:sz w:val="24"/>
          <w:szCs w:val="32"/>
        </w:rPr>
      </w:pPr>
      <w:r>
        <w:rPr>
          <w:rFonts w:asciiTheme="minorHAnsi" w:hAnsiTheme="minorHAnsi" w:cstheme="minorHAnsi"/>
          <w:noProof/>
          <w:sz w:val="24"/>
          <w:szCs w:val="32"/>
          <w14:ligatures w14:val="standardContextual"/>
        </w:rPr>
        <w:drawing>
          <wp:inline distT="0" distB="0" distL="0" distR="0" wp14:anchorId="1818C7DE" wp14:editId="4BBBFFC3">
            <wp:extent cx="4235913" cy="2362200"/>
            <wp:effectExtent l="0" t="0" r="0" b="0"/>
            <wp:docPr id="1477677906" name="Picture 5" descr="A group of buildings with a ra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77906" name="Picture 5" descr="A group of buildings with a rail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46037" cy="2367846"/>
                    </a:xfrm>
                    <a:prstGeom prst="rect">
                      <a:avLst/>
                    </a:prstGeom>
                  </pic:spPr>
                </pic:pic>
              </a:graphicData>
            </a:graphic>
          </wp:inline>
        </w:drawing>
      </w:r>
    </w:p>
    <w:p w14:paraId="4CD789FD" w14:textId="0CC15CF8" w:rsidR="00F17B31" w:rsidRPr="00552DA6" w:rsidRDefault="00F97314" w:rsidP="00F97314">
      <w:pPr>
        <w:rPr>
          <w:rFonts w:asciiTheme="minorHAnsi" w:hAnsiTheme="minorHAnsi" w:cstheme="minorHAnsi"/>
          <w:b/>
          <w:bCs/>
          <w:sz w:val="28"/>
          <w:szCs w:val="36"/>
          <w:u w:val="single"/>
        </w:rPr>
      </w:pPr>
      <w:r w:rsidRPr="00552DA6">
        <w:rPr>
          <w:rFonts w:asciiTheme="minorHAnsi" w:hAnsiTheme="minorHAnsi" w:cstheme="minorHAnsi"/>
          <w:b/>
          <w:bCs/>
          <w:sz w:val="28"/>
          <w:szCs w:val="36"/>
          <w:u w:val="single"/>
        </w:rPr>
        <w:lastRenderedPageBreak/>
        <w:t>References</w:t>
      </w:r>
    </w:p>
    <w:p w14:paraId="448FC435" w14:textId="3D141B35" w:rsidR="00901FAF" w:rsidRPr="00552DA6" w:rsidRDefault="00901FAF" w:rsidP="00901FAF">
      <w:pPr>
        <w:pStyle w:val="NormalWeb"/>
        <w:numPr>
          <w:ilvl w:val="0"/>
          <w:numId w:val="8"/>
        </w:numPr>
        <w:spacing w:before="0" w:beforeAutospacing="0" w:after="0" w:afterAutospacing="0" w:line="480" w:lineRule="auto"/>
        <w:rPr>
          <w:sz w:val="26"/>
          <w:szCs w:val="26"/>
        </w:rPr>
      </w:pPr>
      <w:bookmarkStart w:id="0" w:name="_Ref151999959"/>
      <w:r w:rsidRPr="00552DA6">
        <w:rPr>
          <w:i/>
          <w:iCs/>
          <w:sz w:val="26"/>
          <w:szCs w:val="26"/>
        </w:rPr>
        <w:t>ImageNet: A large-scale hierarchical image database</w:t>
      </w:r>
      <w:r w:rsidRPr="00552DA6">
        <w:rPr>
          <w:sz w:val="26"/>
          <w:szCs w:val="26"/>
        </w:rPr>
        <w:t xml:space="preserve"> (2009). </w:t>
      </w:r>
      <w:hyperlink r:id="rId10" w:history="1">
        <w:r w:rsidRPr="00552DA6">
          <w:rPr>
            <w:rStyle w:val="Hyperlink"/>
            <w:sz w:val="26"/>
            <w:szCs w:val="26"/>
          </w:rPr>
          <w:t>https://ieeexplore.ieee.o</w:t>
        </w:r>
        <w:r w:rsidRPr="00552DA6">
          <w:rPr>
            <w:rStyle w:val="Hyperlink"/>
            <w:sz w:val="26"/>
            <w:szCs w:val="26"/>
          </w:rPr>
          <w:t>r</w:t>
        </w:r>
        <w:r w:rsidRPr="00552DA6">
          <w:rPr>
            <w:rStyle w:val="Hyperlink"/>
            <w:sz w:val="26"/>
            <w:szCs w:val="26"/>
          </w:rPr>
          <w:t>g/document/5206848</w:t>
        </w:r>
      </w:hyperlink>
      <w:r w:rsidRPr="00552DA6">
        <w:rPr>
          <w:sz w:val="26"/>
          <w:szCs w:val="26"/>
        </w:rPr>
        <w:t>.</w:t>
      </w:r>
      <w:bookmarkEnd w:id="0"/>
    </w:p>
    <w:p w14:paraId="38B21BBD" w14:textId="2668CB82" w:rsidR="00901FAF" w:rsidRPr="00552DA6" w:rsidRDefault="00B8403B" w:rsidP="00901FAF">
      <w:pPr>
        <w:pStyle w:val="NormalWeb"/>
        <w:numPr>
          <w:ilvl w:val="0"/>
          <w:numId w:val="8"/>
        </w:numPr>
        <w:spacing w:before="0" w:beforeAutospacing="0" w:after="0" w:afterAutospacing="0" w:line="480" w:lineRule="auto"/>
        <w:rPr>
          <w:sz w:val="26"/>
          <w:szCs w:val="26"/>
        </w:rPr>
      </w:pPr>
      <w:r w:rsidRPr="00552DA6">
        <w:rPr>
          <w:sz w:val="26"/>
          <w:szCs w:val="26"/>
        </w:rPr>
        <w:t xml:space="preserve">Krizhevsky, A., Sutskever, I. and Hinton, G.E. (2017) 'ImageNet classification with deep convolutional neural networks,' Communications of the ACM, 60(6), pp. 84–90. </w:t>
      </w:r>
      <w:hyperlink r:id="rId11" w:history="1">
        <w:r w:rsidRPr="00552DA6">
          <w:rPr>
            <w:rStyle w:val="Hyperlink"/>
            <w:sz w:val="26"/>
            <w:szCs w:val="26"/>
          </w:rPr>
          <w:t>https://doi.org/10.1145/3065386</w:t>
        </w:r>
      </w:hyperlink>
      <w:r w:rsidRPr="00552DA6">
        <w:rPr>
          <w:sz w:val="26"/>
          <w:szCs w:val="26"/>
        </w:rPr>
        <w:t>.</w:t>
      </w:r>
    </w:p>
    <w:p w14:paraId="12CBBCF5" w14:textId="3BDD38D0" w:rsidR="000D31FE" w:rsidRPr="00552DA6" w:rsidRDefault="000D31FE" w:rsidP="000D31FE">
      <w:pPr>
        <w:pStyle w:val="NormalWeb"/>
        <w:numPr>
          <w:ilvl w:val="0"/>
          <w:numId w:val="8"/>
        </w:numPr>
        <w:spacing w:before="0" w:beforeAutospacing="0" w:after="0" w:afterAutospacing="0" w:line="480" w:lineRule="auto"/>
        <w:rPr>
          <w:sz w:val="26"/>
          <w:szCs w:val="26"/>
        </w:rPr>
      </w:pPr>
      <w:bookmarkStart w:id="1" w:name="_Ref152000129"/>
      <w:r w:rsidRPr="00552DA6">
        <w:rPr>
          <w:i/>
          <w:iCs/>
          <w:sz w:val="26"/>
          <w:szCs w:val="26"/>
        </w:rPr>
        <w:t>Image classification from scratch</w:t>
      </w:r>
      <w:r w:rsidRPr="00552DA6">
        <w:rPr>
          <w:sz w:val="26"/>
          <w:szCs w:val="26"/>
        </w:rPr>
        <w:t xml:space="preserve">. </w:t>
      </w:r>
      <w:hyperlink r:id="rId12" w:history="1">
        <w:r w:rsidRPr="00552DA6">
          <w:rPr>
            <w:rStyle w:val="Hyperlink"/>
            <w:sz w:val="26"/>
            <w:szCs w:val="26"/>
          </w:rPr>
          <w:t>https://keras.io/examples/vision/image_classification_from_scratch/</w:t>
        </w:r>
      </w:hyperlink>
      <w:r w:rsidRPr="00552DA6">
        <w:rPr>
          <w:sz w:val="26"/>
          <w:szCs w:val="26"/>
        </w:rPr>
        <w:t>.</w:t>
      </w:r>
      <w:bookmarkEnd w:id="1"/>
    </w:p>
    <w:p w14:paraId="16C92F35" w14:textId="04DEC785" w:rsidR="004C7E7B" w:rsidRPr="00552DA6" w:rsidRDefault="004C7E7B" w:rsidP="004C7E7B">
      <w:pPr>
        <w:pStyle w:val="NormalWeb"/>
        <w:numPr>
          <w:ilvl w:val="0"/>
          <w:numId w:val="8"/>
        </w:numPr>
        <w:spacing w:before="0" w:beforeAutospacing="0" w:after="0" w:afterAutospacing="0" w:line="480" w:lineRule="auto"/>
        <w:rPr>
          <w:sz w:val="26"/>
          <w:szCs w:val="26"/>
        </w:rPr>
      </w:pPr>
      <w:bookmarkStart w:id="2" w:name="_Ref152000042"/>
      <w:r w:rsidRPr="00552DA6">
        <w:rPr>
          <w:sz w:val="26"/>
          <w:szCs w:val="26"/>
        </w:rPr>
        <w:t xml:space="preserve">Nelson, D. (2023) </w:t>
      </w:r>
      <w:r w:rsidRPr="00552DA6">
        <w:rPr>
          <w:i/>
          <w:iCs/>
          <w:sz w:val="26"/>
          <w:szCs w:val="26"/>
        </w:rPr>
        <w:t>Image Recognition and Classification in Python with TensorFlow and Keras</w:t>
      </w:r>
      <w:r w:rsidRPr="00552DA6">
        <w:rPr>
          <w:sz w:val="26"/>
          <w:szCs w:val="26"/>
        </w:rPr>
        <w:t xml:space="preserve">. </w:t>
      </w:r>
      <w:hyperlink r:id="rId13" w:history="1">
        <w:r w:rsidRPr="00552DA6">
          <w:rPr>
            <w:rStyle w:val="Hyperlink"/>
            <w:sz w:val="26"/>
            <w:szCs w:val="26"/>
          </w:rPr>
          <w:t>https://stackabuse.com/i</w:t>
        </w:r>
        <w:r w:rsidRPr="00552DA6">
          <w:rPr>
            <w:rStyle w:val="Hyperlink"/>
            <w:sz w:val="26"/>
            <w:szCs w:val="26"/>
          </w:rPr>
          <w:t>m</w:t>
        </w:r>
        <w:r w:rsidRPr="00552DA6">
          <w:rPr>
            <w:rStyle w:val="Hyperlink"/>
            <w:sz w:val="26"/>
            <w:szCs w:val="26"/>
          </w:rPr>
          <w:t>age-recognition-in-python-with-tensorflow-and-keras/</w:t>
        </w:r>
      </w:hyperlink>
      <w:r w:rsidRPr="00552DA6">
        <w:rPr>
          <w:sz w:val="26"/>
          <w:szCs w:val="26"/>
        </w:rPr>
        <w:t>.</w:t>
      </w:r>
      <w:bookmarkEnd w:id="2"/>
      <w:r w:rsidRPr="00552DA6">
        <w:rPr>
          <w:sz w:val="26"/>
          <w:szCs w:val="26"/>
        </w:rPr>
        <w:t xml:space="preserve"> </w:t>
      </w:r>
    </w:p>
    <w:p w14:paraId="34291CC5" w14:textId="13A4C26B" w:rsidR="000D31FE" w:rsidRPr="00552DA6" w:rsidRDefault="00FD2E38" w:rsidP="000D31FE">
      <w:pPr>
        <w:pStyle w:val="NormalWeb"/>
        <w:numPr>
          <w:ilvl w:val="0"/>
          <w:numId w:val="8"/>
        </w:numPr>
        <w:spacing w:before="0" w:beforeAutospacing="0" w:after="0" w:afterAutospacing="0" w:line="480" w:lineRule="auto"/>
        <w:rPr>
          <w:sz w:val="26"/>
          <w:szCs w:val="26"/>
        </w:rPr>
      </w:pPr>
      <w:r w:rsidRPr="00552DA6">
        <w:rPr>
          <w:sz w:val="26"/>
          <w:szCs w:val="26"/>
        </w:rPr>
        <w:t xml:space="preserve">Rowe, W. (no date) How to Use Keras to Solve Classification Problems with a Neural Network. </w:t>
      </w:r>
      <w:hyperlink r:id="rId14" w:history="1">
        <w:r w:rsidRPr="00552DA6">
          <w:rPr>
            <w:rStyle w:val="Hyperlink"/>
            <w:sz w:val="26"/>
            <w:szCs w:val="26"/>
          </w:rPr>
          <w:t>https://www.bmc.com/blogs/keras-neural-network-classification/</w:t>
        </w:r>
      </w:hyperlink>
      <w:r w:rsidRPr="00552DA6">
        <w:rPr>
          <w:sz w:val="26"/>
          <w:szCs w:val="26"/>
        </w:rPr>
        <w:t>.</w:t>
      </w:r>
      <w:r w:rsidRPr="00552DA6">
        <w:rPr>
          <w:sz w:val="26"/>
          <w:szCs w:val="26"/>
        </w:rPr>
        <w:t xml:space="preserve"> </w:t>
      </w:r>
    </w:p>
    <w:p w14:paraId="7AC435A6" w14:textId="44408D39" w:rsidR="004D7A1B" w:rsidRPr="00552DA6" w:rsidRDefault="004D7A1B" w:rsidP="004D7A1B">
      <w:pPr>
        <w:pStyle w:val="NormalWeb"/>
        <w:numPr>
          <w:ilvl w:val="0"/>
          <w:numId w:val="8"/>
        </w:numPr>
        <w:spacing w:before="0" w:beforeAutospacing="0" w:after="0" w:afterAutospacing="0" w:line="480" w:lineRule="auto"/>
        <w:rPr>
          <w:sz w:val="26"/>
          <w:szCs w:val="26"/>
        </w:rPr>
      </w:pPr>
      <w:bookmarkStart w:id="3" w:name="_Ref152000232"/>
      <w:r w:rsidRPr="00552DA6">
        <w:rPr>
          <w:sz w:val="26"/>
          <w:szCs w:val="26"/>
        </w:rPr>
        <w:t xml:space="preserve">Singh, A. and Singh, P. (2020) 'Image classification: a survey,' </w:t>
      </w:r>
      <w:r w:rsidRPr="00552DA6">
        <w:rPr>
          <w:i/>
          <w:iCs/>
          <w:sz w:val="26"/>
          <w:szCs w:val="26"/>
        </w:rPr>
        <w:t>Journal of Informatics Electrical and Electronics Engineering (JIEEE)</w:t>
      </w:r>
      <w:r w:rsidRPr="00552DA6">
        <w:rPr>
          <w:sz w:val="26"/>
          <w:szCs w:val="26"/>
        </w:rPr>
        <w:t xml:space="preserve">, 1(2), pp. 1–9. </w:t>
      </w:r>
      <w:r w:rsidRPr="00552DA6">
        <w:rPr>
          <w:sz w:val="26"/>
          <w:szCs w:val="26"/>
        </w:rPr>
        <w:t xml:space="preserve"> </w:t>
      </w:r>
      <w:hyperlink r:id="rId15" w:history="1">
        <w:r w:rsidRPr="00552DA6">
          <w:rPr>
            <w:rStyle w:val="Hyperlink"/>
            <w:sz w:val="26"/>
            <w:szCs w:val="26"/>
          </w:rPr>
          <w:t>https://doi.org/10.54060/jieee/001.02.002</w:t>
        </w:r>
      </w:hyperlink>
      <w:r w:rsidRPr="00552DA6">
        <w:rPr>
          <w:sz w:val="26"/>
          <w:szCs w:val="26"/>
        </w:rPr>
        <w:t>.</w:t>
      </w:r>
      <w:bookmarkEnd w:id="3"/>
      <w:r w:rsidRPr="00552DA6">
        <w:rPr>
          <w:sz w:val="26"/>
          <w:szCs w:val="26"/>
        </w:rPr>
        <w:t xml:space="preserve"> </w:t>
      </w:r>
    </w:p>
    <w:p w14:paraId="1CC0E958" w14:textId="0F4BCE46" w:rsidR="00F97314" w:rsidRDefault="00194A7B" w:rsidP="00F17B31">
      <w:pPr>
        <w:pStyle w:val="NormalWeb"/>
        <w:numPr>
          <w:ilvl w:val="0"/>
          <w:numId w:val="8"/>
        </w:numPr>
        <w:spacing w:before="0" w:beforeAutospacing="0" w:after="0" w:afterAutospacing="0" w:line="480" w:lineRule="auto"/>
        <w:rPr>
          <w:sz w:val="26"/>
          <w:szCs w:val="26"/>
        </w:rPr>
      </w:pPr>
      <w:r w:rsidRPr="00194A7B">
        <w:rPr>
          <w:i/>
          <w:iCs/>
          <w:sz w:val="26"/>
          <w:szCs w:val="26"/>
        </w:rPr>
        <w:t>Computer vision with TensorFlow</w:t>
      </w:r>
      <w:r w:rsidRPr="00194A7B">
        <w:rPr>
          <w:sz w:val="26"/>
          <w:szCs w:val="26"/>
        </w:rPr>
        <w:t xml:space="preserve"> (no date). </w:t>
      </w:r>
      <w:hyperlink r:id="rId16" w:history="1">
        <w:r w:rsidRPr="00194A7B">
          <w:rPr>
            <w:rStyle w:val="Hyperlink"/>
            <w:sz w:val="26"/>
            <w:szCs w:val="26"/>
          </w:rPr>
          <w:t>https://www.tensorflow.or</w:t>
        </w:r>
        <w:r w:rsidRPr="00194A7B">
          <w:rPr>
            <w:rStyle w:val="Hyperlink"/>
            <w:sz w:val="26"/>
            <w:szCs w:val="26"/>
          </w:rPr>
          <w:t>g</w:t>
        </w:r>
        <w:r w:rsidRPr="00194A7B">
          <w:rPr>
            <w:rStyle w:val="Hyperlink"/>
            <w:sz w:val="26"/>
            <w:szCs w:val="26"/>
          </w:rPr>
          <w:t>/tutorials/images/</w:t>
        </w:r>
      </w:hyperlink>
      <w:r w:rsidRPr="00194A7B">
        <w:rPr>
          <w:sz w:val="26"/>
          <w:szCs w:val="26"/>
        </w:rPr>
        <w:t>.</w:t>
      </w:r>
      <w:r w:rsidRPr="00194A7B">
        <w:rPr>
          <w:sz w:val="26"/>
          <w:szCs w:val="26"/>
        </w:rPr>
        <w:t xml:space="preserve"> </w:t>
      </w:r>
    </w:p>
    <w:p w14:paraId="4A100702" w14:textId="100B7D5A" w:rsidR="00C43095" w:rsidRPr="00E459DA" w:rsidRDefault="00E459DA" w:rsidP="00E459DA">
      <w:pPr>
        <w:pStyle w:val="NormalWeb"/>
        <w:numPr>
          <w:ilvl w:val="0"/>
          <w:numId w:val="8"/>
        </w:numPr>
        <w:spacing w:before="0" w:beforeAutospacing="0" w:after="0" w:afterAutospacing="0" w:line="480" w:lineRule="auto"/>
      </w:pPr>
      <w:bookmarkStart w:id="4" w:name="_Ref152000466"/>
      <w:r>
        <w:t xml:space="preserve">Flomo, G. (2021) 'How to cluster images based on visual similarity - Towards Data Science,' </w:t>
      </w:r>
      <w:r>
        <w:rPr>
          <w:i/>
          <w:iCs/>
        </w:rPr>
        <w:t>Medium</w:t>
      </w:r>
      <w:r>
        <w:t xml:space="preserve">, 16 December. </w:t>
      </w:r>
      <w:hyperlink r:id="rId17" w:history="1">
        <w:r w:rsidRPr="00807B51">
          <w:rPr>
            <w:rStyle w:val="Hyperlink"/>
          </w:rPr>
          <w:t>https://towar</w:t>
        </w:r>
        <w:r w:rsidRPr="00807B51">
          <w:rPr>
            <w:rStyle w:val="Hyperlink"/>
          </w:rPr>
          <w:t>d</w:t>
        </w:r>
        <w:r w:rsidRPr="00807B51">
          <w:rPr>
            <w:rStyle w:val="Hyperlink"/>
          </w:rPr>
          <w:t>sdatascience.com/how-to-cluster-images-based-on-visual-similarity-cd6e7209fe34</w:t>
        </w:r>
      </w:hyperlink>
      <w:r>
        <w:t>.</w:t>
      </w:r>
      <w:bookmarkEnd w:id="4"/>
      <w:r>
        <w:t xml:space="preserve"> </w:t>
      </w:r>
    </w:p>
    <w:sectPr w:rsidR="00C43095" w:rsidRPr="00E459D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62CE4" w14:textId="77777777" w:rsidR="00200CB8" w:rsidRDefault="00200CB8" w:rsidP="003813E0">
      <w:pPr>
        <w:spacing w:line="240" w:lineRule="auto"/>
      </w:pPr>
      <w:r>
        <w:separator/>
      </w:r>
    </w:p>
  </w:endnote>
  <w:endnote w:type="continuationSeparator" w:id="0">
    <w:p w14:paraId="38711051" w14:textId="77777777" w:rsidR="00200CB8" w:rsidRDefault="00200CB8" w:rsidP="00381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019565"/>
      <w:docPartObj>
        <w:docPartGallery w:val="Page Numbers (Bottom of Page)"/>
        <w:docPartUnique/>
      </w:docPartObj>
    </w:sdtPr>
    <w:sdtEndPr>
      <w:rPr>
        <w:noProof/>
      </w:rPr>
    </w:sdtEndPr>
    <w:sdtContent>
      <w:p w14:paraId="73AE6EDA" w14:textId="6FF1CFC8" w:rsidR="003813E0" w:rsidRDefault="003813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926A87" w14:textId="77777777" w:rsidR="003813E0" w:rsidRDefault="00381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233CB" w14:textId="77777777" w:rsidR="00200CB8" w:rsidRDefault="00200CB8" w:rsidP="003813E0">
      <w:pPr>
        <w:spacing w:line="240" w:lineRule="auto"/>
      </w:pPr>
      <w:r>
        <w:separator/>
      </w:r>
    </w:p>
  </w:footnote>
  <w:footnote w:type="continuationSeparator" w:id="0">
    <w:p w14:paraId="40D08F7B" w14:textId="77777777" w:rsidR="00200CB8" w:rsidRDefault="00200CB8" w:rsidP="003813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9982" w14:textId="77777777" w:rsidR="003813E0" w:rsidRDefault="003813E0" w:rsidP="003813E0">
    <w:pPr>
      <w:pStyle w:val="Header"/>
      <w:pBdr>
        <w:bottom w:val="single" w:sz="6" w:space="1" w:color="auto"/>
      </w:pBdr>
      <w:rPr>
        <w:sz w:val="16"/>
        <w:szCs w:val="16"/>
      </w:rPr>
    </w:pPr>
    <w:r>
      <w:rPr>
        <w:noProof/>
      </w:rPr>
      <w:drawing>
        <wp:anchor distT="0" distB="0" distL="114300" distR="114300" simplePos="0" relativeHeight="251659264" behindDoc="0" locked="0" layoutInCell="1" allowOverlap="1" wp14:anchorId="1EAB8AC8" wp14:editId="3C37DD94">
          <wp:simplePos x="0" y="0"/>
          <wp:positionH relativeFrom="margin">
            <wp:align>left</wp:align>
          </wp:positionH>
          <wp:positionV relativeFrom="paragraph">
            <wp:posOffset>-276860</wp:posOffset>
          </wp:positionV>
          <wp:extent cx="1762125" cy="336550"/>
          <wp:effectExtent l="0" t="0" r="9525" b="6350"/>
          <wp:wrapNone/>
          <wp:docPr id="386553295"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53295" name="Picture 2"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336550"/>
                  </a:xfrm>
                  <a:prstGeom prst="rect">
                    <a:avLst/>
                  </a:prstGeom>
                  <a:noFill/>
                </pic:spPr>
              </pic:pic>
            </a:graphicData>
          </a:graphic>
          <wp14:sizeRelH relativeFrom="margin">
            <wp14:pctWidth>0</wp14:pctWidth>
          </wp14:sizeRelH>
          <wp14:sizeRelV relativeFrom="margin">
            <wp14:pctHeight>0</wp14:pctHeight>
          </wp14:sizeRelV>
        </wp:anchor>
      </w:drawing>
    </w:r>
  </w:p>
  <w:p w14:paraId="4BDE8C3F" w14:textId="614CB694" w:rsidR="003813E0" w:rsidRDefault="003813E0" w:rsidP="003813E0">
    <w:pPr>
      <w:pStyle w:val="Header"/>
      <w:pBdr>
        <w:bottom w:val="single" w:sz="6" w:space="1" w:color="auto"/>
      </w:pBdr>
      <w:rPr>
        <w:sz w:val="16"/>
        <w:szCs w:val="16"/>
      </w:rPr>
    </w:pPr>
    <w:r>
      <w:rPr>
        <w:sz w:val="16"/>
        <w:szCs w:val="16"/>
      </w:rPr>
      <w:t>School of Engineering and Computer Science</w:t>
    </w:r>
    <w:r>
      <w:rPr>
        <w:sz w:val="16"/>
        <w:szCs w:val="16"/>
      </w:rPr>
      <w:tab/>
    </w:r>
    <w:r>
      <w:rPr>
        <w:sz w:val="16"/>
        <w:szCs w:val="16"/>
      </w:rPr>
      <w:tab/>
      <w:t>Report</w:t>
    </w:r>
  </w:p>
  <w:p w14:paraId="0EBF8EB6" w14:textId="70914021" w:rsidR="003813E0" w:rsidRDefault="00381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562FD"/>
    <w:multiLevelType w:val="hybridMultilevel"/>
    <w:tmpl w:val="BB60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589E"/>
    <w:multiLevelType w:val="hybridMultilevel"/>
    <w:tmpl w:val="076C1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D446D"/>
    <w:multiLevelType w:val="multilevel"/>
    <w:tmpl w:val="9B0E0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6650CA"/>
    <w:multiLevelType w:val="multilevel"/>
    <w:tmpl w:val="4DE49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855959"/>
    <w:multiLevelType w:val="hybridMultilevel"/>
    <w:tmpl w:val="ACE6A1AA"/>
    <w:lvl w:ilvl="0" w:tplc="4D0C13CA">
      <w:start w:val="1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A45E42"/>
    <w:multiLevelType w:val="multilevel"/>
    <w:tmpl w:val="CA9654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FE79AE"/>
    <w:multiLevelType w:val="multilevel"/>
    <w:tmpl w:val="ACFCE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C75E94"/>
    <w:multiLevelType w:val="multilevel"/>
    <w:tmpl w:val="1D36E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370978">
    <w:abstractNumId w:val="7"/>
  </w:num>
  <w:num w:numId="2" w16cid:durableId="1880824331">
    <w:abstractNumId w:val="3"/>
  </w:num>
  <w:num w:numId="3" w16cid:durableId="869302143">
    <w:abstractNumId w:val="2"/>
  </w:num>
  <w:num w:numId="4" w16cid:durableId="187989116">
    <w:abstractNumId w:val="5"/>
  </w:num>
  <w:num w:numId="5" w16cid:durableId="142504138">
    <w:abstractNumId w:val="6"/>
  </w:num>
  <w:num w:numId="6" w16cid:durableId="972902232">
    <w:abstractNumId w:val="4"/>
  </w:num>
  <w:num w:numId="7" w16cid:durableId="1670985258">
    <w:abstractNumId w:val="0"/>
  </w:num>
  <w:num w:numId="8" w16cid:durableId="222642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E0"/>
    <w:rsid w:val="00015FBA"/>
    <w:rsid w:val="000D31FE"/>
    <w:rsid w:val="00143AAF"/>
    <w:rsid w:val="00194A7B"/>
    <w:rsid w:val="00200CB8"/>
    <w:rsid w:val="00303E5B"/>
    <w:rsid w:val="00371845"/>
    <w:rsid w:val="003813E0"/>
    <w:rsid w:val="00422154"/>
    <w:rsid w:val="00443CA8"/>
    <w:rsid w:val="004C7E7B"/>
    <w:rsid w:val="004D7A1B"/>
    <w:rsid w:val="00552DA6"/>
    <w:rsid w:val="005747DB"/>
    <w:rsid w:val="005B1921"/>
    <w:rsid w:val="005E1011"/>
    <w:rsid w:val="006106EF"/>
    <w:rsid w:val="00637CC2"/>
    <w:rsid w:val="00674F3A"/>
    <w:rsid w:val="006A3C63"/>
    <w:rsid w:val="006E7D6D"/>
    <w:rsid w:val="0073557B"/>
    <w:rsid w:val="007E11F6"/>
    <w:rsid w:val="00835EE9"/>
    <w:rsid w:val="008521B6"/>
    <w:rsid w:val="008B69A7"/>
    <w:rsid w:val="008C2D59"/>
    <w:rsid w:val="00901FAF"/>
    <w:rsid w:val="009241F8"/>
    <w:rsid w:val="009D0E84"/>
    <w:rsid w:val="009F64E3"/>
    <w:rsid w:val="00A155B2"/>
    <w:rsid w:val="00A62858"/>
    <w:rsid w:val="00B8403B"/>
    <w:rsid w:val="00BC09A3"/>
    <w:rsid w:val="00C43095"/>
    <w:rsid w:val="00C93D89"/>
    <w:rsid w:val="00CE2200"/>
    <w:rsid w:val="00E459DA"/>
    <w:rsid w:val="00E71CFB"/>
    <w:rsid w:val="00E95165"/>
    <w:rsid w:val="00F17B31"/>
    <w:rsid w:val="00F80344"/>
    <w:rsid w:val="00F97314"/>
    <w:rsid w:val="00FD2E38"/>
    <w:rsid w:val="00FF1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B8FD2"/>
  <w15:chartTrackingRefBased/>
  <w15:docId w15:val="{2860BCC4-1BE8-4B21-8A7C-EAC5D66F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3E0"/>
    <w:pPr>
      <w:widowControl w:val="0"/>
      <w:spacing w:after="0" w:line="360" w:lineRule="auto"/>
      <w:jc w:val="both"/>
    </w:pPr>
    <w:rPr>
      <w:rFonts w:ascii="Arial" w:eastAsia="Times New Roman" w:hAnsi="Arial" w:cs="Times New Roman"/>
      <w:kern w:val="0"/>
      <w:sz w:val="20"/>
      <w:szCs w:val="24"/>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3E0"/>
    <w:pPr>
      <w:tabs>
        <w:tab w:val="center" w:pos="4680"/>
        <w:tab w:val="right" w:pos="9360"/>
      </w:tabs>
      <w:spacing w:line="240" w:lineRule="auto"/>
    </w:pPr>
  </w:style>
  <w:style w:type="character" w:customStyle="1" w:styleId="HeaderChar">
    <w:name w:val="Header Char"/>
    <w:basedOn w:val="DefaultParagraphFont"/>
    <w:link w:val="Header"/>
    <w:uiPriority w:val="99"/>
    <w:rsid w:val="003813E0"/>
  </w:style>
  <w:style w:type="paragraph" w:styleId="Footer">
    <w:name w:val="footer"/>
    <w:basedOn w:val="Normal"/>
    <w:link w:val="FooterChar"/>
    <w:uiPriority w:val="99"/>
    <w:unhideWhenUsed/>
    <w:rsid w:val="003813E0"/>
    <w:pPr>
      <w:tabs>
        <w:tab w:val="center" w:pos="4680"/>
        <w:tab w:val="right" w:pos="9360"/>
      </w:tabs>
      <w:spacing w:line="240" w:lineRule="auto"/>
    </w:pPr>
  </w:style>
  <w:style w:type="character" w:customStyle="1" w:styleId="FooterChar">
    <w:name w:val="Footer Char"/>
    <w:basedOn w:val="DefaultParagraphFont"/>
    <w:link w:val="Footer"/>
    <w:uiPriority w:val="99"/>
    <w:rsid w:val="003813E0"/>
  </w:style>
  <w:style w:type="paragraph" w:styleId="ListParagraph">
    <w:name w:val="List Paragraph"/>
    <w:basedOn w:val="Normal"/>
    <w:uiPriority w:val="34"/>
    <w:qFormat/>
    <w:rsid w:val="006106EF"/>
    <w:pPr>
      <w:ind w:left="720"/>
      <w:contextualSpacing/>
    </w:pPr>
  </w:style>
  <w:style w:type="paragraph" w:styleId="NormalWeb">
    <w:name w:val="Normal (Web)"/>
    <w:basedOn w:val="Normal"/>
    <w:uiPriority w:val="99"/>
    <w:unhideWhenUsed/>
    <w:rsid w:val="00901FAF"/>
    <w:pPr>
      <w:widowControl/>
      <w:spacing w:before="100" w:beforeAutospacing="1" w:after="100" w:afterAutospacing="1" w:line="240" w:lineRule="auto"/>
      <w:jc w:val="left"/>
    </w:pPr>
    <w:rPr>
      <w:rFonts w:ascii="Times New Roman" w:hAnsi="Times New Roman"/>
      <w:sz w:val="24"/>
      <w:lang w:val="en-US" w:eastAsia="en-US"/>
    </w:rPr>
  </w:style>
  <w:style w:type="character" w:styleId="Hyperlink">
    <w:name w:val="Hyperlink"/>
    <w:basedOn w:val="DefaultParagraphFont"/>
    <w:uiPriority w:val="99"/>
    <w:unhideWhenUsed/>
    <w:rsid w:val="00901FAF"/>
    <w:rPr>
      <w:color w:val="0563C1" w:themeColor="hyperlink"/>
      <w:u w:val="single"/>
    </w:rPr>
  </w:style>
  <w:style w:type="character" w:styleId="UnresolvedMention">
    <w:name w:val="Unresolved Mention"/>
    <w:basedOn w:val="DefaultParagraphFont"/>
    <w:uiPriority w:val="99"/>
    <w:semiHidden/>
    <w:unhideWhenUsed/>
    <w:rsid w:val="00901FAF"/>
    <w:rPr>
      <w:color w:val="605E5C"/>
      <w:shd w:val="clear" w:color="auto" w:fill="E1DFDD"/>
    </w:rPr>
  </w:style>
  <w:style w:type="character" w:styleId="FollowedHyperlink">
    <w:name w:val="FollowedHyperlink"/>
    <w:basedOn w:val="DefaultParagraphFont"/>
    <w:uiPriority w:val="99"/>
    <w:semiHidden/>
    <w:unhideWhenUsed/>
    <w:rsid w:val="00F17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9911">
      <w:bodyDiv w:val="1"/>
      <w:marLeft w:val="0"/>
      <w:marRight w:val="0"/>
      <w:marTop w:val="0"/>
      <w:marBottom w:val="0"/>
      <w:divBdr>
        <w:top w:val="none" w:sz="0" w:space="0" w:color="auto"/>
        <w:left w:val="none" w:sz="0" w:space="0" w:color="auto"/>
        <w:bottom w:val="none" w:sz="0" w:space="0" w:color="auto"/>
        <w:right w:val="none" w:sz="0" w:space="0" w:color="auto"/>
      </w:divBdr>
    </w:div>
    <w:div w:id="80412832">
      <w:bodyDiv w:val="1"/>
      <w:marLeft w:val="0"/>
      <w:marRight w:val="0"/>
      <w:marTop w:val="0"/>
      <w:marBottom w:val="0"/>
      <w:divBdr>
        <w:top w:val="none" w:sz="0" w:space="0" w:color="auto"/>
        <w:left w:val="none" w:sz="0" w:space="0" w:color="auto"/>
        <w:bottom w:val="none" w:sz="0" w:space="0" w:color="auto"/>
        <w:right w:val="none" w:sz="0" w:space="0" w:color="auto"/>
      </w:divBdr>
    </w:div>
    <w:div w:id="113600779">
      <w:bodyDiv w:val="1"/>
      <w:marLeft w:val="0"/>
      <w:marRight w:val="0"/>
      <w:marTop w:val="0"/>
      <w:marBottom w:val="0"/>
      <w:divBdr>
        <w:top w:val="none" w:sz="0" w:space="0" w:color="auto"/>
        <w:left w:val="none" w:sz="0" w:space="0" w:color="auto"/>
        <w:bottom w:val="none" w:sz="0" w:space="0" w:color="auto"/>
        <w:right w:val="none" w:sz="0" w:space="0" w:color="auto"/>
      </w:divBdr>
    </w:div>
    <w:div w:id="144786320">
      <w:bodyDiv w:val="1"/>
      <w:marLeft w:val="0"/>
      <w:marRight w:val="0"/>
      <w:marTop w:val="0"/>
      <w:marBottom w:val="0"/>
      <w:divBdr>
        <w:top w:val="none" w:sz="0" w:space="0" w:color="auto"/>
        <w:left w:val="none" w:sz="0" w:space="0" w:color="auto"/>
        <w:bottom w:val="none" w:sz="0" w:space="0" w:color="auto"/>
        <w:right w:val="none" w:sz="0" w:space="0" w:color="auto"/>
      </w:divBdr>
      <w:divsChild>
        <w:div w:id="947734483">
          <w:marLeft w:val="0"/>
          <w:marRight w:val="0"/>
          <w:marTop w:val="0"/>
          <w:marBottom w:val="0"/>
          <w:divBdr>
            <w:top w:val="none" w:sz="0" w:space="0" w:color="auto"/>
            <w:left w:val="none" w:sz="0" w:space="0" w:color="auto"/>
            <w:bottom w:val="none" w:sz="0" w:space="0" w:color="auto"/>
            <w:right w:val="none" w:sz="0" w:space="0" w:color="auto"/>
          </w:divBdr>
          <w:divsChild>
            <w:div w:id="639042011">
              <w:marLeft w:val="0"/>
              <w:marRight w:val="0"/>
              <w:marTop w:val="100"/>
              <w:marBottom w:val="100"/>
              <w:divBdr>
                <w:top w:val="single" w:sz="2" w:space="0" w:color="D9D9E3"/>
                <w:left w:val="single" w:sz="2" w:space="0" w:color="D9D9E3"/>
                <w:bottom w:val="single" w:sz="2" w:space="0" w:color="D9D9E3"/>
                <w:right w:val="single" w:sz="2" w:space="0" w:color="D9D9E3"/>
              </w:divBdr>
              <w:divsChild>
                <w:div w:id="650716594">
                  <w:marLeft w:val="0"/>
                  <w:marRight w:val="0"/>
                  <w:marTop w:val="0"/>
                  <w:marBottom w:val="0"/>
                  <w:divBdr>
                    <w:top w:val="single" w:sz="2" w:space="0" w:color="D9D9E3"/>
                    <w:left w:val="single" w:sz="2" w:space="0" w:color="D9D9E3"/>
                    <w:bottom w:val="single" w:sz="2" w:space="0" w:color="D9D9E3"/>
                    <w:right w:val="single" w:sz="2" w:space="0" w:color="D9D9E3"/>
                  </w:divBdr>
                  <w:divsChild>
                    <w:div w:id="1023752620">
                      <w:marLeft w:val="0"/>
                      <w:marRight w:val="0"/>
                      <w:marTop w:val="0"/>
                      <w:marBottom w:val="0"/>
                      <w:divBdr>
                        <w:top w:val="single" w:sz="2" w:space="0" w:color="D9D9E3"/>
                        <w:left w:val="single" w:sz="2" w:space="0" w:color="D9D9E3"/>
                        <w:bottom w:val="single" w:sz="2" w:space="0" w:color="D9D9E3"/>
                        <w:right w:val="single" w:sz="2" w:space="0" w:color="D9D9E3"/>
                      </w:divBdr>
                      <w:divsChild>
                        <w:div w:id="1712653240">
                          <w:marLeft w:val="0"/>
                          <w:marRight w:val="0"/>
                          <w:marTop w:val="0"/>
                          <w:marBottom w:val="0"/>
                          <w:divBdr>
                            <w:top w:val="single" w:sz="2" w:space="0" w:color="D9D9E3"/>
                            <w:left w:val="single" w:sz="2" w:space="0" w:color="D9D9E3"/>
                            <w:bottom w:val="single" w:sz="2" w:space="0" w:color="D9D9E3"/>
                            <w:right w:val="single" w:sz="2" w:space="0" w:color="D9D9E3"/>
                          </w:divBdr>
                          <w:divsChild>
                            <w:div w:id="505168630">
                              <w:marLeft w:val="0"/>
                              <w:marRight w:val="0"/>
                              <w:marTop w:val="0"/>
                              <w:marBottom w:val="0"/>
                              <w:divBdr>
                                <w:top w:val="single" w:sz="2" w:space="0" w:color="D9D9E3"/>
                                <w:left w:val="single" w:sz="2" w:space="0" w:color="D9D9E3"/>
                                <w:bottom w:val="single" w:sz="2" w:space="0" w:color="D9D9E3"/>
                                <w:right w:val="single" w:sz="2" w:space="0" w:color="D9D9E3"/>
                              </w:divBdr>
                              <w:divsChild>
                                <w:div w:id="326597164">
                                  <w:marLeft w:val="0"/>
                                  <w:marRight w:val="0"/>
                                  <w:marTop w:val="0"/>
                                  <w:marBottom w:val="0"/>
                                  <w:divBdr>
                                    <w:top w:val="single" w:sz="2" w:space="0" w:color="D9D9E3"/>
                                    <w:left w:val="single" w:sz="2" w:space="0" w:color="D9D9E3"/>
                                    <w:bottom w:val="single" w:sz="2" w:space="0" w:color="D9D9E3"/>
                                    <w:right w:val="single" w:sz="2" w:space="0" w:color="D9D9E3"/>
                                  </w:divBdr>
                                  <w:divsChild>
                                    <w:div w:id="2811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474652">
      <w:bodyDiv w:val="1"/>
      <w:marLeft w:val="0"/>
      <w:marRight w:val="0"/>
      <w:marTop w:val="0"/>
      <w:marBottom w:val="0"/>
      <w:divBdr>
        <w:top w:val="none" w:sz="0" w:space="0" w:color="auto"/>
        <w:left w:val="none" w:sz="0" w:space="0" w:color="auto"/>
        <w:bottom w:val="none" w:sz="0" w:space="0" w:color="auto"/>
        <w:right w:val="none" w:sz="0" w:space="0" w:color="auto"/>
      </w:divBdr>
      <w:divsChild>
        <w:div w:id="151796320">
          <w:marLeft w:val="0"/>
          <w:marRight w:val="0"/>
          <w:marTop w:val="0"/>
          <w:marBottom w:val="0"/>
          <w:divBdr>
            <w:top w:val="single" w:sz="2" w:space="0" w:color="D9D9E3"/>
            <w:left w:val="single" w:sz="2" w:space="0" w:color="D9D9E3"/>
            <w:bottom w:val="single" w:sz="2" w:space="0" w:color="D9D9E3"/>
            <w:right w:val="single" w:sz="2" w:space="0" w:color="D9D9E3"/>
          </w:divBdr>
          <w:divsChild>
            <w:div w:id="1746951238">
              <w:marLeft w:val="0"/>
              <w:marRight w:val="0"/>
              <w:marTop w:val="0"/>
              <w:marBottom w:val="0"/>
              <w:divBdr>
                <w:top w:val="single" w:sz="2" w:space="0" w:color="D9D9E3"/>
                <w:left w:val="single" w:sz="2" w:space="0" w:color="D9D9E3"/>
                <w:bottom w:val="single" w:sz="2" w:space="0" w:color="D9D9E3"/>
                <w:right w:val="single" w:sz="2" w:space="0" w:color="D9D9E3"/>
              </w:divBdr>
              <w:divsChild>
                <w:div w:id="1478763315">
                  <w:marLeft w:val="0"/>
                  <w:marRight w:val="0"/>
                  <w:marTop w:val="0"/>
                  <w:marBottom w:val="0"/>
                  <w:divBdr>
                    <w:top w:val="single" w:sz="2" w:space="0" w:color="D9D9E3"/>
                    <w:left w:val="single" w:sz="2" w:space="0" w:color="D9D9E3"/>
                    <w:bottom w:val="single" w:sz="2" w:space="0" w:color="D9D9E3"/>
                    <w:right w:val="single" w:sz="2" w:space="0" w:color="D9D9E3"/>
                  </w:divBdr>
                  <w:divsChild>
                    <w:div w:id="175778040">
                      <w:marLeft w:val="0"/>
                      <w:marRight w:val="0"/>
                      <w:marTop w:val="0"/>
                      <w:marBottom w:val="0"/>
                      <w:divBdr>
                        <w:top w:val="single" w:sz="2" w:space="0" w:color="D9D9E3"/>
                        <w:left w:val="single" w:sz="2" w:space="0" w:color="D9D9E3"/>
                        <w:bottom w:val="single" w:sz="2" w:space="0" w:color="D9D9E3"/>
                        <w:right w:val="single" w:sz="2" w:space="0" w:color="D9D9E3"/>
                      </w:divBdr>
                      <w:divsChild>
                        <w:div w:id="696010197">
                          <w:marLeft w:val="0"/>
                          <w:marRight w:val="0"/>
                          <w:marTop w:val="0"/>
                          <w:marBottom w:val="0"/>
                          <w:divBdr>
                            <w:top w:val="none" w:sz="0" w:space="0" w:color="auto"/>
                            <w:left w:val="none" w:sz="0" w:space="0" w:color="auto"/>
                            <w:bottom w:val="none" w:sz="0" w:space="0" w:color="auto"/>
                            <w:right w:val="none" w:sz="0" w:space="0" w:color="auto"/>
                          </w:divBdr>
                          <w:divsChild>
                            <w:div w:id="1444378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763661">
                                  <w:marLeft w:val="0"/>
                                  <w:marRight w:val="0"/>
                                  <w:marTop w:val="0"/>
                                  <w:marBottom w:val="0"/>
                                  <w:divBdr>
                                    <w:top w:val="single" w:sz="2" w:space="0" w:color="D9D9E3"/>
                                    <w:left w:val="single" w:sz="2" w:space="0" w:color="D9D9E3"/>
                                    <w:bottom w:val="single" w:sz="2" w:space="0" w:color="D9D9E3"/>
                                    <w:right w:val="single" w:sz="2" w:space="0" w:color="D9D9E3"/>
                                  </w:divBdr>
                                  <w:divsChild>
                                    <w:div w:id="1054277768">
                                      <w:marLeft w:val="0"/>
                                      <w:marRight w:val="0"/>
                                      <w:marTop w:val="0"/>
                                      <w:marBottom w:val="0"/>
                                      <w:divBdr>
                                        <w:top w:val="single" w:sz="2" w:space="0" w:color="D9D9E3"/>
                                        <w:left w:val="single" w:sz="2" w:space="0" w:color="D9D9E3"/>
                                        <w:bottom w:val="single" w:sz="2" w:space="0" w:color="D9D9E3"/>
                                        <w:right w:val="single" w:sz="2" w:space="0" w:color="D9D9E3"/>
                                      </w:divBdr>
                                      <w:divsChild>
                                        <w:div w:id="1571962759">
                                          <w:marLeft w:val="0"/>
                                          <w:marRight w:val="0"/>
                                          <w:marTop w:val="0"/>
                                          <w:marBottom w:val="0"/>
                                          <w:divBdr>
                                            <w:top w:val="single" w:sz="2" w:space="0" w:color="D9D9E3"/>
                                            <w:left w:val="single" w:sz="2" w:space="0" w:color="D9D9E3"/>
                                            <w:bottom w:val="single" w:sz="2" w:space="0" w:color="D9D9E3"/>
                                            <w:right w:val="single" w:sz="2" w:space="0" w:color="D9D9E3"/>
                                          </w:divBdr>
                                          <w:divsChild>
                                            <w:div w:id="1355378449">
                                              <w:marLeft w:val="0"/>
                                              <w:marRight w:val="0"/>
                                              <w:marTop w:val="0"/>
                                              <w:marBottom w:val="0"/>
                                              <w:divBdr>
                                                <w:top w:val="single" w:sz="2" w:space="0" w:color="D9D9E3"/>
                                                <w:left w:val="single" w:sz="2" w:space="0" w:color="D9D9E3"/>
                                                <w:bottom w:val="single" w:sz="2" w:space="0" w:color="D9D9E3"/>
                                                <w:right w:val="single" w:sz="2" w:space="0" w:color="D9D9E3"/>
                                              </w:divBdr>
                                              <w:divsChild>
                                                <w:div w:id="221254266">
                                                  <w:marLeft w:val="0"/>
                                                  <w:marRight w:val="0"/>
                                                  <w:marTop w:val="0"/>
                                                  <w:marBottom w:val="0"/>
                                                  <w:divBdr>
                                                    <w:top w:val="single" w:sz="2" w:space="0" w:color="D9D9E3"/>
                                                    <w:left w:val="single" w:sz="2" w:space="0" w:color="D9D9E3"/>
                                                    <w:bottom w:val="single" w:sz="2" w:space="0" w:color="D9D9E3"/>
                                                    <w:right w:val="single" w:sz="2" w:space="0" w:color="D9D9E3"/>
                                                  </w:divBdr>
                                                  <w:divsChild>
                                                    <w:div w:id="106610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7443991">
                                              <w:marLeft w:val="0"/>
                                              <w:marRight w:val="0"/>
                                              <w:marTop w:val="0"/>
                                              <w:marBottom w:val="0"/>
                                              <w:divBdr>
                                                <w:top w:val="single" w:sz="2" w:space="0" w:color="D9D9E3"/>
                                                <w:left w:val="single" w:sz="2" w:space="0" w:color="D9D9E3"/>
                                                <w:bottom w:val="single" w:sz="2" w:space="0" w:color="D9D9E3"/>
                                                <w:right w:val="single" w:sz="2" w:space="0" w:color="D9D9E3"/>
                                              </w:divBdr>
                                              <w:divsChild>
                                                <w:div w:id="165098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61041777">
          <w:marLeft w:val="0"/>
          <w:marRight w:val="0"/>
          <w:marTop w:val="0"/>
          <w:marBottom w:val="0"/>
          <w:divBdr>
            <w:top w:val="none" w:sz="0" w:space="0" w:color="auto"/>
            <w:left w:val="none" w:sz="0" w:space="0" w:color="auto"/>
            <w:bottom w:val="none" w:sz="0" w:space="0" w:color="auto"/>
            <w:right w:val="none" w:sz="0" w:space="0" w:color="auto"/>
          </w:divBdr>
        </w:div>
      </w:divsChild>
    </w:div>
    <w:div w:id="531498772">
      <w:bodyDiv w:val="1"/>
      <w:marLeft w:val="0"/>
      <w:marRight w:val="0"/>
      <w:marTop w:val="0"/>
      <w:marBottom w:val="0"/>
      <w:divBdr>
        <w:top w:val="none" w:sz="0" w:space="0" w:color="auto"/>
        <w:left w:val="none" w:sz="0" w:space="0" w:color="auto"/>
        <w:bottom w:val="none" w:sz="0" w:space="0" w:color="auto"/>
        <w:right w:val="none" w:sz="0" w:space="0" w:color="auto"/>
      </w:divBdr>
      <w:divsChild>
        <w:div w:id="1029257658">
          <w:marLeft w:val="-720"/>
          <w:marRight w:val="0"/>
          <w:marTop w:val="0"/>
          <w:marBottom w:val="0"/>
          <w:divBdr>
            <w:top w:val="none" w:sz="0" w:space="0" w:color="auto"/>
            <w:left w:val="none" w:sz="0" w:space="0" w:color="auto"/>
            <w:bottom w:val="none" w:sz="0" w:space="0" w:color="auto"/>
            <w:right w:val="none" w:sz="0" w:space="0" w:color="auto"/>
          </w:divBdr>
        </w:div>
      </w:divsChild>
    </w:div>
    <w:div w:id="567617607">
      <w:bodyDiv w:val="1"/>
      <w:marLeft w:val="0"/>
      <w:marRight w:val="0"/>
      <w:marTop w:val="0"/>
      <w:marBottom w:val="0"/>
      <w:divBdr>
        <w:top w:val="none" w:sz="0" w:space="0" w:color="auto"/>
        <w:left w:val="none" w:sz="0" w:space="0" w:color="auto"/>
        <w:bottom w:val="none" w:sz="0" w:space="0" w:color="auto"/>
        <w:right w:val="none" w:sz="0" w:space="0" w:color="auto"/>
      </w:divBdr>
      <w:divsChild>
        <w:div w:id="2023317245">
          <w:marLeft w:val="-720"/>
          <w:marRight w:val="0"/>
          <w:marTop w:val="0"/>
          <w:marBottom w:val="0"/>
          <w:divBdr>
            <w:top w:val="none" w:sz="0" w:space="0" w:color="auto"/>
            <w:left w:val="none" w:sz="0" w:space="0" w:color="auto"/>
            <w:bottom w:val="none" w:sz="0" w:space="0" w:color="auto"/>
            <w:right w:val="none" w:sz="0" w:space="0" w:color="auto"/>
          </w:divBdr>
        </w:div>
      </w:divsChild>
    </w:div>
    <w:div w:id="571499968">
      <w:bodyDiv w:val="1"/>
      <w:marLeft w:val="0"/>
      <w:marRight w:val="0"/>
      <w:marTop w:val="0"/>
      <w:marBottom w:val="0"/>
      <w:divBdr>
        <w:top w:val="none" w:sz="0" w:space="0" w:color="auto"/>
        <w:left w:val="none" w:sz="0" w:space="0" w:color="auto"/>
        <w:bottom w:val="none" w:sz="0" w:space="0" w:color="auto"/>
        <w:right w:val="none" w:sz="0" w:space="0" w:color="auto"/>
      </w:divBdr>
    </w:div>
    <w:div w:id="1117333704">
      <w:bodyDiv w:val="1"/>
      <w:marLeft w:val="0"/>
      <w:marRight w:val="0"/>
      <w:marTop w:val="0"/>
      <w:marBottom w:val="0"/>
      <w:divBdr>
        <w:top w:val="none" w:sz="0" w:space="0" w:color="auto"/>
        <w:left w:val="none" w:sz="0" w:space="0" w:color="auto"/>
        <w:bottom w:val="none" w:sz="0" w:space="0" w:color="auto"/>
        <w:right w:val="none" w:sz="0" w:space="0" w:color="auto"/>
      </w:divBdr>
    </w:div>
    <w:div w:id="1375471294">
      <w:bodyDiv w:val="1"/>
      <w:marLeft w:val="0"/>
      <w:marRight w:val="0"/>
      <w:marTop w:val="0"/>
      <w:marBottom w:val="0"/>
      <w:divBdr>
        <w:top w:val="none" w:sz="0" w:space="0" w:color="auto"/>
        <w:left w:val="none" w:sz="0" w:space="0" w:color="auto"/>
        <w:bottom w:val="none" w:sz="0" w:space="0" w:color="auto"/>
        <w:right w:val="none" w:sz="0" w:space="0" w:color="auto"/>
      </w:divBdr>
    </w:div>
    <w:div w:id="1414860506">
      <w:bodyDiv w:val="1"/>
      <w:marLeft w:val="0"/>
      <w:marRight w:val="0"/>
      <w:marTop w:val="0"/>
      <w:marBottom w:val="0"/>
      <w:divBdr>
        <w:top w:val="none" w:sz="0" w:space="0" w:color="auto"/>
        <w:left w:val="none" w:sz="0" w:space="0" w:color="auto"/>
        <w:bottom w:val="none" w:sz="0" w:space="0" w:color="auto"/>
        <w:right w:val="none" w:sz="0" w:space="0" w:color="auto"/>
      </w:divBdr>
      <w:divsChild>
        <w:div w:id="1661810958">
          <w:marLeft w:val="-720"/>
          <w:marRight w:val="0"/>
          <w:marTop w:val="0"/>
          <w:marBottom w:val="0"/>
          <w:divBdr>
            <w:top w:val="none" w:sz="0" w:space="0" w:color="auto"/>
            <w:left w:val="none" w:sz="0" w:space="0" w:color="auto"/>
            <w:bottom w:val="none" w:sz="0" w:space="0" w:color="auto"/>
            <w:right w:val="none" w:sz="0" w:space="0" w:color="auto"/>
          </w:divBdr>
        </w:div>
      </w:divsChild>
    </w:div>
    <w:div w:id="1477065591">
      <w:bodyDiv w:val="1"/>
      <w:marLeft w:val="0"/>
      <w:marRight w:val="0"/>
      <w:marTop w:val="0"/>
      <w:marBottom w:val="0"/>
      <w:divBdr>
        <w:top w:val="none" w:sz="0" w:space="0" w:color="auto"/>
        <w:left w:val="none" w:sz="0" w:space="0" w:color="auto"/>
        <w:bottom w:val="none" w:sz="0" w:space="0" w:color="auto"/>
        <w:right w:val="none" w:sz="0" w:space="0" w:color="auto"/>
      </w:divBdr>
    </w:div>
    <w:div w:id="1535733015">
      <w:bodyDiv w:val="1"/>
      <w:marLeft w:val="0"/>
      <w:marRight w:val="0"/>
      <w:marTop w:val="0"/>
      <w:marBottom w:val="0"/>
      <w:divBdr>
        <w:top w:val="none" w:sz="0" w:space="0" w:color="auto"/>
        <w:left w:val="none" w:sz="0" w:space="0" w:color="auto"/>
        <w:bottom w:val="none" w:sz="0" w:space="0" w:color="auto"/>
        <w:right w:val="none" w:sz="0" w:space="0" w:color="auto"/>
      </w:divBdr>
      <w:divsChild>
        <w:div w:id="452289044">
          <w:marLeft w:val="0"/>
          <w:marRight w:val="0"/>
          <w:marTop w:val="0"/>
          <w:marBottom w:val="0"/>
          <w:divBdr>
            <w:top w:val="single" w:sz="2" w:space="0" w:color="D9D9E3"/>
            <w:left w:val="single" w:sz="2" w:space="0" w:color="D9D9E3"/>
            <w:bottom w:val="single" w:sz="2" w:space="0" w:color="D9D9E3"/>
            <w:right w:val="single" w:sz="2" w:space="0" w:color="D9D9E3"/>
          </w:divBdr>
          <w:divsChild>
            <w:div w:id="1651400571">
              <w:marLeft w:val="0"/>
              <w:marRight w:val="0"/>
              <w:marTop w:val="0"/>
              <w:marBottom w:val="0"/>
              <w:divBdr>
                <w:top w:val="single" w:sz="2" w:space="0" w:color="D9D9E3"/>
                <w:left w:val="single" w:sz="2" w:space="0" w:color="D9D9E3"/>
                <w:bottom w:val="single" w:sz="2" w:space="0" w:color="D9D9E3"/>
                <w:right w:val="single" w:sz="2" w:space="0" w:color="D9D9E3"/>
              </w:divBdr>
              <w:divsChild>
                <w:div w:id="735250722">
                  <w:marLeft w:val="0"/>
                  <w:marRight w:val="0"/>
                  <w:marTop w:val="0"/>
                  <w:marBottom w:val="0"/>
                  <w:divBdr>
                    <w:top w:val="single" w:sz="2" w:space="0" w:color="D9D9E3"/>
                    <w:left w:val="single" w:sz="2" w:space="0" w:color="D9D9E3"/>
                    <w:bottom w:val="single" w:sz="2" w:space="0" w:color="D9D9E3"/>
                    <w:right w:val="single" w:sz="2" w:space="0" w:color="D9D9E3"/>
                  </w:divBdr>
                  <w:divsChild>
                    <w:div w:id="1387492898">
                      <w:marLeft w:val="0"/>
                      <w:marRight w:val="0"/>
                      <w:marTop w:val="0"/>
                      <w:marBottom w:val="0"/>
                      <w:divBdr>
                        <w:top w:val="single" w:sz="2" w:space="0" w:color="D9D9E3"/>
                        <w:left w:val="single" w:sz="2" w:space="0" w:color="D9D9E3"/>
                        <w:bottom w:val="single" w:sz="2" w:space="0" w:color="D9D9E3"/>
                        <w:right w:val="single" w:sz="2" w:space="0" w:color="D9D9E3"/>
                      </w:divBdr>
                      <w:divsChild>
                        <w:div w:id="1357804154">
                          <w:marLeft w:val="0"/>
                          <w:marRight w:val="0"/>
                          <w:marTop w:val="0"/>
                          <w:marBottom w:val="0"/>
                          <w:divBdr>
                            <w:top w:val="none" w:sz="0" w:space="0" w:color="auto"/>
                            <w:left w:val="none" w:sz="0" w:space="0" w:color="auto"/>
                            <w:bottom w:val="none" w:sz="0" w:space="0" w:color="auto"/>
                            <w:right w:val="none" w:sz="0" w:space="0" w:color="auto"/>
                          </w:divBdr>
                          <w:divsChild>
                            <w:div w:id="64253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882176">
                                  <w:marLeft w:val="0"/>
                                  <w:marRight w:val="0"/>
                                  <w:marTop w:val="0"/>
                                  <w:marBottom w:val="0"/>
                                  <w:divBdr>
                                    <w:top w:val="single" w:sz="2" w:space="0" w:color="D9D9E3"/>
                                    <w:left w:val="single" w:sz="2" w:space="0" w:color="D9D9E3"/>
                                    <w:bottom w:val="single" w:sz="2" w:space="0" w:color="D9D9E3"/>
                                    <w:right w:val="single" w:sz="2" w:space="0" w:color="D9D9E3"/>
                                  </w:divBdr>
                                  <w:divsChild>
                                    <w:div w:id="1724867946">
                                      <w:marLeft w:val="0"/>
                                      <w:marRight w:val="0"/>
                                      <w:marTop w:val="0"/>
                                      <w:marBottom w:val="0"/>
                                      <w:divBdr>
                                        <w:top w:val="single" w:sz="2" w:space="0" w:color="D9D9E3"/>
                                        <w:left w:val="single" w:sz="2" w:space="0" w:color="D9D9E3"/>
                                        <w:bottom w:val="single" w:sz="2" w:space="0" w:color="D9D9E3"/>
                                        <w:right w:val="single" w:sz="2" w:space="0" w:color="D9D9E3"/>
                                      </w:divBdr>
                                      <w:divsChild>
                                        <w:div w:id="1046376298">
                                          <w:marLeft w:val="0"/>
                                          <w:marRight w:val="0"/>
                                          <w:marTop w:val="0"/>
                                          <w:marBottom w:val="0"/>
                                          <w:divBdr>
                                            <w:top w:val="single" w:sz="2" w:space="0" w:color="D9D9E3"/>
                                            <w:left w:val="single" w:sz="2" w:space="0" w:color="D9D9E3"/>
                                            <w:bottom w:val="single" w:sz="2" w:space="0" w:color="D9D9E3"/>
                                            <w:right w:val="single" w:sz="2" w:space="0" w:color="D9D9E3"/>
                                          </w:divBdr>
                                          <w:divsChild>
                                            <w:div w:id="1887835022">
                                              <w:marLeft w:val="0"/>
                                              <w:marRight w:val="0"/>
                                              <w:marTop w:val="0"/>
                                              <w:marBottom w:val="0"/>
                                              <w:divBdr>
                                                <w:top w:val="single" w:sz="2" w:space="0" w:color="D9D9E3"/>
                                                <w:left w:val="single" w:sz="2" w:space="0" w:color="D9D9E3"/>
                                                <w:bottom w:val="single" w:sz="2" w:space="0" w:color="D9D9E3"/>
                                                <w:right w:val="single" w:sz="2" w:space="0" w:color="D9D9E3"/>
                                              </w:divBdr>
                                              <w:divsChild>
                                                <w:div w:id="1917519658">
                                                  <w:marLeft w:val="0"/>
                                                  <w:marRight w:val="0"/>
                                                  <w:marTop w:val="0"/>
                                                  <w:marBottom w:val="0"/>
                                                  <w:divBdr>
                                                    <w:top w:val="single" w:sz="2" w:space="0" w:color="D9D9E3"/>
                                                    <w:left w:val="single" w:sz="2" w:space="0" w:color="D9D9E3"/>
                                                    <w:bottom w:val="single" w:sz="2" w:space="0" w:color="D9D9E3"/>
                                                    <w:right w:val="single" w:sz="2" w:space="0" w:color="D9D9E3"/>
                                                  </w:divBdr>
                                                  <w:divsChild>
                                                    <w:div w:id="99734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623154">
          <w:marLeft w:val="0"/>
          <w:marRight w:val="0"/>
          <w:marTop w:val="0"/>
          <w:marBottom w:val="0"/>
          <w:divBdr>
            <w:top w:val="none" w:sz="0" w:space="0" w:color="auto"/>
            <w:left w:val="none" w:sz="0" w:space="0" w:color="auto"/>
            <w:bottom w:val="none" w:sz="0" w:space="0" w:color="auto"/>
            <w:right w:val="none" w:sz="0" w:space="0" w:color="auto"/>
          </w:divBdr>
        </w:div>
      </w:divsChild>
    </w:div>
    <w:div w:id="1720670015">
      <w:bodyDiv w:val="1"/>
      <w:marLeft w:val="0"/>
      <w:marRight w:val="0"/>
      <w:marTop w:val="0"/>
      <w:marBottom w:val="0"/>
      <w:divBdr>
        <w:top w:val="none" w:sz="0" w:space="0" w:color="auto"/>
        <w:left w:val="none" w:sz="0" w:space="0" w:color="auto"/>
        <w:bottom w:val="none" w:sz="0" w:space="0" w:color="auto"/>
        <w:right w:val="none" w:sz="0" w:space="0" w:color="auto"/>
      </w:divBdr>
      <w:divsChild>
        <w:div w:id="2008512209">
          <w:marLeft w:val="-720"/>
          <w:marRight w:val="0"/>
          <w:marTop w:val="0"/>
          <w:marBottom w:val="0"/>
          <w:divBdr>
            <w:top w:val="none" w:sz="0" w:space="0" w:color="auto"/>
            <w:left w:val="none" w:sz="0" w:space="0" w:color="auto"/>
            <w:bottom w:val="none" w:sz="0" w:space="0" w:color="auto"/>
            <w:right w:val="none" w:sz="0" w:space="0" w:color="auto"/>
          </w:divBdr>
        </w:div>
      </w:divsChild>
    </w:div>
    <w:div w:id="1729185027">
      <w:bodyDiv w:val="1"/>
      <w:marLeft w:val="0"/>
      <w:marRight w:val="0"/>
      <w:marTop w:val="0"/>
      <w:marBottom w:val="0"/>
      <w:divBdr>
        <w:top w:val="none" w:sz="0" w:space="0" w:color="auto"/>
        <w:left w:val="none" w:sz="0" w:space="0" w:color="auto"/>
        <w:bottom w:val="none" w:sz="0" w:space="0" w:color="auto"/>
        <w:right w:val="none" w:sz="0" w:space="0" w:color="auto"/>
      </w:divBdr>
    </w:div>
    <w:div w:id="1729567713">
      <w:bodyDiv w:val="1"/>
      <w:marLeft w:val="0"/>
      <w:marRight w:val="0"/>
      <w:marTop w:val="0"/>
      <w:marBottom w:val="0"/>
      <w:divBdr>
        <w:top w:val="none" w:sz="0" w:space="0" w:color="auto"/>
        <w:left w:val="none" w:sz="0" w:space="0" w:color="auto"/>
        <w:bottom w:val="none" w:sz="0" w:space="0" w:color="auto"/>
        <w:right w:val="none" w:sz="0" w:space="0" w:color="auto"/>
      </w:divBdr>
    </w:div>
    <w:div w:id="1801075231">
      <w:bodyDiv w:val="1"/>
      <w:marLeft w:val="0"/>
      <w:marRight w:val="0"/>
      <w:marTop w:val="0"/>
      <w:marBottom w:val="0"/>
      <w:divBdr>
        <w:top w:val="none" w:sz="0" w:space="0" w:color="auto"/>
        <w:left w:val="none" w:sz="0" w:space="0" w:color="auto"/>
        <w:bottom w:val="none" w:sz="0" w:space="0" w:color="auto"/>
        <w:right w:val="none" w:sz="0" w:space="0" w:color="auto"/>
      </w:divBdr>
      <w:divsChild>
        <w:div w:id="161238429">
          <w:marLeft w:val="0"/>
          <w:marRight w:val="0"/>
          <w:marTop w:val="0"/>
          <w:marBottom w:val="0"/>
          <w:divBdr>
            <w:top w:val="none" w:sz="0" w:space="0" w:color="auto"/>
            <w:left w:val="none" w:sz="0" w:space="0" w:color="auto"/>
            <w:bottom w:val="none" w:sz="0" w:space="0" w:color="auto"/>
            <w:right w:val="none" w:sz="0" w:space="0" w:color="auto"/>
          </w:divBdr>
          <w:divsChild>
            <w:div w:id="2142645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696847">
                  <w:marLeft w:val="0"/>
                  <w:marRight w:val="0"/>
                  <w:marTop w:val="0"/>
                  <w:marBottom w:val="0"/>
                  <w:divBdr>
                    <w:top w:val="single" w:sz="2" w:space="0" w:color="D9D9E3"/>
                    <w:left w:val="single" w:sz="2" w:space="0" w:color="D9D9E3"/>
                    <w:bottom w:val="single" w:sz="2" w:space="0" w:color="D9D9E3"/>
                    <w:right w:val="single" w:sz="2" w:space="0" w:color="D9D9E3"/>
                  </w:divBdr>
                  <w:divsChild>
                    <w:div w:id="624428122">
                      <w:marLeft w:val="0"/>
                      <w:marRight w:val="0"/>
                      <w:marTop w:val="0"/>
                      <w:marBottom w:val="0"/>
                      <w:divBdr>
                        <w:top w:val="single" w:sz="2" w:space="0" w:color="D9D9E3"/>
                        <w:left w:val="single" w:sz="2" w:space="0" w:color="D9D9E3"/>
                        <w:bottom w:val="single" w:sz="2" w:space="0" w:color="D9D9E3"/>
                        <w:right w:val="single" w:sz="2" w:space="0" w:color="D9D9E3"/>
                      </w:divBdr>
                      <w:divsChild>
                        <w:div w:id="2141681370">
                          <w:marLeft w:val="0"/>
                          <w:marRight w:val="0"/>
                          <w:marTop w:val="0"/>
                          <w:marBottom w:val="0"/>
                          <w:divBdr>
                            <w:top w:val="single" w:sz="2" w:space="0" w:color="D9D9E3"/>
                            <w:left w:val="single" w:sz="2" w:space="0" w:color="D9D9E3"/>
                            <w:bottom w:val="single" w:sz="2" w:space="0" w:color="D9D9E3"/>
                            <w:right w:val="single" w:sz="2" w:space="0" w:color="D9D9E3"/>
                          </w:divBdr>
                          <w:divsChild>
                            <w:div w:id="2019581782">
                              <w:marLeft w:val="0"/>
                              <w:marRight w:val="0"/>
                              <w:marTop w:val="0"/>
                              <w:marBottom w:val="0"/>
                              <w:divBdr>
                                <w:top w:val="single" w:sz="2" w:space="0" w:color="D9D9E3"/>
                                <w:left w:val="single" w:sz="2" w:space="0" w:color="D9D9E3"/>
                                <w:bottom w:val="single" w:sz="2" w:space="0" w:color="D9D9E3"/>
                                <w:right w:val="single" w:sz="2" w:space="0" w:color="D9D9E3"/>
                              </w:divBdr>
                              <w:divsChild>
                                <w:div w:id="1611400118">
                                  <w:marLeft w:val="0"/>
                                  <w:marRight w:val="0"/>
                                  <w:marTop w:val="0"/>
                                  <w:marBottom w:val="0"/>
                                  <w:divBdr>
                                    <w:top w:val="single" w:sz="2" w:space="0" w:color="D9D9E3"/>
                                    <w:left w:val="single" w:sz="2" w:space="0" w:color="D9D9E3"/>
                                    <w:bottom w:val="single" w:sz="2" w:space="0" w:color="D9D9E3"/>
                                    <w:right w:val="single" w:sz="2" w:space="0" w:color="D9D9E3"/>
                                  </w:divBdr>
                                  <w:divsChild>
                                    <w:div w:id="57678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3730466">
      <w:bodyDiv w:val="1"/>
      <w:marLeft w:val="0"/>
      <w:marRight w:val="0"/>
      <w:marTop w:val="0"/>
      <w:marBottom w:val="0"/>
      <w:divBdr>
        <w:top w:val="none" w:sz="0" w:space="0" w:color="auto"/>
        <w:left w:val="none" w:sz="0" w:space="0" w:color="auto"/>
        <w:bottom w:val="none" w:sz="0" w:space="0" w:color="auto"/>
        <w:right w:val="none" w:sz="0" w:space="0" w:color="auto"/>
      </w:divBdr>
      <w:divsChild>
        <w:div w:id="116262322">
          <w:marLeft w:val="-720"/>
          <w:marRight w:val="0"/>
          <w:marTop w:val="0"/>
          <w:marBottom w:val="0"/>
          <w:divBdr>
            <w:top w:val="none" w:sz="0" w:space="0" w:color="auto"/>
            <w:left w:val="none" w:sz="0" w:space="0" w:color="auto"/>
            <w:bottom w:val="none" w:sz="0" w:space="0" w:color="auto"/>
            <w:right w:val="none" w:sz="0" w:space="0" w:color="auto"/>
          </w:divBdr>
        </w:div>
      </w:divsChild>
    </w:div>
    <w:div w:id="2001154340">
      <w:bodyDiv w:val="1"/>
      <w:marLeft w:val="0"/>
      <w:marRight w:val="0"/>
      <w:marTop w:val="0"/>
      <w:marBottom w:val="0"/>
      <w:divBdr>
        <w:top w:val="none" w:sz="0" w:space="0" w:color="auto"/>
        <w:left w:val="none" w:sz="0" w:space="0" w:color="auto"/>
        <w:bottom w:val="none" w:sz="0" w:space="0" w:color="auto"/>
        <w:right w:val="none" w:sz="0" w:space="0" w:color="auto"/>
      </w:divBdr>
      <w:divsChild>
        <w:div w:id="104619571">
          <w:marLeft w:val="-720"/>
          <w:marRight w:val="0"/>
          <w:marTop w:val="0"/>
          <w:marBottom w:val="0"/>
          <w:divBdr>
            <w:top w:val="none" w:sz="0" w:space="0" w:color="auto"/>
            <w:left w:val="none" w:sz="0" w:space="0" w:color="auto"/>
            <w:bottom w:val="none" w:sz="0" w:space="0" w:color="auto"/>
            <w:right w:val="none" w:sz="0" w:space="0" w:color="auto"/>
          </w:divBdr>
        </w:div>
      </w:divsChild>
    </w:div>
    <w:div w:id="2123649396">
      <w:bodyDiv w:val="1"/>
      <w:marLeft w:val="0"/>
      <w:marRight w:val="0"/>
      <w:marTop w:val="0"/>
      <w:marBottom w:val="0"/>
      <w:divBdr>
        <w:top w:val="none" w:sz="0" w:space="0" w:color="auto"/>
        <w:left w:val="none" w:sz="0" w:space="0" w:color="auto"/>
        <w:bottom w:val="none" w:sz="0" w:space="0" w:color="auto"/>
        <w:right w:val="none" w:sz="0" w:space="0" w:color="auto"/>
      </w:divBdr>
      <w:divsChild>
        <w:div w:id="1544438866">
          <w:marLeft w:val="0"/>
          <w:marRight w:val="0"/>
          <w:marTop w:val="0"/>
          <w:marBottom w:val="0"/>
          <w:divBdr>
            <w:top w:val="none" w:sz="0" w:space="0" w:color="auto"/>
            <w:left w:val="none" w:sz="0" w:space="0" w:color="auto"/>
            <w:bottom w:val="none" w:sz="0" w:space="0" w:color="auto"/>
            <w:right w:val="none" w:sz="0" w:space="0" w:color="auto"/>
          </w:divBdr>
          <w:divsChild>
            <w:div w:id="642077360">
              <w:marLeft w:val="0"/>
              <w:marRight w:val="0"/>
              <w:marTop w:val="100"/>
              <w:marBottom w:val="100"/>
              <w:divBdr>
                <w:top w:val="single" w:sz="2" w:space="0" w:color="D9D9E3"/>
                <w:left w:val="single" w:sz="2" w:space="0" w:color="D9D9E3"/>
                <w:bottom w:val="single" w:sz="2" w:space="0" w:color="D9D9E3"/>
                <w:right w:val="single" w:sz="2" w:space="0" w:color="D9D9E3"/>
              </w:divBdr>
              <w:divsChild>
                <w:div w:id="339162023">
                  <w:marLeft w:val="0"/>
                  <w:marRight w:val="0"/>
                  <w:marTop w:val="0"/>
                  <w:marBottom w:val="0"/>
                  <w:divBdr>
                    <w:top w:val="single" w:sz="2" w:space="0" w:color="D9D9E3"/>
                    <w:left w:val="single" w:sz="2" w:space="0" w:color="D9D9E3"/>
                    <w:bottom w:val="single" w:sz="2" w:space="0" w:color="D9D9E3"/>
                    <w:right w:val="single" w:sz="2" w:space="0" w:color="D9D9E3"/>
                  </w:divBdr>
                  <w:divsChild>
                    <w:div w:id="1800948865">
                      <w:marLeft w:val="0"/>
                      <w:marRight w:val="0"/>
                      <w:marTop w:val="0"/>
                      <w:marBottom w:val="0"/>
                      <w:divBdr>
                        <w:top w:val="single" w:sz="2" w:space="0" w:color="D9D9E3"/>
                        <w:left w:val="single" w:sz="2" w:space="0" w:color="D9D9E3"/>
                        <w:bottom w:val="single" w:sz="2" w:space="0" w:color="D9D9E3"/>
                        <w:right w:val="single" w:sz="2" w:space="0" w:color="D9D9E3"/>
                      </w:divBdr>
                      <w:divsChild>
                        <w:div w:id="360981836">
                          <w:marLeft w:val="0"/>
                          <w:marRight w:val="0"/>
                          <w:marTop w:val="0"/>
                          <w:marBottom w:val="0"/>
                          <w:divBdr>
                            <w:top w:val="single" w:sz="2" w:space="0" w:color="D9D9E3"/>
                            <w:left w:val="single" w:sz="2" w:space="0" w:color="D9D9E3"/>
                            <w:bottom w:val="single" w:sz="2" w:space="0" w:color="D9D9E3"/>
                            <w:right w:val="single" w:sz="2" w:space="0" w:color="D9D9E3"/>
                          </w:divBdr>
                          <w:divsChild>
                            <w:div w:id="1581791783">
                              <w:marLeft w:val="0"/>
                              <w:marRight w:val="0"/>
                              <w:marTop w:val="0"/>
                              <w:marBottom w:val="0"/>
                              <w:divBdr>
                                <w:top w:val="single" w:sz="2" w:space="0" w:color="D9D9E3"/>
                                <w:left w:val="single" w:sz="2" w:space="0" w:color="D9D9E3"/>
                                <w:bottom w:val="single" w:sz="2" w:space="0" w:color="D9D9E3"/>
                                <w:right w:val="single" w:sz="2" w:space="0" w:color="D9D9E3"/>
                              </w:divBdr>
                              <w:divsChild>
                                <w:div w:id="583955013">
                                  <w:marLeft w:val="0"/>
                                  <w:marRight w:val="0"/>
                                  <w:marTop w:val="0"/>
                                  <w:marBottom w:val="0"/>
                                  <w:divBdr>
                                    <w:top w:val="single" w:sz="2" w:space="0" w:color="D9D9E3"/>
                                    <w:left w:val="single" w:sz="2" w:space="0" w:color="D9D9E3"/>
                                    <w:bottom w:val="single" w:sz="2" w:space="0" w:color="D9D9E3"/>
                                    <w:right w:val="single" w:sz="2" w:space="0" w:color="D9D9E3"/>
                                  </w:divBdr>
                                  <w:divsChild>
                                    <w:div w:id="59108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39698">
                      <w:marLeft w:val="0"/>
                      <w:marRight w:val="0"/>
                      <w:marTop w:val="0"/>
                      <w:marBottom w:val="0"/>
                      <w:divBdr>
                        <w:top w:val="single" w:sz="2" w:space="0" w:color="D9D9E3"/>
                        <w:left w:val="single" w:sz="2" w:space="0" w:color="D9D9E3"/>
                        <w:bottom w:val="single" w:sz="2" w:space="0" w:color="D9D9E3"/>
                        <w:right w:val="single" w:sz="2" w:space="0" w:color="D9D9E3"/>
                      </w:divBdr>
                      <w:divsChild>
                        <w:div w:id="2129276894">
                          <w:marLeft w:val="0"/>
                          <w:marRight w:val="0"/>
                          <w:marTop w:val="0"/>
                          <w:marBottom w:val="0"/>
                          <w:divBdr>
                            <w:top w:val="single" w:sz="2" w:space="0" w:color="D9D9E3"/>
                            <w:left w:val="single" w:sz="2" w:space="0" w:color="D9D9E3"/>
                            <w:bottom w:val="single" w:sz="2" w:space="0" w:color="D9D9E3"/>
                            <w:right w:val="single" w:sz="2" w:space="0" w:color="D9D9E3"/>
                          </w:divBdr>
                        </w:div>
                        <w:div w:id="1588419668">
                          <w:marLeft w:val="0"/>
                          <w:marRight w:val="0"/>
                          <w:marTop w:val="0"/>
                          <w:marBottom w:val="0"/>
                          <w:divBdr>
                            <w:top w:val="single" w:sz="2" w:space="0" w:color="D9D9E3"/>
                            <w:left w:val="single" w:sz="2" w:space="0" w:color="D9D9E3"/>
                            <w:bottom w:val="single" w:sz="2" w:space="0" w:color="D9D9E3"/>
                            <w:right w:val="single" w:sz="2" w:space="0" w:color="D9D9E3"/>
                          </w:divBdr>
                          <w:divsChild>
                            <w:div w:id="31736165">
                              <w:marLeft w:val="0"/>
                              <w:marRight w:val="0"/>
                              <w:marTop w:val="0"/>
                              <w:marBottom w:val="0"/>
                              <w:divBdr>
                                <w:top w:val="single" w:sz="2" w:space="0" w:color="D9D9E3"/>
                                <w:left w:val="single" w:sz="2" w:space="0" w:color="D9D9E3"/>
                                <w:bottom w:val="single" w:sz="2" w:space="0" w:color="D9D9E3"/>
                                <w:right w:val="single" w:sz="2" w:space="0" w:color="D9D9E3"/>
                              </w:divBdr>
                              <w:divsChild>
                                <w:div w:id="658074785">
                                  <w:marLeft w:val="0"/>
                                  <w:marRight w:val="0"/>
                                  <w:marTop w:val="0"/>
                                  <w:marBottom w:val="0"/>
                                  <w:divBdr>
                                    <w:top w:val="single" w:sz="2" w:space="0" w:color="D9D9E3"/>
                                    <w:left w:val="single" w:sz="2" w:space="0" w:color="D9D9E3"/>
                                    <w:bottom w:val="single" w:sz="2" w:space="0" w:color="D9D9E3"/>
                                    <w:right w:val="single" w:sz="2" w:space="0" w:color="D9D9E3"/>
                                  </w:divBdr>
                                  <w:divsChild>
                                    <w:div w:id="188856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42310512">
      <w:bodyDiv w:val="1"/>
      <w:marLeft w:val="0"/>
      <w:marRight w:val="0"/>
      <w:marTop w:val="0"/>
      <w:marBottom w:val="0"/>
      <w:divBdr>
        <w:top w:val="none" w:sz="0" w:space="0" w:color="auto"/>
        <w:left w:val="none" w:sz="0" w:space="0" w:color="auto"/>
        <w:bottom w:val="none" w:sz="0" w:space="0" w:color="auto"/>
        <w:right w:val="none" w:sz="0" w:space="0" w:color="auto"/>
      </w:divBdr>
      <w:divsChild>
        <w:div w:id="9605691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abuse.com/image-recognition-in-python-with-tensorflow-and-kera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keras.io/examples/vision/image_classification_from_scratch/" TargetMode="External"/><Relationship Id="rId17" Type="http://schemas.openxmlformats.org/officeDocument/2006/relationships/hyperlink" Target="https://towardsdatascience.com/how-to-cluster-images-based-on-visual-similarity-cd6e7209fe34" TargetMode="External"/><Relationship Id="rId2" Type="http://schemas.openxmlformats.org/officeDocument/2006/relationships/styles" Target="styles.xml"/><Relationship Id="rId16" Type="http://schemas.openxmlformats.org/officeDocument/2006/relationships/hyperlink" Target="https://www.tensorflow.org/tutorials/imag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065386" TargetMode="External"/><Relationship Id="rId5" Type="http://schemas.openxmlformats.org/officeDocument/2006/relationships/footnotes" Target="footnotes.xml"/><Relationship Id="rId15" Type="http://schemas.openxmlformats.org/officeDocument/2006/relationships/hyperlink" Target="https://doi.org/10.54060/jieee/001.02.002" TargetMode="External"/><Relationship Id="rId10" Type="http://schemas.openxmlformats.org/officeDocument/2006/relationships/hyperlink" Target="https://ieeexplore.ieee.org/document/5206848"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mc.com/blogs/keras-neural-network-classifi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6</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 Patel [Student-PECS]</dc:creator>
  <cp:keywords/>
  <dc:description/>
  <cp:lastModifiedBy>Dhyan Patel [Student-PECS]</cp:lastModifiedBy>
  <cp:revision>23</cp:revision>
  <dcterms:created xsi:type="dcterms:W3CDTF">2023-11-26T12:23:00Z</dcterms:created>
  <dcterms:modified xsi:type="dcterms:W3CDTF">2023-11-27T18:01:00Z</dcterms:modified>
</cp:coreProperties>
</file>