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EDCE" w14:textId="77777777" w:rsidR="00C94017" w:rsidRDefault="004C227E">
      <w:pPr>
        <w:spacing w:before="2400" w:after="120"/>
      </w:pPr>
      <w:r>
        <w:rPr>
          <w:b/>
          <w:bCs/>
          <w:color w:val="2E75B6"/>
          <w:sz w:val="28"/>
          <w:szCs w:val="28"/>
        </w:rPr>
        <w:t>HR Interview App · Epic 72806</w:t>
      </w:r>
    </w:p>
    <w:p w14:paraId="6A33B739" w14:textId="77777777" w:rsidR="00C94017" w:rsidRDefault="004C227E">
      <w:pPr>
        <w:pBdr>
          <w:bottom w:val="single" w:sz="12" w:space="6" w:color="2E75B6"/>
        </w:pBdr>
        <w:spacing w:after="240"/>
      </w:pPr>
      <w:r>
        <w:rPr>
          <w:b/>
          <w:bCs/>
          <w:color w:val="1F3864"/>
          <w:sz w:val="52"/>
          <w:szCs w:val="52"/>
        </w:rPr>
        <w:t>Functional Design Document</w:t>
      </w:r>
    </w:p>
    <w:p w14:paraId="5D08F92C" w14:textId="77777777" w:rsidR="00C94017" w:rsidRDefault="004C227E">
      <w:pPr>
        <w:spacing w:after="1200"/>
      </w:pPr>
      <w:r>
        <w:rPr>
          <w:color w:val="595959"/>
          <w:sz w:val="24"/>
          <w:szCs w:val="24"/>
        </w:rPr>
        <w:t>DynaTech Consultancy · AI &amp; ML Practice</w:t>
      </w:r>
    </w:p>
    <w:p w14:paraId="3C4BE34D" w14:textId="77777777" w:rsidR="00C94017" w:rsidRDefault="004C227E">
      <w:pPr>
        <w:pageBreakBefore/>
        <w:spacing w:after="200"/>
      </w:pPr>
      <w:r>
        <w:rPr>
          <w:b/>
          <w:bCs/>
          <w:color w:val="1F3864"/>
          <w:sz w:val="32"/>
          <w:szCs w:val="32"/>
        </w:rPr>
        <w:lastRenderedPageBreak/>
        <w:t>Contents</w:t>
      </w:r>
    </w:p>
    <w:sdt>
      <w:sdtPr>
        <w:alias w:val="Contents"/>
        <w:id w:val="70400465"/>
      </w:sdtPr>
      <w:sdtEndPr/>
      <w:sdtContent>
        <w:p w14:paraId="3FA4350E" w14:textId="4DD389F5" w:rsidR="00BA2896" w:rsidRDefault="004C227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00204" w:history="1">
            <w:r w:rsidR="00BA2896" w:rsidRPr="00197865">
              <w:rPr>
                <w:rStyle w:val="Hyperlink"/>
                <w:noProof/>
              </w:rPr>
              <w:t>1. Summary</w:t>
            </w:r>
            <w:r w:rsidR="00BA2896">
              <w:rPr>
                <w:noProof/>
              </w:rPr>
              <w:tab/>
            </w:r>
            <w:r w:rsidR="00BA2896">
              <w:rPr>
                <w:noProof/>
              </w:rPr>
              <w:fldChar w:fldCharType="begin"/>
            </w:r>
            <w:r w:rsidR="00BA2896">
              <w:rPr>
                <w:noProof/>
              </w:rPr>
              <w:instrText xml:space="preserve"> PAGEREF _Toc243500204 \h </w:instrText>
            </w:r>
            <w:r w:rsidR="00BA2896">
              <w:rPr>
                <w:noProof/>
              </w:rPr>
            </w:r>
            <w:r w:rsidR="00BA2896">
              <w:rPr>
                <w:noProof/>
              </w:rPr>
              <w:fldChar w:fldCharType="separate"/>
            </w:r>
            <w:r w:rsidR="00BA2896">
              <w:rPr>
                <w:noProof/>
              </w:rPr>
              <w:t>3</w:t>
            </w:r>
            <w:r w:rsidR="00BA2896">
              <w:rPr>
                <w:noProof/>
              </w:rPr>
              <w:fldChar w:fldCharType="end"/>
            </w:r>
          </w:hyperlink>
        </w:p>
        <w:p w14:paraId="19941E80" w14:textId="542F03A2" w:rsidR="00BA2896" w:rsidRDefault="00BA289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05" w:history="1">
            <w:r w:rsidRPr="00197865">
              <w:rPr>
                <w:rStyle w:val="Hyperlink"/>
                <w:noProof/>
              </w:rPr>
              <w:t>2. Business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62C1C1" w14:textId="0786DBD4" w:rsidR="00BA2896" w:rsidRDefault="00BA289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06" w:history="1">
            <w:r w:rsidRPr="00197865">
              <w:rPr>
                <w:rStyle w:val="Hyperlink"/>
                <w:noProof/>
              </w:rPr>
              <w:t>2.1 Pain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AFFE3B" w14:textId="7046AE5A" w:rsidR="00BA2896" w:rsidRDefault="00BA289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07" w:history="1">
            <w:r w:rsidRPr="00197865">
              <w:rPr>
                <w:rStyle w:val="Hyperlink"/>
                <w:noProof/>
              </w:rPr>
              <w:t>2.2 Objectives and KPIs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B8CD3D" w14:textId="05934846" w:rsidR="00BA2896" w:rsidRDefault="00BA289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08" w:history="1">
            <w:r w:rsidRPr="00197865">
              <w:rPr>
                <w:rStyle w:val="Hyperlink"/>
                <w:noProof/>
              </w:rPr>
              <w:t>2.3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A672A7" w14:textId="3A2E1AF1" w:rsidR="00BA2896" w:rsidRDefault="00BA289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09" w:history="1">
            <w:r w:rsidRPr="00197865">
              <w:rPr>
                <w:rStyle w:val="Hyperlink"/>
                <w:noProof/>
              </w:rPr>
              <w:t>3.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896B2C" w14:textId="5F1925CF" w:rsidR="00BA2896" w:rsidRDefault="00BA289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0" w:history="1">
            <w:r w:rsidRPr="00197865">
              <w:rPr>
                <w:rStyle w:val="Hyperlink"/>
                <w:noProof/>
              </w:rPr>
              <w:t>3.1 As-is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E17683" w14:textId="53555F3C" w:rsidR="00BA2896" w:rsidRDefault="00BA289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1" w:history="1">
            <w:r w:rsidRPr="00197865">
              <w:rPr>
                <w:rStyle w:val="Hyperlink"/>
                <w:noProof/>
              </w:rPr>
              <w:t>3.2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8C5F6B" w14:textId="07B59F0B" w:rsidR="00BA2896" w:rsidRDefault="00BA289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2" w:history="1">
            <w:r w:rsidRPr="00197865">
              <w:rPr>
                <w:rStyle w:val="Hyperlink"/>
                <w:noProof/>
              </w:rPr>
              <w:t>4.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35985D" w14:textId="567994C4" w:rsidR="00BA2896" w:rsidRDefault="00BA289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3" w:history="1">
            <w:r w:rsidRPr="00197865">
              <w:rPr>
                <w:rStyle w:val="Hyperlink"/>
                <w:noProof/>
              </w:rPr>
              <w:t>5.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22F170" w14:textId="5160A2FF" w:rsidR="00BA2896" w:rsidRDefault="00BA289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4" w:history="1">
            <w:r w:rsidRPr="00197865">
              <w:rPr>
                <w:rStyle w:val="Hyperlink"/>
                <w:noProof/>
              </w:rPr>
              <w:t>6.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9544BB" w14:textId="2B12212B" w:rsidR="00BA2896" w:rsidRDefault="00BA289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5" w:history="1">
            <w:r w:rsidRPr="00197865">
              <w:rPr>
                <w:rStyle w:val="Hyperlink"/>
                <w:noProof/>
              </w:rPr>
              <w:t>7. AI behaviour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7A9B1D" w14:textId="1CBF97E0" w:rsidR="00BA2896" w:rsidRDefault="00BA289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6" w:history="1">
            <w:r w:rsidRPr="00197865">
              <w:rPr>
                <w:rStyle w:val="Hyperlink"/>
                <w:noProof/>
              </w:rPr>
              <w:t>8. Business rules and integrations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A9D97EE" w14:textId="08BD2BB2" w:rsidR="00BA2896" w:rsidRDefault="00BA289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7" w:history="1">
            <w:r w:rsidRPr="00197865">
              <w:rPr>
                <w:rStyle w:val="Hyperlink"/>
                <w:noProof/>
              </w:rPr>
              <w:t>9.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DA4A9E" w14:textId="6C3ECA3A" w:rsidR="00BA2896" w:rsidRDefault="00BA289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8" w:history="1">
            <w:r w:rsidRPr="00197865">
              <w:rPr>
                <w:rStyle w:val="Hyperlink"/>
                <w:noProof/>
              </w:rPr>
              <w:t>10. Acceptance and UAT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36D8258" w14:textId="393CEFB6" w:rsidR="00BA2896" w:rsidRDefault="00BA289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9" w:history="1">
            <w:r w:rsidRPr="00197865">
              <w:rPr>
                <w:rStyle w:val="Hyperlink"/>
                <w:noProof/>
              </w:rPr>
              <w:t>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FDCA35" w14:textId="1B2E0F83" w:rsidR="00C94017" w:rsidRDefault="004C227E">
          <w:r>
            <w:fldChar w:fldCharType="end"/>
          </w:r>
        </w:p>
      </w:sdtContent>
    </w:sdt>
    <w:p w14:paraId="58433496" w14:textId="77777777" w:rsidR="00C94017" w:rsidRDefault="004C227E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9"/>
        <w:gridCol w:w="8389"/>
      </w:tblGrid>
      <w:tr w:rsidR="00C94017" w14:paraId="1F4F31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53676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8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709C8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C94017" w14:paraId="0098FF0A" w14:textId="77777777">
        <w:tblPrEx>
          <w:tblCellMar>
            <w:top w:w="0" w:type="dxa"/>
            <w:bottom w:w="0" w:type="dxa"/>
          </w:tblCellMar>
        </w:tblPrEx>
        <w:tc>
          <w:tcPr>
            <w:tcW w:w="1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4E83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Use case</w:t>
            </w:r>
          </w:p>
        </w:tc>
        <w:tc>
          <w:tcPr>
            <w:tcW w:w="8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C76D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HR Interview App (AI HR Interviewer)</w:t>
            </w:r>
          </w:p>
        </w:tc>
      </w:tr>
      <w:tr w:rsidR="00C94017" w14:paraId="33DBEE54" w14:textId="77777777">
        <w:tblPrEx>
          <w:tblCellMar>
            <w:top w:w="0" w:type="dxa"/>
            <w:bottom w:w="0" w:type="dxa"/>
          </w:tblCellMar>
        </w:tblPrEx>
        <w:tc>
          <w:tcPr>
            <w:tcW w:w="1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CD4C3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Epic</w:t>
            </w:r>
          </w:p>
        </w:tc>
        <w:tc>
          <w:tcPr>
            <w:tcW w:w="8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B042C" w14:textId="77777777" w:rsidR="00C94017" w:rsidRDefault="004C227E">
            <w:pPr>
              <w:spacing w:after="0"/>
            </w:pPr>
            <w:hyperlink r:id="rId7" w:history="1">
              <w:r>
                <w:rPr>
                  <w:color w:val="2E75B6"/>
                  <w:sz w:val="18"/>
                  <w:szCs w:val="18"/>
                  <w:u w:val="single"/>
                </w:rPr>
                <w:t>72806 - HR Interview App</w:t>
              </w:r>
            </w:hyperlink>
          </w:p>
        </w:tc>
      </w:tr>
      <w:tr w:rsidR="00C94017" w14:paraId="636754AE" w14:textId="77777777">
        <w:tblPrEx>
          <w:tblCellMar>
            <w:top w:w="0" w:type="dxa"/>
            <w:bottom w:w="0" w:type="dxa"/>
          </w:tblCellMar>
        </w:tblPrEx>
        <w:tc>
          <w:tcPr>
            <w:tcW w:w="1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2E2B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8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F291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Dynatech (internal)</w:t>
            </w:r>
          </w:p>
        </w:tc>
      </w:tr>
      <w:tr w:rsidR="00C94017" w14:paraId="278D3CD6" w14:textId="77777777">
        <w:tblPrEx>
          <w:tblCellMar>
            <w:top w:w="0" w:type="dxa"/>
            <w:bottom w:w="0" w:type="dxa"/>
          </w:tblCellMar>
        </w:tblPrEx>
        <w:tc>
          <w:tcPr>
            <w:tcW w:w="1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8797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8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7C2E9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UAT (Epic state since 26 May 2026)</w:t>
            </w:r>
          </w:p>
        </w:tc>
      </w:tr>
      <w:tr w:rsidR="00C94017" w14:paraId="7C656FA2" w14:textId="77777777">
        <w:tblPrEx>
          <w:tblCellMar>
            <w:top w:w="0" w:type="dxa"/>
            <w:bottom w:w="0" w:type="dxa"/>
          </w:tblCellMar>
        </w:tblPrEx>
        <w:tc>
          <w:tcPr>
            <w:tcW w:w="1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3AF9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Repository</w:t>
            </w:r>
          </w:p>
        </w:tc>
        <w:tc>
          <w:tcPr>
            <w:tcW w:w="8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30EA4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Azure DevOps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Dynatech AI-ML/dynatech-hr-interview-app</w:t>
            </w:r>
            <w:r>
              <w:rPr>
                <w:sz w:val="18"/>
                <w:szCs w:val="18"/>
              </w:rPr>
              <w:t xml:space="preserve"> (GitHub mirror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DhyeyDynatech/HR-Interview-App</w:t>
            </w:r>
            <w:r>
              <w:rPr>
                <w:sz w:val="18"/>
                <w:szCs w:val="18"/>
              </w:rPr>
              <w:t xml:space="preserve">), branch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master</w:t>
            </w:r>
          </w:p>
        </w:tc>
      </w:tr>
      <w:tr w:rsidR="00C94017" w14:paraId="01586EE8" w14:textId="77777777">
        <w:tblPrEx>
          <w:tblCellMar>
            <w:top w:w="0" w:type="dxa"/>
            <w:bottom w:w="0" w:type="dxa"/>
          </w:tblCellMar>
        </w:tblPrEx>
        <w:tc>
          <w:tcPr>
            <w:tcW w:w="1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893AF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8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687E6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1.0, code at commit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7ce6f63</w:t>
            </w:r>
            <w:r>
              <w:rPr>
                <w:sz w:val="18"/>
                <w:szCs w:val="18"/>
              </w:rPr>
              <w:t xml:space="preserve"> (7 Aug 2026)</w:t>
            </w:r>
          </w:p>
        </w:tc>
      </w:tr>
      <w:tr w:rsidR="00C94017" w14:paraId="76F65F1E" w14:textId="77777777">
        <w:tblPrEx>
          <w:tblCellMar>
            <w:top w:w="0" w:type="dxa"/>
            <w:bottom w:w="0" w:type="dxa"/>
          </w:tblCellMar>
        </w:tblPrEx>
        <w:tc>
          <w:tcPr>
            <w:tcW w:w="1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3606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8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6D42B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21 Oct 2026</w:t>
            </w:r>
          </w:p>
        </w:tc>
      </w:tr>
    </w:tbl>
    <w:p w14:paraId="64ABF882" w14:textId="77777777" w:rsidR="00C94017" w:rsidRDefault="00C94017">
      <w:pPr>
        <w:spacing w:after="120"/>
      </w:pPr>
    </w:p>
    <w:p w14:paraId="346981BF" w14:textId="77777777" w:rsidR="00C94017" w:rsidRDefault="004C227E">
      <w:pPr>
        <w:pStyle w:val="Heading1"/>
      </w:pPr>
      <w:bookmarkStart w:id="0" w:name="_Toc243500204"/>
      <w:r>
        <w:t>1. Summary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7"/>
        <w:gridCol w:w="7901"/>
      </w:tblGrid>
      <w:tr w:rsidR="00C94017" w14:paraId="78BB1C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35327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79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9E60B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94017" w14:paraId="5AF38968" w14:textId="77777777">
        <w:tblPrEx>
          <w:tblCellMar>
            <w:top w:w="0" w:type="dxa"/>
            <w:bottom w:w="0" w:type="dxa"/>
          </w:tblCellMar>
        </w:tblPrEx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0626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One-line description</w:t>
            </w:r>
          </w:p>
        </w:tc>
        <w:tc>
          <w:tcPr>
            <w:tcW w:w="79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C8BFF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AI voice interviewer that screens candidates, scores them and scores resumes, so recruiters review results instead of running first-round calls.</w:t>
            </w:r>
          </w:p>
        </w:tc>
      </w:tr>
      <w:tr w:rsidR="00C94017" w14:paraId="536EF88F" w14:textId="77777777">
        <w:tblPrEx>
          <w:tblCellMar>
            <w:top w:w="0" w:type="dxa"/>
            <w:bottom w:w="0" w:type="dxa"/>
          </w:tblCellMar>
        </w:tblPrEx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B377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Problem</w:t>
            </w:r>
          </w:p>
        </w:tc>
        <w:tc>
          <w:tcPr>
            <w:tcW w:w="79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BC486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First-round screening calls and CV screening take recruiter time, are scheduled one by one and are scored inconsistently.</w:t>
            </w:r>
          </w:p>
        </w:tc>
      </w:tr>
      <w:tr w:rsidR="00C94017" w14:paraId="43005EA6" w14:textId="77777777">
        <w:tblPrEx>
          <w:tblCellMar>
            <w:top w:w="0" w:type="dxa"/>
            <w:bottom w:w="0" w:type="dxa"/>
          </w:tblCellMar>
        </w:tblPrEx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26269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Solution</w:t>
            </w:r>
          </w:p>
        </w:tc>
        <w:tc>
          <w:tcPr>
            <w:tcW w:w="79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6358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Recruiters create an interview (AI-generated questions), invite candidates by email, and an AI voice agent runs a proctored interview in the browser. gpt-5-mini scores each transcript; a resume module scores CVs against the job description and finds relevant employer companies.</w:t>
            </w:r>
          </w:p>
        </w:tc>
      </w:tr>
      <w:tr w:rsidR="00C94017" w14:paraId="4B6E20BD" w14:textId="77777777">
        <w:tblPrEx>
          <w:tblCellMar>
            <w:top w:w="0" w:type="dxa"/>
            <w:bottom w:w="0" w:type="dxa"/>
          </w:tblCellMar>
        </w:tblPrEx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BE1A6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Outcome</w:t>
            </w:r>
          </w:p>
        </w:tc>
        <w:tc>
          <w:tcPr>
            <w:tcW w:w="79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C3A8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Candidates interview at any time; every candidate gets the same structured interview; recruiters get a 0-100 score, communication score, summary, transcript, recording and violation log per candidate.</w:t>
            </w:r>
          </w:p>
        </w:tc>
      </w:tr>
      <w:tr w:rsidR="00C94017" w14:paraId="0CC765E5" w14:textId="77777777">
        <w:tblPrEx>
          <w:tblCellMar>
            <w:top w:w="0" w:type="dxa"/>
            <w:bottom w:w="0" w:type="dxa"/>
          </w:tblCellMar>
        </w:tblPrEx>
        <w:tc>
          <w:tcPr>
            <w:tcW w:w="17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AD6BF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79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D328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UAT. Voice layer migrated from Retell AI to Azure Voice Live (Feature 82158, Closed). Hosting decision open (Feature 78686 "Vercel Deployment" On Hold; Feature 73728 "Host Locally" Closed).</w:t>
            </w:r>
          </w:p>
        </w:tc>
      </w:tr>
    </w:tbl>
    <w:p w14:paraId="589CAC60" w14:textId="77777777" w:rsidR="00C94017" w:rsidRDefault="00C94017">
      <w:pPr>
        <w:spacing w:after="120"/>
      </w:pPr>
    </w:p>
    <w:p w14:paraId="0D8DC2D5" w14:textId="77777777" w:rsidR="00C94017" w:rsidRDefault="004C227E">
      <w:pPr>
        <w:pStyle w:val="Heading1"/>
      </w:pPr>
      <w:bookmarkStart w:id="1" w:name="_Toc243500205"/>
      <w:r>
        <w:t>2. Business context</w:t>
      </w:r>
      <w:bookmarkEnd w:id="1"/>
    </w:p>
    <w:p w14:paraId="127824B2" w14:textId="77777777" w:rsidR="00C94017" w:rsidRDefault="004C227E">
      <w:pPr>
        <w:pStyle w:val="Heading2"/>
      </w:pPr>
      <w:bookmarkStart w:id="2" w:name="_Toc243500206"/>
      <w:r>
        <w:t>2.1 Pain points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2891"/>
        <w:gridCol w:w="1070"/>
        <w:gridCol w:w="2184"/>
        <w:gridCol w:w="2324"/>
      </w:tblGrid>
      <w:tr w:rsidR="00C94017" w14:paraId="7254FE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486CD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Who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41A8C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What goes wrong</w:t>
            </w:r>
          </w:p>
        </w:tc>
        <w:tc>
          <w:tcPr>
            <w:tcW w:w="1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B4FEA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How often</w:t>
            </w:r>
          </w:p>
        </w:tc>
        <w:tc>
          <w:tcPr>
            <w:tcW w:w="21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5A2CB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Quantified impact</w:t>
            </w:r>
          </w:p>
        </w:tc>
        <w:tc>
          <w:tcPr>
            <w:tcW w:w="2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316F8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Evidence</w:t>
            </w:r>
          </w:p>
        </w:tc>
      </w:tr>
      <w:tr w:rsidR="00C94017" w14:paraId="69E80F4A" w14:textId="77777777">
        <w:tblPrEx>
          <w:tblCellMar>
            <w:top w:w="0" w:type="dxa"/>
            <w:bottom w:w="0" w:type="dxa"/>
          </w:tblCellMar>
        </w:tblPrEx>
        <w:tc>
          <w:tcPr>
            <w:tcW w:w="1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28639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HR recruiters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4025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Each first-round screening call needs scheduling, a 20-40 min call and notes</w:t>
            </w:r>
          </w:p>
        </w:tc>
        <w:tc>
          <w:tcPr>
            <w:tcW w:w="1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B727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Every candidate</w:t>
            </w:r>
          </w:p>
        </w:tc>
        <w:tc>
          <w:tcPr>
            <w:tcW w:w="21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32069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CONFIRM:</w:t>
            </w:r>
            <w:r>
              <w:rPr>
                <w:sz w:val="18"/>
                <w:szCs w:val="18"/>
              </w:rPr>
              <w:t xml:space="preserve"> recruiter hours per month on first-round screening</w:t>
            </w:r>
          </w:p>
        </w:tc>
        <w:tc>
          <w:tcPr>
            <w:tcW w:w="2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F4C89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Epic 72806 "Why?": "Faster screening; reduce HR workload; consistency."</w:t>
            </w:r>
          </w:p>
        </w:tc>
      </w:tr>
      <w:tr w:rsidR="00C94017" w14:paraId="531CF3D6" w14:textId="77777777">
        <w:tblPrEx>
          <w:tblCellMar>
            <w:top w:w="0" w:type="dxa"/>
            <w:bottom w:w="0" w:type="dxa"/>
          </w:tblCellMar>
        </w:tblPrEx>
        <w:tc>
          <w:tcPr>
            <w:tcW w:w="1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F7CE7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HR recruiters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7566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CVs screened manually against each job description</w:t>
            </w:r>
          </w:p>
        </w:tc>
        <w:tc>
          <w:tcPr>
            <w:tcW w:w="1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B6963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Every opening</w:t>
            </w:r>
          </w:p>
        </w:tc>
        <w:tc>
          <w:tcPr>
            <w:tcW w:w="21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6FA58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CONFIRM:</w:t>
            </w:r>
            <w:r>
              <w:rPr>
                <w:sz w:val="18"/>
                <w:szCs w:val="18"/>
              </w:rPr>
              <w:t xml:space="preserve"> CVs per opening and minutes per CV</w:t>
            </w:r>
          </w:p>
        </w:tc>
        <w:tc>
          <w:tcPr>
            <w:tcW w:w="2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ED3B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Feature 75752 "CV Screening and scoring"</w:t>
            </w:r>
          </w:p>
        </w:tc>
      </w:tr>
      <w:tr w:rsidR="00C94017" w14:paraId="422022B1" w14:textId="77777777">
        <w:tblPrEx>
          <w:tblCellMar>
            <w:top w:w="0" w:type="dxa"/>
            <w:bottom w:w="0" w:type="dxa"/>
          </w:tblCellMar>
        </w:tblPrEx>
        <w:tc>
          <w:tcPr>
            <w:tcW w:w="1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34936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Hiring managers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C68BF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Candidates scored differently by different recruiters</w:t>
            </w:r>
          </w:p>
        </w:tc>
        <w:tc>
          <w:tcPr>
            <w:tcW w:w="1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B2FD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Every opening</w:t>
            </w:r>
          </w:p>
        </w:tc>
        <w:tc>
          <w:tcPr>
            <w:tcW w:w="21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73DBE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Not quantified</w:t>
            </w:r>
          </w:p>
        </w:tc>
        <w:tc>
          <w:tcPr>
            <w:tcW w:w="2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89EC7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Epic 72806 "consistency"</w:t>
            </w:r>
          </w:p>
        </w:tc>
      </w:tr>
      <w:tr w:rsidR="00C94017" w14:paraId="74444FB3" w14:textId="77777777">
        <w:tblPrEx>
          <w:tblCellMar>
            <w:top w:w="0" w:type="dxa"/>
            <w:bottom w:w="0" w:type="dxa"/>
          </w:tblCellMar>
        </w:tblPrEx>
        <w:tc>
          <w:tcPr>
            <w:tcW w:w="11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FB77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Sales / delivery leadership</w:t>
            </w:r>
          </w:p>
        </w:tc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D4D6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No quick view of which SAP / Microsoft Dynamics companies candidates have worked for</w:t>
            </w:r>
          </w:p>
        </w:tc>
        <w:tc>
          <w:tcPr>
            <w:tcW w:w="1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F6314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Ad hoc</w:t>
            </w:r>
          </w:p>
        </w:tc>
        <w:tc>
          <w:tcPr>
            <w:tcW w:w="21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8B70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Not quantified</w:t>
            </w:r>
          </w:p>
        </w:tc>
        <w:tc>
          <w:tcPr>
            <w:tcW w:w="2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178CF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Feature 76451 "CV customer and companies"</w:t>
            </w:r>
          </w:p>
        </w:tc>
      </w:tr>
    </w:tbl>
    <w:p w14:paraId="7BB27033" w14:textId="77777777" w:rsidR="00C94017" w:rsidRDefault="00C94017">
      <w:pPr>
        <w:spacing w:after="120"/>
      </w:pPr>
    </w:p>
    <w:p w14:paraId="07873D35" w14:textId="77777777" w:rsidR="00C94017" w:rsidRDefault="004C227E">
      <w:pPr>
        <w:pStyle w:val="Heading2"/>
      </w:pPr>
      <w:bookmarkStart w:id="3" w:name="_Toc243500207"/>
      <w:r>
        <w:lastRenderedPageBreak/>
        <w:t>2.2 Objectives and KPIs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2183"/>
        <w:gridCol w:w="2115"/>
        <w:gridCol w:w="3176"/>
      </w:tblGrid>
      <w:tr w:rsidR="00C94017" w14:paraId="032B80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3C449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KPI</w:t>
            </w:r>
          </w:p>
        </w:tc>
        <w:tc>
          <w:tcPr>
            <w:tcW w:w="2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E20E7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Baseline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1057A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Target</w:t>
            </w:r>
          </w:p>
        </w:tc>
        <w:tc>
          <w:tcPr>
            <w:tcW w:w="3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BDEB5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How measured</w:t>
            </w:r>
          </w:p>
        </w:tc>
      </w:tr>
      <w:tr w:rsidR="00C94017" w14:paraId="31EF0963" w14:textId="77777777">
        <w:tblPrEx>
          <w:tblCellMar>
            <w:top w:w="0" w:type="dxa"/>
            <w:bottom w:w="0" w:type="dxa"/>
          </w:tblCellMar>
        </w:tblPrEx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BD0E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Recruiter time per screened candidate</w:t>
            </w:r>
          </w:p>
        </w:tc>
        <w:tc>
          <w:tcPr>
            <w:tcW w:w="2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A7C0C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(estimate 40 min: 30 min call + 10 min notes)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5BD7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≤ 10 min (review of AI result)</w:t>
            </w:r>
          </w:p>
        </w:tc>
        <w:tc>
          <w:tcPr>
            <w:tcW w:w="3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14CE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Recruiter time study before / after</w:t>
            </w:r>
          </w:p>
        </w:tc>
      </w:tr>
      <w:tr w:rsidR="00C94017" w14:paraId="32EC7B28" w14:textId="77777777">
        <w:tblPrEx>
          <w:tblCellMar>
            <w:top w:w="0" w:type="dxa"/>
            <w:bottom w:w="0" w:type="dxa"/>
          </w:tblCellMar>
        </w:tblPrEx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7F6E7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Time from invite to screening result</w:t>
            </w:r>
          </w:p>
        </w:tc>
        <w:tc>
          <w:tcPr>
            <w:tcW w:w="2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7D0E2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(days to schedule a call)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56D8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Same day as candidate completes</w:t>
            </w:r>
          </w:p>
        </w:tc>
        <w:tc>
          <w:tcPr>
            <w:tcW w:w="3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8B95F" w14:textId="77777777" w:rsidR="00C94017" w:rsidRDefault="004C227E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interview_assignee.assigned_at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response.created_at</w:t>
            </w:r>
          </w:p>
        </w:tc>
      </w:tr>
      <w:tr w:rsidR="00C94017" w14:paraId="101B6502" w14:textId="77777777">
        <w:tblPrEx>
          <w:tblCellMar>
            <w:top w:w="0" w:type="dxa"/>
            <w:bottom w:w="0" w:type="dxa"/>
          </w:tblCellMar>
        </w:tblPrEx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D7AEF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Interview completion rate</w:t>
            </w:r>
          </w:p>
        </w:tc>
        <w:tc>
          <w:tcPr>
            <w:tcW w:w="2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1EEA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D4F9D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target (e.g. ≥ 70% of invited)</w:t>
            </w:r>
          </w:p>
        </w:tc>
        <w:tc>
          <w:tcPr>
            <w:tcW w:w="3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416C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Overview page "Completed Interviews" ÷ "Total Candidates"</w:t>
            </w:r>
          </w:p>
        </w:tc>
      </w:tr>
      <w:tr w:rsidR="00C94017" w14:paraId="74583F37" w14:textId="77777777">
        <w:tblPrEx>
          <w:tblCellMar>
            <w:top w:w="0" w:type="dxa"/>
            <w:bottom w:w="0" w:type="dxa"/>
          </w:tblCellMar>
        </w:tblPrEx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EA97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Cost per completed interview</w:t>
            </w:r>
          </w:p>
        </w:tc>
        <w:tc>
          <w:tcPr>
            <w:tcW w:w="2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8D6E3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877F6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≤ $0.50 variable (see Costing §5)</w:t>
            </w:r>
          </w:p>
        </w:tc>
        <w:tc>
          <w:tcPr>
            <w:tcW w:w="3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F0CB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Cost &amp; Analysis page "Avg Cost / Interview"</w:t>
            </w:r>
          </w:p>
        </w:tc>
      </w:tr>
      <w:tr w:rsidR="00C94017" w14:paraId="362B22E6" w14:textId="77777777">
        <w:tblPrEx>
          <w:tblCellMar>
            <w:top w:w="0" w:type="dxa"/>
            <w:bottom w:w="0" w:type="dxa"/>
          </w:tblCellMar>
        </w:tblPrEx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E26A6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Agreement of AI score with recruiter decision</w:t>
            </w:r>
          </w:p>
        </w:tc>
        <w:tc>
          <w:tcPr>
            <w:tcW w:w="2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DB04F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17FDF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target</w:t>
            </w:r>
          </w:p>
        </w:tc>
        <w:tc>
          <w:tcPr>
            <w:tcW w:w="31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3583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Compare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analytics.overallScore</w:t>
            </w:r>
            <w:r>
              <w:rPr>
                <w:sz w:val="18"/>
                <w:szCs w:val="18"/>
              </w:rPr>
              <w:t xml:space="preserve"> with review status SELECTED / NOT_SELECTED</w:t>
            </w:r>
          </w:p>
        </w:tc>
      </w:tr>
    </w:tbl>
    <w:p w14:paraId="2FE695E4" w14:textId="77777777" w:rsidR="00C94017" w:rsidRDefault="00C94017">
      <w:pPr>
        <w:spacing w:after="120"/>
      </w:pPr>
    </w:p>
    <w:p w14:paraId="3C11187B" w14:textId="77777777" w:rsidR="00C94017" w:rsidRDefault="004C227E">
      <w:pPr>
        <w:pStyle w:val="Heading2"/>
      </w:pPr>
      <w:bookmarkStart w:id="4" w:name="_Toc243500208"/>
      <w:r>
        <w:t>2.3 Users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2"/>
        <w:gridCol w:w="4901"/>
        <w:gridCol w:w="3435"/>
      </w:tblGrid>
      <w:tr w:rsidR="00C94017" w14:paraId="14CAAB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4F98D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Persona</w:t>
            </w:r>
          </w:p>
        </w:tc>
        <w:tc>
          <w:tcPr>
            <w:tcW w:w="49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69261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3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A6C54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Number</w:t>
            </w:r>
          </w:p>
        </w:tc>
      </w:tr>
      <w:tr w:rsidR="00C94017" w14:paraId="02970376" w14:textId="77777777">
        <w:tblPrEx>
          <w:tblCellMar>
            <w:top w:w="0" w:type="dxa"/>
            <w:bottom w:w="0" w:type="dxa"/>
          </w:tblCellMar>
        </w:tblPrEx>
        <w:tc>
          <w:tcPr>
            <w:tcW w:w="1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7D2A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HR recruiter / admin</w:t>
            </w:r>
          </w:p>
        </w:tc>
        <w:tc>
          <w:tcPr>
            <w:tcW w:w="49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9DAF7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Creates interviews, imports and invites candidates, reviews results, runs ATS scoring. All HR users have the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 xml:space="preserve"> role (Feature 73739 "Admin role - For all HR").</w:t>
            </w:r>
          </w:p>
        </w:tc>
        <w:tc>
          <w:tcPr>
            <w:tcW w:w="3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1FE56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(Feature 73734 "Add 3 users" suggests 3)</w:t>
            </w:r>
          </w:p>
        </w:tc>
      </w:tr>
      <w:tr w:rsidR="00C94017" w14:paraId="0994D2DC" w14:textId="77777777">
        <w:tblPrEx>
          <w:tblCellMar>
            <w:top w:w="0" w:type="dxa"/>
            <w:bottom w:w="0" w:type="dxa"/>
          </w:tblCellMar>
        </w:tblPrEx>
        <w:tc>
          <w:tcPr>
            <w:tcW w:w="1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C6DA7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Other staff roles</w:t>
            </w:r>
          </w:p>
        </w:tc>
        <w:tc>
          <w:tcPr>
            <w:tcW w:w="49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78AD2" w14:textId="77777777" w:rsidR="00C94017" w:rsidRDefault="004C227E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interviewer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viewer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marketing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hr_consultant</w:t>
            </w:r>
            <w:r>
              <w:rPr>
                <w:sz w:val="18"/>
                <w:szCs w:val="18"/>
              </w:rPr>
              <w:t xml:space="preserve"> exist;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marketing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hr_consultant</w:t>
            </w:r>
            <w:r>
              <w:rPr>
                <w:sz w:val="18"/>
                <w:szCs w:val="18"/>
              </w:rPr>
              <w:t xml:space="preserve"> cannot see Cost &amp; Analysis; only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 xml:space="preserve"> sees Company Finder</w:t>
            </w:r>
          </w:p>
        </w:tc>
        <w:tc>
          <w:tcPr>
            <w:tcW w:w="3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55B19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C94017" w14:paraId="2BC368CE" w14:textId="77777777">
        <w:tblPrEx>
          <w:tblCellMar>
            <w:top w:w="0" w:type="dxa"/>
            <w:bottom w:w="0" w:type="dxa"/>
          </w:tblCellMar>
        </w:tblPrEx>
        <w:tc>
          <w:tcPr>
            <w:tcW w:w="1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9F04E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Candidate</w:t>
            </w:r>
          </w:p>
        </w:tc>
        <w:tc>
          <w:tcPr>
            <w:tcW w:w="49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4A485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External applicant who takes the interview from an emailed link on desktop Chrome or Edge</w:t>
            </w:r>
          </w:p>
        </w:tc>
        <w:tc>
          <w:tcPr>
            <w:tcW w:w="3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86766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per month (Costing uses 50 / 200 / 1,000)</w:t>
            </w:r>
          </w:p>
        </w:tc>
      </w:tr>
    </w:tbl>
    <w:p w14:paraId="02987BE3" w14:textId="77777777" w:rsidR="00C94017" w:rsidRDefault="00C94017">
      <w:pPr>
        <w:spacing w:after="120"/>
      </w:pPr>
    </w:p>
    <w:p w14:paraId="2ED55DCD" w14:textId="77777777" w:rsidR="00C94017" w:rsidRDefault="004C227E">
      <w:pPr>
        <w:pStyle w:val="Heading1"/>
      </w:pPr>
      <w:bookmarkStart w:id="5" w:name="_Toc243500209"/>
      <w:r>
        <w:t>3. Process</w:t>
      </w:r>
      <w:bookmarkEnd w:id="5"/>
    </w:p>
    <w:p w14:paraId="4A7C4D01" w14:textId="77777777" w:rsidR="00C94017" w:rsidRDefault="004C227E">
      <w:pPr>
        <w:pStyle w:val="Heading2"/>
      </w:pPr>
      <w:bookmarkStart w:id="6" w:name="_Toc243500210"/>
      <w:r>
        <w:t>3.1 As-is</w:t>
      </w:r>
      <w:bookmarkEnd w:id="6"/>
    </w:p>
    <w:p w14:paraId="1DA2ED71" w14:textId="77777777" w:rsidR="00C94017" w:rsidRDefault="004C227E">
      <w:pPr>
        <w:pStyle w:val="ListParagraph"/>
        <w:numPr>
          <w:ilvl w:val="0"/>
          <w:numId w:val="2"/>
        </w:numPr>
        <w:spacing w:after="60"/>
      </w:pPr>
      <w:r>
        <w:t>Recruiter shortlists CVs manually against the job description.</w:t>
      </w:r>
    </w:p>
    <w:p w14:paraId="0E7BC5DF" w14:textId="77777777" w:rsidR="00C94017" w:rsidRDefault="004C227E">
      <w:pPr>
        <w:pStyle w:val="ListParagraph"/>
        <w:numPr>
          <w:ilvl w:val="0"/>
          <w:numId w:val="2"/>
        </w:numPr>
        <w:spacing w:after="60"/>
      </w:pPr>
      <w:r>
        <w:t>Recruiter emails or calls each candidate to schedule a screening call.</w:t>
      </w:r>
    </w:p>
    <w:p w14:paraId="3D62A9DE" w14:textId="77777777" w:rsidR="00C94017" w:rsidRDefault="004C227E">
      <w:pPr>
        <w:pStyle w:val="ListParagraph"/>
        <w:numPr>
          <w:ilvl w:val="0"/>
          <w:numId w:val="2"/>
        </w:numPr>
        <w:spacing w:after="60"/>
      </w:pPr>
      <w:r>
        <w:t>Recruiter runs a 20-40 min call and takes notes.</w:t>
      </w:r>
    </w:p>
    <w:p w14:paraId="0D1B89C9" w14:textId="77777777" w:rsidR="00C94017" w:rsidRDefault="004C227E">
      <w:pPr>
        <w:pStyle w:val="ListParagraph"/>
        <w:numPr>
          <w:ilvl w:val="0"/>
          <w:numId w:val="2"/>
        </w:numPr>
        <w:spacing w:after="60"/>
      </w:pPr>
      <w:r>
        <w:t>Recruiter writes a recommendation and updates a tracker.</w:t>
      </w:r>
    </w:p>
    <w:p w14:paraId="74819937" w14:textId="77777777" w:rsidR="00C94017" w:rsidRDefault="00C94017">
      <w:pPr>
        <w:spacing w:after="60"/>
      </w:pPr>
    </w:p>
    <w:p w14:paraId="2ADFD1D6" w14:textId="77777777" w:rsidR="00C94017" w:rsidRDefault="004C227E">
      <w:pPr>
        <w:pStyle w:val="Heading2"/>
      </w:pPr>
      <w:bookmarkStart w:id="7" w:name="_Toc243500211"/>
      <w:r>
        <w:lastRenderedPageBreak/>
        <w:t>3.2 To-be</w:t>
      </w:r>
      <w:bookmarkEnd w:id="7"/>
    </w:p>
    <w:p w14:paraId="6781C626" w14:textId="77777777" w:rsidR="00C94017" w:rsidRDefault="004C227E">
      <w:pPr>
        <w:spacing w:before="120" w:after="120"/>
        <w:jc w:val="center"/>
      </w:pPr>
      <w:r>
        <w:rPr>
          <w:noProof/>
        </w:rPr>
        <w:drawing>
          <wp:inline distT="0" distB="0" distL="0" distR="0" wp14:anchorId="273FB43A" wp14:editId="51F1E52B">
            <wp:extent cx="3390900" cy="781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7D9D" w14:textId="77777777" w:rsidR="00C94017" w:rsidRDefault="004C227E">
      <w:pPr>
        <w:spacing w:after="120"/>
      </w:pPr>
      <w:r>
        <w:t xml:space="preserve">Green = AI step. Yellow = human checkpoint. AI never sets a hiring decision; the recruiter sets </w:t>
      </w:r>
      <w:r>
        <w:rPr>
          <w:rFonts w:ascii="Consolas" w:eastAsia="Consolas" w:hAnsi="Consolas" w:cs="Consolas"/>
          <w:color w:val="7B2C2C"/>
          <w:sz w:val="18"/>
          <w:szCs w:val="18"/>
        </w:rPr>
        <w:t>review_status</w:t>
      </w:r>
      <w:r>
        <w:t>.</w:t>
      </w:r>
    </w:p>
    <w:p w14:paraId="002ED9C3" w14:textId="77777777" w:rsidR="00C94017" w:rsidRDefault="004C227E">
      <w:pPr>
        <w:pStyle w:val="Heading1"/>
      </w:pPr>
      <w:bookmarkStart w:id="8" w:name="_Toc243500212"/>
      <w:r>
        <w:lastRenderedPageBreak/>
        <w:t>4. Scope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5"/>
        <w:gridCol w:w="4603"/>
      </w:tblGrid>
      <w:tr w:rsidR="00C94017" w14:paraId="71E710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4CCB5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In scope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DFE71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Out of scope</w:t>
            </w:r>
          </w:p>
        </w:tc>
      </w:tr>
      <w:tr w:rsidR="00C94017" w14:paraId="449C49B4" w14:textId="77777777">
        <w:tblPrEx>
          <w:tblCellMar>
            <w:top w:w="0" w:type="dxa"/>
            <w:bottom w:w="0" w:type="dxa"/>
          </w:tblCellMar>
        </w:tblPrEx>
        <w:tc>
          <w:tcPr>
            <w:tcW w:w="5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6D02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Recruiter sign-in, profile, password reset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D03E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Self-service sign-up (route disabled in middleware)</w:t>
            </w:r>
          </w:p>
        </w:tc>
      </w:tr>
      <w:tr w:rsidR="00C94017" w14:paraId="1B663F4B" w14:textId="77777777">
        <w:tblPrEx>
          <w:tblCellMar>
            <w:top w:w="0" w:type="dxa"/>
            <w:bottom w:w="0" w:type="dxa"/>
          </w:tblCellMar>
        </w:tblPrEx>
        <w:tc>
          <w:tcPr>
            <w:tcW w:w="5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4577B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Interview creation with AI-generated questions (1-10 questions, 1-20 min)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CE267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Creating new AI interviewer personas (API returns 403)</w:t>
            </w:r>
          </w:p>
        </w:tc>
      </w:tr>
      <w:tr w:rsidR="00C94017" w14:paraId="15085A90" w14:textId="77777777">
        <w:tblPrEx>
          <w:tblCellMar>
            <w:top w:w="0" w:type="dxa"/>
            <w:bottom w:w="0" w:type="dxa"/>
          </w:tblCellMar>
        </w:tblPrEx>
        <w:tc>
          <w:tcPr>
            <w:tcW w:w="5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6EAB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Candidate management: add, CSV import / export, bulk assign, tag, status, email, delete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7AA2E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Anonymous interviews (Feature 73743)</w:t>
            </w:r>
          </w:p>
        </w:tc>
      </w:tr>
      <w:tr w:rsidR="00C94017" w14:paraId="6BDA0FB3" w14:textId="77777777">
        <w:tblPrEx>
          <w:tblCellMar>
            <w:top w:w="0" w:type="dxa"/>
            <w:bottom w:w="0" w:type="dxa"/>
          </w:tblCellMar>
        </w:tblPrEx>
        <w:tc>
          <w:tcPr>
            <w:tcW w:w="5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71476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Browser voice interview (Azure Voice Live; Retell AI kept as fallback)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8DE03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Mobile devices (Feature 73757 On Hold)</w:t>
            </w:r>
          </w:p>
        </w:tc>
      </w:tr>
      <w:tr w:rsidR="00C94017" w14:paraId="0BE0F7DB" w14:textId="77777777">
        <w:tblPrEx>
          <w:tblCellMar>
            <w:top w:w="0" w:type="dxa"/>
            <w:bottom w:w="0" w:type="dxa"/>
          </w:tblCellMar>
        </w:tblPrEx>
        <w:tc>
          <w:tcPr>
            <w:tcW w:w="5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93479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Proctoring: face match, multiple faces, camera off, tab switch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ED5E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Webcam video storage (Feature 77586 On Hold; video is recorded in the browser but not uploaded)</w:t>
            </w:r>
          </w:p>
        </w:tc>
      </w:tr>
      <w:tr w:rsidR="00C94017" w14:paraId="53850B89" w14:textId="77777777">
        <w:tblPrEx>
          <w:tblCellMar>
            <w:top w:w="0" w:type="dxa"/>
            <w:bottom w:w="0" w:type="dxa"/>
          </w:tblCellMar>
        </w:tblPrEx>
        <w:tc>
          <w:tcPr>
            <w:tcW w:w="5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1467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Post-interview scoring, recruiter and candidate emails, audio recording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99FD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Multiple-voice detection (Feature 73725 On Hold)</w:t>
            </w:r>
          </w:p>
        </w:tc>
      </w:tr>
      <w:tr w:rsidR="00C94017" w14:paraId="2E99BD2F" w14:textId="77777777">
        <w:tblPrEx>
          <w:tblCellMar>
            <w:top w:w="0" w:type="dxa"/>
            <w:bottom w:w="0" w:type="dxa"/>
          </w:tblCellMar>
        </w:tblPrEx>
        <w:tc>
          <w:tcPr>
            <w:tcW w:w="5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8754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ATS resume scoring against a job description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86EA6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Question-wise scoring (Feature 73753 On Hold)</w:t>
            </w:r>
          </w:p>
        </w:tc>
      </w:tr>
      <w:tr w:rsidR="00C94017" w14:paraId="676E817E" w14:textId="77777777">
        <w:tblPrEx>
          <w:tblCellMar>
            <w:top w:w="0" w:type="dxa"/>
            <w:bottom w:w="0" w:type="dxa"/>
          </w:tblCellMar>
        </w:tblPrEx>
        <w:tc>
          <w:tcPr>
            <w:tcW w:w="5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B76AF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Company Finder (admin only)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503C4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Non-English interviews</w:t>
            </w:r>
          </w:p>
        </w:tc>
      </w:tr>
      <w:tr w:rsidR="00C94017" w14:paraId="75F39387" w14:textId="77777777">
        <w:tblPrEx>
          <w:tblCellMar>
            <w:top w:w="0" w:type="dxa"/>
            <w:bottom w:w="0" w:type="dxa"/>
          </w:tblCellMar>
        </w:tblPrEx>
        <w:tc>
          <w:tcPr>
            <w:tcW w:w="5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AB264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Cost &amp; Analysis dashboard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A643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Integration with an ATS / HRIS</w:t>
            </w:r>
          </w:p>
        </w:tc>
      </w:tr>
    </w:tbl>
    <w:p w14:paraId="1C6FA46C" w14:textId="77777777" w:rsidR="00C94017" w:rsidRDefault="00C94017">
      <w:pPr>
        <w:spacing w:after="120"/>
      </w:pPr>
    </w:p>
    <w:p w14:paraId="020378D0" w14:textId="77777777" w:rsidR="00C94017" w:rsidRDefault="004C227E">
      <w:pPr>
        <w:pStyle w:val="Heading1"/>
      </w:pPr>
      <w:bookmarkStart w:id="9" w:name="_Toc243500213"/>
      <w:r>
        <w:t>5. Use cases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2"/>
        <w:gridCol w:w="1018"/>
        <w:gridCol w:w="1298"/>
        <w:gridCol w:w="3104"/>
        <w:gridCol w:w="3106"/>
      </w:tblGrid>
      <w:tr w:rsidR="00C94017" w14:paraId="4DF4B2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E722B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EB4B7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Actor</w:t>
            </w:r>
          </w:p>
        </w:tc>
        <w:tc>
          <w:tcPr>
            <w:tcW w:w="12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799D6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579EA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2D14F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Alternate / error flows</w:t>
            </w:r>
          </w:p>
        </w:tc>
      </w:tr>
      <w:tr w:rsidR="00C94017" w14:paraId="732F761F" w14:textId="77777777">
        <w:tblPrEx>
          <w:tblCellMar>
            <w:top w:w="0" w:type="dxa"/>
            <w:bottom w:w="0" w:type="dxa"/>
          </w:tblCellMar>
        </w:tblPrEx>
        <w:tc>
          <w:tcPr>
            <w:tcW w:w="1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44477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UC-01 Create interview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35B8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Recruiter</w:t>
            </w:r>
          </w:p>
        </w:tc>
        <w:tc>
          <w:tcPr>
            <w:tcW w:w="12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A2845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New opening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7D90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Dashboard → Create Interview → name, interviewer, objective, optional JD document, questions count, duration → Generate Questions → edit → Save</w:t>
            </w: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E9679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"I'll do it myself" for manual questions; document parse error "Error reading document"</w:t>
            </w:r>
          </w:p>
        </w:tc>
      </w:tr>
      <w:tr w:rsidR="00C94017" w14:paraId="505C0D2C" w14:textId="77777777">
        <w:tblPrEx>
          <w:tblCellMar>
            <w:top w:w="0" w:type="dxa"/>
            <w:bottom w:w="0" w:type="dxa"/>
          </w:tblCellMar>
        </w:tblPrEx>
        <w:tc>
          <w:tcPr>
            <w:tcW w:w="1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37F1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UC-02 Add candidates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0857B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Recruiter</w:t>
            </w:r>
          </w:p>
        </w:tc>
        <w:tc>
          <w:tcPr>
            <w:tcW w:w="12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D8297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Candidates shortlisted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7E2E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Users → Add Assignee (photo, resume) or Import CSV → assign interview</w:t>
            </w: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9728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CSV row errors listed (invalid email, duplicate, missing name); max 1,000 rows</w:t>
            </w:r>
          </w:p>
        </w:tc>
      </w:tr>
      <w:tr w:rsidR="00C94017" w14:paraId="623171A1" w14:textId="77777777">
        <w:tblPrEx>
          <w:tblCellMar>
            <w:top w:w="0" w:type="dxa"/>
            <w:bottom w:w="0" w:type="dxa"/>
          </w:tblCellMar>
        </w:tblPrEx>
        <w:tc>
          <w:tcPr>
            <w:tcW w:w="1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2202E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UC-03 Invite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984B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Recruiter</w:t>
            </w:r>
          </w:p>
        </w:tc>
        <w:tc>
          <w:tcPr>
            <w:tcW w:w="12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4371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Candidates assigned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16CEE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Select candidates → Send Email → status Interview Sent</w:t>
            </w: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CB39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Resend grants a retake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allow_retake = true</w:t>
            </w:r>
            <w:r>
              <w:rPr>
                <w:sz w:val="18"/>
                <w:szCs w:val="18"/>
              </w:rPr>
              <w:t>); email failure shown per row by API</w:t>
            </w:r>
          </w:p>
        </w:tc>
      </w:tr>
      <w:tr w:rsidR="00C94017" w14:paraId="4A4AE1CB" w14:textId="77777777">
        <w:tblPrEx>
          <w:tblCellMar>
            <w:top w:w="0" w:type="dxa"/>
            <w:bottom w:w="0" w:type="dxa"/>
          </w:tblCellMar>
        </w:tblPrEx>
        <w:tc>
          <w:tcPr>
            <w:tcW w:w="1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110E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UC-04 Take interview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2E2A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Candidate</w:t>
            </w:r>
          </w:p>
        </w:tc>
        <w:tc>
          <w:tcPr>
            <w:tcW w:w="12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D43D5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Invite email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01A3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Open link → camera preview, checklist → enter email and name → Start → voice interview → Interview Complete → optional feedback</w:t>
            </w: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9C58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Not assigned: "You are not authorized person"; already done: retake blocked; unsupported browser; camera off 2 min ends the interview</w:t>
            </w:r>
          </w:p>
        </w:tc>
      </w:tr>
      <w:tr w:rsidR="00C94017" w14:paraId="734D46D7" w14:textId="77777777">
        <w:tblPrEx>
          <w:tblCellMar>
            <w:top w:w="0" w:type="dxa"/>
            <w:bottom w:w="0" w:type="dxa"/>
          </w:tblCellMar>
        </w:tblPrEx>
        <w:tc>
          <w:tcPr>
            <w:tcW w:w="1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5133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UC-05 Score interview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F2974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System</w:t>
            </w:r>
          </w:p>
        </w:tc>
        <w:tc>
          <w:tcPr>
            <w:tcW w:w="12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6265F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Call ends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B058B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Transcript saved → gpt-5-mini analytics → assignee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INTERVIEW_COMPLETED</w:t>
            </w:r>
            <w:r>
              <w:rPr>
                <w:sz w:val="18"/>
                <w:szCs w:val="18"/>
              </w:rPr>
              <w:t xml:space="preserve"> → recruiter and candidate emails</w:t>
            </w: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0893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Browser closed: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sendBeacon</w:t>
            </w:r>
            <w:r>
              <w:rPr>
                <w:sz w:val="18"/>
                <w:szCs w:val="18"/>
              </w:rPr>
              <w:t xml:space="preserve"> save; device died: daily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sweep-stale</w:t>
            </w:r>
            <w:r>
              <w:rPr>
                <w:sz w:val="18"/>
                <w:szCs w:val="18"/>
              </w:rPr>
              <w:t xml:space="preserve"> cron finalises</w:t>
            </w:r>
          </w:p>
        </w:tc>
      </w:tr>
      <w:tr w:rsidR="00C94017" w14:paraId="3ABEE4C6" w14:textId="77777777">
        <w:tblPrEx>
          <w:tblCellMar>
            <w:top w:w="0" w:type="dxa"/>
            <w:bottom w:w="0" w:type="dxa"/>
          </w:tblCellMar>
        </w:tblPrEx>
        <w:tc>
          <w:tcPr>
            <w:tcW w:w="1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39EF6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UC-06 Review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6431E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Recruiter</w:t>
            </w:r>
          </w:p>
        </w:tc>
        <w:tc>
          <w:tcPr>
            <w:tcW w:w="12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9CA9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Notification email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CC91B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Interview page → filter To Be Reviewed → open response → score, transcript, recording, violations → set review status</w:t>
            </w: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C060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Recording still processing (up to 10 min)</w:t>
            </w:r>
          </w:p>
        </w:tc>
      </w:tr>
      <w:tr w:rsidR="00C94017" w14:paraId="039D33F6" w14:textId="77777777">
        <w:tblPrEx>
          <w:tblCellMar>
            <w:top w:w="0" w:type="dxa"/>
            <w:bottom w:w="0" w:type="dxa"/>
          </w:tblCellMar>
        </w:tblPrEx>
        <w:tc>
          <w:tcPr>
            <w:tcW w:w="1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B514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UC-07 Score CVs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ADAD9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Recruiter</w:t>
            </w:r>
          </w:p>
        </w:tc>
        <w:tc>
          <w:tcPr>
            <w:tcW w:w="12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ABBE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New opening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77D89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ATS Scoring → Add Job → JD → upload CVs → queue → results → export CSV</w:t>
            </w: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7CAD6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Duplicate CVs skipped; unparseable CVs listed; scanned PDFs OCR'd</w:t>
            </w:r>
          </w:p>
        </w:tc>
      </w:tr>
      <w:tr w:rsidR="00C94017" w14:paraId="71E8F6F8" w14:textId="77777777">
        <w:tblPrEx>
          <w:tblCellMar>
            <w:top w:w="0" w:type="dxa"/>
            <w:bottom w:w="0" w:type="dxa"/>
          </w:tblCellMar>
        </w:tblPrEx>
        <w:tc>
          <w:tcPr>
            <w:tcW w:w="1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F0B0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UC-08 Find companies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7014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12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8022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CV batch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7E025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Company Finder → upload → extract → web-enrich → filter "Dynatech Relevant" → export</w:t>
            </w: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ED1F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Retry failed enrichments</w:t>
            </w:r>
          </w:p>
        </w:tc>
      </w:tr>
      <w:tr w:rsidR="00C94017" w14:paraId="26726B0E" w14:textId="77777777">
        <w:tblPrEx>
          <w:tblCellMar>
            <w:top w:w="0" w:type="dxa"/>
            <w:bottom w:w="0" w:type="dxa"/>
          </w:tblCellMar>
        </w:tblPrEx>
        <w:tc>
          <w:tcPr>
            <w:tcW w:w="11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781EE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lastRenderedPageBreak/>
              <w:t>UC-09 Track cost</w:t>
            </w:r>
          </w:p>
        </w:tc>
        <w:tc>
          <w:tcPr>
            <w:tcW w:w="1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0486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Admin / manager</w:t>
            </w:r>
          </w:p>
        </w:tc>
        <w:tc>
          <w:tcPr>
            <w:tcW w:w="12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74395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Monthly</w:t>
            </w:r>
          </w:p>
        </w:tc>
        <w:tc>
          <w:tcPr>
            <w:tcW w:w="3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877A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Cost &amp; Analysis → date / interview / category filters → export</w:t>
            </w:r>
          </w:p>
        </w:tc>
        <w:tc>
          <w:tcPr>
            <w:tcW w:w="3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246C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Hidden for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marketing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hr_consultant</w:t>
            </w:r>
          </w:p>
        </w:tc>
      </w:tr>
    </w:tbl>
    <w:p w14:paraId="0E81D05B" w14:textId="77777777" w:rsidR="00C94017" w:rsidRDefault="00C94017">
      <w:pPr>
        <w:spacing w:after="120"/>
      </w:pPr>
    </w:p>
    <w:p w14:paraId="2522E57D" w14:textId="77777777" w:rsidR="00C94017" w:rsidRDefault="004C227E">
      <w:pPr>
        <w:pStyle w:val="Heading1"/>
      </w:pPr>
      <w:bookmarkStart w:id="10" w:name="_Toc243500214"/>
      <w:r>
        <w:t>6. Functional requirements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"/>
        <w:gridCol w:w="4511"/>
        <w:gridCol w:w="4179"/>
      </w:tblGrid>
      <w:tr w:rsidR="00C94017" w14:paraId="0D67DC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AA940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BE8F8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56171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Acceptance criteria</w:t>
            </w:r>
          </w:p>
        </w:tc>
      </w:tr>
      <w:tr w:rsidR="00C94017" w14:paraId="230DC76B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E5525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FR-01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55976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authenticate staff by email and password and keep a session for 7 days.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5E8B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Valid login opens Overview; invalid shows "Invalid email or password".</w:t>
            </w:r>
          </w:p>
        </w:tc>
      </w:tr>
      <w:tr w:rsidR="00C94017" w14:paraId="10A98CD2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80EE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FR-02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105F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let a recruiter create an interview with 1-10 questions and a 1-20 minute duration.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DCDB6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Save disabled while any question is blank; link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/call/&lt;slug&gt;</w:t>
            </w:r>
            <w:r>
              <w:rPr>
                <w:sz w:val="18"/>
                <w:szCs w:val="18"/>
              </w:rPr>
              <w:t xml:space="preserve"> generated.</w:t>
            </w:r>
          </w:p>
        </w:tc>
      </w:tr>
      <w:tr w:rsidR="00C94017" w14:paraId="56AC77F0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C15A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FR-03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683F3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generate interview questions and a ≤ 50-word description from the objective and an optional PDF / DOC / DOCX (≤ 10 MB).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0DF8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Questions appear within one request; each ≤ 30 words.</w:t>
            </w:r>
          </w:p>
        </w:tc>
      </w:tr>
      <w:tr w:rsidR="00C94017" w14:paraId="6F264341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224FB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FR-04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16F26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let a recruiter set follow-up depth per question (Brief / Moderate / In-depth).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1E6F6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Stored as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follow_up_count</w:t>
            </w:r>
            <w:r>
              <w:rPr>
                <w:sz w:val="18"/>
                <w:szCs w:val="18"/>
              </w:rPr>
              <w:t xml:space="preserve"> 1 / 2 / 3.</w:t>
            </w:r>
          </w:p>
        </w:tc>
      </w:tr>
      <w:tr w:rsidR="00C94017" w14:paraId="5135425F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F174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FR-05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D4354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import candidates from CSV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email,first_name,last_name,phone,status,notes</w:t>
            </w:r>
            <w:r>
              <w:rPr>
                <w:sz w:val="18"/>
                <w:szCs w:val="18"/>
              </w:rPr>
              <w:t>, ≤ 1,000 rows) and report row errors.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CD85E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Failed rows listed with reason.</w:t>
            </w:r>
          </w:p>
        </w:tc>
      </w:tr>
      <w:tr w:rsidR="00C94017" w14:paraId="207EC305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0278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FR-06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8566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send interview invitations through the Power Automate flow and set status Interview Sent / Resent.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7A5C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Candidate receives email with Start Interview link.</w:t>
            </w:r>
          </w:p>
        </w:tc>
      </w:tr>
      <w:tr w:rsidR="00C94017" w14:paraId="070B4A50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C4B7E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FR-07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8EED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allow only assigned candidates to start an interview, once, unless a recruiter resends the invite.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FDF03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Unassigned email gets 401; second attempt blocked with "You have already completed this interview…".</w:t>
            </w:r>
          </w:p>
        </w:tc>
      </w:tr>
      <w:tr w:rsidR="00C94017" w14:paraId="415A3954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E98D5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FR-08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9FEF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not start an interview without a camera stream and a MediaRecorder-capable browser.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63C0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Start disabled; browser message names Chrome / Edge.</w:t>
            </w:r>
          </w:p>
        </w:tc>
      </w:tr>
      <w:tr w:rsidR="00C94017" w14:paraId="601F8644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6225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FR-09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0EAE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conduct a spoken interview in English following the configured questions, with follow-ups, and end within duration + 4 min wrap-up.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084B3" w14:textId="77777777" w:rsidR="00C94017" w:rsidRDefault="004C227E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end_interview</w:t>
            </w:r>
            <w:r>
              <w:rPr>
                <w:sz w:val="18"/>
                <w:szCs w:val="18"/>
              </w:rPr>
              <w:t xml:space="preserve"> called or force-end after wrap-up.</w:t>
            </w:r>
          </w:p>
        </w:tc>
      </w:tr>
      <w:tr w:rsidR="00C94017" w14:paraId="3C064A61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EC43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FR-10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B010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record face-mismatch (every 15 s), multiple-face (every 10 s), camera-off (every 5 s) and tab-switch events.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2104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Counts and timeline visible on the response.</w:t>
            </w:r>
          </w:p>
        </w:tc>
      </w:tr>
      <w:tr w:rsidR="00C94017" w14:paraId="31E8053C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050F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FR-11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FED6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end the interview if the camera is off for 120 s.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2523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Message "Interview ended automatically: Camera was turned off for more than 2 minutes."</w:t>
            </w:r>
          </w:p>
        </w:tc>
      </w:tr>
      <w:tr w:rsidR="00C94017" w14:paraId="20679912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D9AB3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FR-12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49EF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save the transcript, score it (overall 0-100, communication 0-10, sentiment, per-question summary) and email the recruiter.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25C3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Response shows scores within ~2 min of call end.</w:t>
            </w:r>
          </w:p>
        </w:tc>
      </w:tr>
      <w:tr w:rsidR="00C94017" w14:paraId="1785AC15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81624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FR-13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62B4F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store an audio recording of the interview and play it on the response page.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8536F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Player shows MP3 after transcoding.</w:t>
            </w:r>
          </w:p>
        </w:tc>
      </w:tr>
      <w:tr w:rsidR="00C94017" w14:paraId="181886E6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76489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FR-14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8E3D7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let a recruiter set review status (To Be Reviewed / Not Selected / Potential / Selected).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9838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Status syncs to the candidate record.</w:t>
            </w:r>
          </w:p>
        </w:tc>
      </w:tr>
      <w:tr w:rsidR="00C94017" w14:paraId="1D8AA3DB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BF4C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FR-15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969B9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score CVs 0-10 against a job description with skills, experience and education sub-scores, and auto-create candidates scoring ≥ 5.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9E7B4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Results list with bands Excellent ≥ 8, Strong ≥ 7, Good ≥ 5.5, Fair ≥ 4, Weak &lt; 4.</w:t>
            </w:r>
          </w:p>
        </w:tc>
      </w:tr>
      <w:tr w:rsidR="00C94017" w14:paraId="60DB37FA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CDCA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FR-16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8DEAF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extract employer companies from CVs, enrich them from the web and flag SAP / Dynamics relevance (admin only).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3C36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CSV includes "Is Dynatech Relevant".</w:t>
            </w:r>
          </w:p>
        </w:tc>
      </w:tr>
      <w:tr w:rsidR="00C94017" w14:paraId="5A9536B1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F668F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FR-17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E55A3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record the cost of every AI and voice call and show it by category and interview.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8385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Cost &amp; Analysis totals match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api_usage</w:t>
            </w:r>
            <w:r>
              <w:rPr>
                <w:sz w:val="18"/>
                <w:szCs w:val="18"/>
              </w:rPr>
              <w:t>.</w:t>
            </w:r>
          </w:p>
        </w:tc>
      </w:tr>
      <w:tr w:rsidR="00C94017" w14:paraId="470258DE" w14:textId="77777777">
        <w:tblPrEx>
          <w:tblCellMar>
            <w:top w:w="0" w:type="dxa"/>
            <w:bottom w:w="0" w:type="dxa"/>
          </w:tblCellMar>
        </w:tblPrEx>
        <w:tc>
          <w:tcPr>
            <w:tcW w:w="9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01837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lastRenderedPageBreak/>
              <w:t>FR-18</w:t>
            </w:r>
          </w:p>
        </w:tc>
        <w:tc>
          <w:tcPr>
            <w:tcW w:w="4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DCFBE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The solution shall finalise interviews abandoned mid-call within 24 h.</w:t>
            </w:r>
          </w:p>
        </w:tc>
        <w:tc>
          <w:tcPr>
            <w:tcW w:w="41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79D17" w14:textId="77777777" w:rsidR="00C94017" w:rsidRDefault="004C227E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details.finalized_by = "server_sweep"</w:t>
            </w:r>
            <w:r>
              <w:rPr>
                <w:sz w:val="18"/>
                <w:szCs w:val="18"/>
              </w:rPr>
              <w:t xml:space="preserve"> on such rows.</w:t>
            </w:r>
          </w:p>
        </w:tc>
      </w:tr>
    </w:tbl>
    <w:p w14:paraId="40180A80" w14:textId="77777777" w:rsidR="00C94017" w:rsidRDefault="00C94017">
      <w:pPr>
        <w:spacing w:after="120"/>
      </w:pPr>
    </w:p>
    <w:p w14:paraId="75579FC5" w14:textId="77777777" w:rsidR="00C94017" w:rsidRDefault="004C227E">
      <w:pPr>
        <w:pStyle w:val="Heading1"/>
      </w:pPr>
      <w:bookmarkStart w:id="11" w:name="_Toc243500215"/>
      <w:r>
        <w:t>7. AI behaviour requirements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9"/>
        <w:gridCol w:w="4869"/>
        <w:gridCol w:w="3360"/>
      </w:tblGrid>
      <w:tr w:rsidR="00C94017" w14:paraId="187F2B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94F83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4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C33AD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73A94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Implemented by</w:t>
            </w:r>
          </w:p>
        </w:tc>
      </w:tr>
      <w:tr w:rsidR="00C94017" w14:paraId="030F7BCE" w14:textId="77777777">
        <w:tblPrEx>
          <w:tblCellMar>
            <w:top w:w="0" w:type="dxa"/>
            <w:bottom w:w="0" w:type="dxa"/>
          </w:tblCellMar>
        </w:tblPrEx>
        <w:tc>
          <w:tcPr>
            <w:tcW w:w="1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801F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Role</w:t>
            </w:r>
          </w:p>
        </w:tc>
        <w:tc>
          <w:tcPr>
            <w:tcW w:w="4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F5C54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Agent acts only as interviewer; never answers the candidate's questions, never gives feedback on correctness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6044B" w14:textId="77777777" w:rsidR="00C94017" w:rsidRDefault="004C227E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buildVoiceLiveInterviewPrompt()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src/lib/constants.ts</w:t>
            </w:r>
          </w:p>
        </w:tc>
      </w:tr>
      <w:tr w:rsidR="00C94017" w14:paraId="1A0132B3" w14:textId="77777777">
        <w:tblPrEx>
          <w:tblCellMar>
            <w:top w:w="0" w:type="dxa"/>
            <w:bottom w:w="0" w:type="dxa"/>
          </w:tblCellMar>
        </w:tblPrEx>
        <w:tc>
          <w:tcPr>
            <w:tcW w:w="1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D370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Grounding</w:t>
            </w:r>
          </w:p>
        </w:tc>
        <w:tc>
          <w:tcPr>
            <w:tcW w:w="4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59D75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Agent asks only the configured questions plus follow-ups; scoring uses only the transcript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650A9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Interview prompt;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src/lib/prompts/analytics.ts</w:t>
            </w:r>
          </w:p>
        </w:tc>
      </w:tr>
      <w:tr w:rsidR="00C94017" w14:paraId="0CC9AC99" w14:textId="77777777">
        <w:tblPrEx>
          <w:tblCellMar>
            <w:top w:w="0" w:type="dxa"/>
            <w:bottom w:w="0" w:type="dxa"/>
          </w:tblCellMar>
        </w:tblPrEx>
        <w:tc>
          <w:tcPr>
            <w:tcW w:w="1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2BEA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Refusals</w:t>
            </w:r>
          </w:p>
        </w:tc>
        <w:tc>
          <w:tcPr>
            <w:tcW w:w="4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95E17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Candidate refusal recorded via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report_refusal</w:t>
            </w:r>
            <w:r>
              <w:rPr>
                <w:sz w:val="18"/>
                <w:szCs w:val="18"/>
              </w:rPr>
              <w:t>; 3 refusals end the interview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B8C7F" w14:textId="77777777" w:rsidR="00C94017" w:rsidRDefault="004C227E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src/lib/voice-live-client.ts</w:t>
            </w:r>
          </w:p>
        </w:tc>
      </w:tr>
      <w:tr w:rsidR="00C94017" w14:paraId="66F4D031" w14:textId="77777777">
        <w:tblPrEx>
          <w:tblCellMar>
            <w:top w:w="0" w:type="dxa"/>
            <w:bottom w:w="0" w:type="dxa"/>
          </w:tblCellMar>
        </w:tblPrEx>
        <w:tc>
          <w:tcPr>
            <w:tcW w:w="1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F0F7F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Prompt injection</w:t>
            </w:r>
          </w:p>
        </w:tc>
        <w:tc>
          <w:tcPr>
            <w:tcW w:w="4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2518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Agent ignores role-override, "I am the recruiter" and prompt-extraction attempts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E927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Interview prompt guard block</w:t>
            </w:r>
          </w:p>
        </w:tc>
      </w:tr>
      <w:tr w:rsidR="00C94017" w14:paraId="21E43D31" w14:textId="77777777">
        <w:tblPrEx>
          <w:tblCellMar>
            <w:top w:w="0" w:type="dxa"/>
            <w:bottom w:w="0" w:type="dxa"/>
          </w:tblCellMar>
        </w:tblPrEx>
        <w:tc>
          <w:tcPr>
            <w:tcW w:w="1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3D6A7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Human approval</w:t>
            </w:r>
          </w:p>
        </w:tc>
        <w:tc>
          <w:tcPr>
            <w:tcW w:w="4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EB70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No automated hiring decision; recruiter sets review status. ATS auto-creates candidates (score ≥ 5) but does not invite them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FA89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UI flow</w:t>
            </w:r>
          </w:p>
        </w:tc>
      </w:tr>
      <w:tr w:rsidR="00C94017" w14:paraId="25B59573" w14:textId="77777777">
        <w:tblPrEx>
          <w:tblCellMar>
            <w:top w:w="0" w:type="dxa"/>
            <w:bottom w:w="0" w:type="dxa"/>
          </w:tblCellMar>
        </w:tblPrEx>
        <w:tc>
          <w:tcPr>
            <w:tcW w:w="1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C567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Personal data</w:t>
            </w:r>
          </w:p>
        </w:tc>
        <w:tc>
          <w:tcPr>
            <w:tcW w:w="4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D1E7F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Face matching runs in the browser; descriptors not stored. Photos, CVs, transcripts and recordings are stored (see TDD §3)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7A1C3" w14:textId="77777777" w:rsidR="00C94017" w:rsidRDefault="004C227E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useFaceVerification</w:t>
            </w:r>
          </w:p>
        </w:tc>
      </w:tr>
      <w:tr w:rsidR="00C94017" w14:paraId="117E652B" w14:textId="77777777">
        <w:tblPrEx>
          <w:tblCellMar>
            <w:top w:w="0" w:type="dxa"/>
            <w:bottom w:w="0" w:type="dxa"/>
          </w:tblCellMar>
        </w:tblPrEx>
        <w:tc>
          <w:tcPr>
            <w:tcW w:w="1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32DE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Tone and language</w:t>
            </w:r>
          </w:p>
        </w:tc>
        <w:tc>
          <w:tcPr>
            <w:tcW w:w="4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5AC13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Professional, one question per turn, English only (transcription locked to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en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7199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Interview prompt;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register-call</w:t>
            </w:r>
            <w:r>
              <w:rPr>
                <w:sz w:val="18"/>
                <w:szCs w:val="18"/>
              </w:rPr>
              <w:t xml:space="preserve"> session config</w:t>
            </w:r>
          </w:p>
        </w:tc>
      </w:tr>
      <w:tr w:rsidR="00C94017" w14:paraId="2FE40F4A" w14:textId="77777777">
        <w:tblPrEx>
          <w:tblCellMar>
            <w:top w:w="0" w:type="dxa"/>
            <w:bottom w:w="0" w:type="dxa"/>
          </w:tblCellMar>
        </w:tblPrEx>
        <w:tc>
          <w:tcPr>
            <w:tcW w:w="1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BE0E3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Transparency</w:t>
            </w:r>
          </w:p>
        </w:tc>
        <w:tc>
          <w:tcPr>
            <w:tcW w:w="4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F3C22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CONFIRM:</w:t>
            </w:r>
            <w:r>
              <w:rPr>
                <w:sz w:val="18"/>
                <w:szCs w:val="18"/>
              </w:rPr>
              <w:t xml:space="preserve"> candidate notice that the interviewer is an AI, that audio is recorded and that face checks run. No consent screen exists today.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2ABC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Gap (TDD §8)</w:t>
            </w:r>
          </w:p>
        </w:tc>
      </w:tr>
    </w:tbl>
    <w:p w14:paraId="5B2B4D3E" w14:textId="77777777" w:rsidR="00C94017" w:rsidRDefault="00C94017">
      <w:pPr>
        <w:spacing w:after="120"/>
      </w:pPr>
    </w:p>
    <w:p w14:paraId="273F28AE" w14:textId="77777777" w:rsidR="00C94017" w:rsidRDefault="004C227E">
      <w:pPr>
        <w:pStyle w:val="Heading1"/>
      </w:pPr>
      <w:bookmarkStart w:id="12" w:name="_Toc243500216"/>
      <w:r>
        <w:t>8. Business rules and integrations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6"/>
        <w:gridCol w:w="1644"/>
        <w:gridCol w:w="3144"/>
        <w:gridCol w:w="2114"/>
      </w:tblGrid>
      <w:tr w:rsidR="00C94017" w14:paraId="52E1E7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856EE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System</w:t>
            </w:r>
          </w:p>
        </w:tc>
        <w:tc>
          <w:tcPr>
            <w:tcW w:w="1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BB963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Direction</w:t>
            </w:r>
          </w:p>
        </w:tc>
        <w:tc>
          <w:tcPr>
            <w:tcW w:w="31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3C508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2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ABB58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</w:tr>
      <w:tr w:rsidR="00C94017" w14:paraId="78B3A2B8" w14:textId="77777777">
        <w:tblPrEx>
          <w:tblCellMar>
            <w:top w:w="0" w:type="dxa"/>
            <w:bottom w:w="0" w:type="dxa"/>
          </w:tblCellMar>
        </w:tblPrEx>
        <w:tc>
          <w:tcPr>
            <w:tcW w:w="27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C8D64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Azure Voice Live (Foundry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internalfoundry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91C34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Browser ↔ Azure (WebSocket)</w:t>
            </w:r>
          </w:p>
        </w:tc>
        <w:tc>
          <w:tcPr>
            <w:tcW w:w="31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BDFC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Real-time voice interview</w:t>
            </w:r>
          </w:p>
        </w:tc>
        <w:tc>
          <w:tcPr>
            <w:tcW w:w="2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52D9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Candidate audio, agent audio, transcript</w:t>
            </w:r>
          </w:p>
        </w:tc>
      </w:tr>
      <w:tr w:rsidR="00C94017" w14:paraId="5F94F58A" w14:textId="77777777">
        <w:tblPrEx>
          <w:tblCellMar>
            <w:top w:w="0" w:type="dxa"/>
            <w:bottom w:w="0" w:type="dxa"/>
          </w:tblCellMar>
        </w:tblPrEx>
        <w:tc>
          <w:tcPr>
            <w:tcW w:w="27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66003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Azure OpenAI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mdm-ai</w:t>
            </w:r>
            <w:r>
              <w:rPr>
                <w:sz w:val="18"/>
                <w:szCs w:val="18"/>
              </w:rPr>
              <w:t xml:space="preserve">, deployment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gpt-5-mini-2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E248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App → Azure</w:t>
            </w:r>
          </w:p>
        </w:tc>
        <w:tc>
          <w:tcPr>
            <w:tcW w:w="31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C869E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Questions, scoring, ATS, company extraction, OCR</w:t>
            </w:r>
          </w:p>
        </w:tc>
        <w:tc>
          <w:tcPr>
            <w:tcW w:w="2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535F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Objective, JD, CV text, transcript</w:t>
            </w:r>
          </w:p>
        </w:tc>
      </w:tr>
      <w:tr w:rsidR="00C94017" w14:paraId="37C420AE" w14:textId="77777777">
        <w:tblPrEx>
          <w:tblCellMar>
            <w:top w:w="0" w:type="dxa"/>
            <w:bottom w:w="0" w:type="dxa"/>
          </w:tblCellMar>
        </w:tblPrEx>
        <w:tc>
          <w:tcPr>
            <w:tcW w:w="27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C85A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OpenAI API (direct)</w:t>
            </w:r>
          </w:p>
        </w:tc>
        <w:tc>
          <w:tcPr>
            <w:tcW w:w="1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10FD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App → OpenAI</w:t>
            </w:r>
          </w:p>
        </w:tc>
        <w:tc>
          <w:tcPr>
            <w:tcW w:w="31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8BA56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Company enrichment with web search</w:t>
            </w:r>
          </w:p>
        </w:tc>
        <w:tc>
          <w:tcPr>
            <w:tcW w:w="2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1674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Company names</w:t>
            </w:r>
          </w:p>
        </w:tc>
      </w:tr>
      <w:tr w:rsidR="00C94017" w14:paraId="15BF32E4" w14:textId="77777777">
        <w:tblPrEx>
          <w:tblCellMar>
            <w:top w:w="0" w:type="dxa"/>
            <w:bottom w:w="0" w:type="dxa"/>
          </w:tblCellMar>
        </w:tblPrEx>
        <w:tc>
          <w:tcPr>
            <w:tcW w:w="27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67FC9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Power Automate HTTP flow</w:t>
            </w:r>
          </w:p>
        </w:tc>
        <w:tc>
          <w:tcPr>
            <w:tcW w:w="1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13449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App → Power Automate → Outlook</w:t>
            </w:r>
          </w:p>
        </w:tc>
        <w:tc>
          <w:tcPr>
            <w:tcW w:w="31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FAE8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Invitations, recruiter notifications, password reset</w:t>
            </w:r>
          </w:p>
        </w:tc>
        <w:tc>
          <w:tcPr>
            <w:tcW w:w="2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690D5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Name, email, interview link, scores</w:t>
            </w:r>
          </w:p>
        </w:tc>
      </w:tr>
      <w:tr w:rsidR="00C94017" w14:paraId="7BBAF009" w14:textId="77777777">
        <w:tblPrEx>
          <w:tblCellMar>
            <w:top w:w="0" w:type="dxa"/>
            <w:bottom w:w="0" w:type="dxa"/>
          </w:tblCellMar>
        </w:tblPrEx>
        <w:tc>
          <w:tcPr>
            <w:tcW w:w="27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023E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Supabase (PostgreSQL)</w:t>
            </w:r>
          </w:p>
        </w:tc>
        <w:tc>
          <w:tcPr>
            <w:tcW w:w="1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D3A6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App ↔ Supabase</w:t>
            </w:r>
          </w:p>
        </w:tc>
        <w:tc>
          <w:tcPr>
            <w:tcW w:w="31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6DFE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System of record</w:t>
            </w:r>
          </w:p>
        </w:tc>
        <w:tc>
          <w:tcPr>
            <w:tcW w:w="2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79FD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All structured data</w:t>
            </w:r>
          </w:p>
        </w:tc>
      </w:tr>
      <w:tr w:rsidR="00C94017" w14:paraId="1011B226" w14:textId="77777777">
        <w:tblPrEx>
          <w:tblCellMar>
            <w:top w:w="0" w:type="dxa"/>
            <w:bottom w:w="0" w:type="dxa"/>
          </w:tblCellMar>
        </w:tblPrEx>
        <w:tc>
          <w:tcPr>
            <w:tcW w:w="27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784A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Azure Blob Storage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hrinterviewrecordings</w:t>
            </w:r>
          </w:p>
        </w:tc>
        <w:tc>
          <w:tcPr>
            <w:tcW w:w="1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9C0FB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App → Azure</w:t>
            </w:r>
          </w:p>
        </w:tc>
        <w:tc>
          <w:tcPr>
            <w:tcW w:w="31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D38BE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Recordings, CVs, photos</w:t>
            </w:r>
          </w:p>
        </w:tc>
        <w:tc>
          <w:tcPr>
            <w:tcW w:w="2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6CFE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Files</w:t>
            </w:r>
          </w:p>
        </w:tc>
      </w:tr>
      <w:tr w:rsidR="00C94017" w14:paraId="687F5709" w14:textId="77777777">
        <w:tblPrEx>
          <w:tblCellMar>
            <w:top w:w="0" w:type="dxa"/>
            <w:bottom w:w="0" w:type="dxa"/>
          </w:tblCellMar>
        </w:tblPrEx>
        <w:tc>
          <w:tcPr>
            <w:tcW w:w="27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C134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Retell AI (fallback)</w:t>
            </w:r>
          </w:p>
        </w:tc>
        <w:tc>
          <w:tcPr>
            <w:tcW w:w="16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B67F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Browser / App ↔ Retell</w:t>
            </w:r>
          </w:p>
        </w:tc>
        <w:tc>
          <w:tcPr>
            <w:tcW w:w="31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0A09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Legacy voice provider when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USE_VOICE_LIVE</w:t>
            </w:r>
            <w:r>
              <w:rPr>
                <w:sz w:val="18"/>
                <w:szCs w:val="18"/>
              </w:rPr>
              <w:t xml:space="preserve"> is not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true</w:t>
            </w:r>
          </w:p>
        </w:tc>
        <w:tc>
          <w:tcPr>
            <w:tcW w:w="21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E62C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Audio, transcript</w:t>
            </w:r>
          </w:p>
        </w:tc>
      </w:tr>
    </w:tbl>
    <w:p w14:paraId="783AD4B3" w14:textId="77777777" w:rsidR="00C94017" w:rsidRDefault="00C94017">
      <w:pPr>
        <w:spacing w:after="120"/>
      </w:pPr>
    </w:p>
    <w:p w14:paraId="03FECE78" w14:textId="77777777" w:rsidR="00C94017" w:rsidRDefault="004C227E">
      <w:pPr>
        <w:spacing w:after="120"/>
      </w:pPr>
      <w:r>
        <w:t>Business rules:</w:t>
      </w:r>
    </w:p>
    <w:p w14:paraId="61437362" w14:textId="77777777" w:rsidR="00C94017" w:rsidRDefault="004C227E">
      <w:pPr>
        <w:pStyle w:val="ListParagraph"/>
        <w:numPr>
          <w:ilvl w:val="0"/>
          <w:numId w:val="3"/>
        </w:numPr>
        <w:spacing w:after="60"/>
      </w:pPr>
      <w:r>
        <w:t>One attempt per assignment; resending the invite re-opens it.</w:t>
      </w:r>
    </w:p>
    <w:p w14:paraId="73AE73BB" w14:textId="77777777" w:rsidR="00C94017" w:rsidRDefault="004C227E">
      <w:pPr>
        <w:pStyle w:val="ListParagraph"/>
        <w:numPr>
          <w:ilvl w:val="0"/>
          <w:numId w:val="3"/>
        </w:numPr>
        <w:spacing w:after="60"/>
      </w:pPr>
      <w:r>
        <w:lastRenderedPageBreak/>
        <w:t>Only the latest response per email is listed on the interview page; earlier attempts appear in Attempt History.</w:t>
      </w:r>
    </w:p>
    <w:p w14:paraId="069AB3D0" w14:textId="77777777" w:rsidR="00C94017" w:rsidRDefault="004C227E">
      <w:pPr>
        <w:pStyle w:val="ListParagraph"/>
        <w:numPr>
          <w:ilvl w:val="0"/>
          <w:numId w:val="3"/>
        </w:numPr>
        <w:spacing w:after="60"/>
      </w:pPr>
      <w:r>
        <w:t>An interview cannot be deleted while it has candidates, responses or ATS jobs.</w:t>
      </w:r>
    </w:p>
    <w:p w14:paraId="77F0F52C" w14:textId="77777777" w:rsidR="00C94017" w:rsidRDefault="004C227E">
      <w:pPr>
        <w:pStyle w:val="ListParagraph"/>
        <w:numPr>
          <w:ilvl w:val="0"/>
          <w:numId w:val="3"/>
        </w:numPr>
        <w:spacing w:after="60"/>
      </w:pPr>
      <w:r>
        <w:t>ATS: if the candidate is below the JD's minimum years, Experience ≤ 4 and Overall ≤ 5.</w:t>
      </w:r>
    </w:p>
    <w:p w14:paraId="71FA852E" w14:textId="77777777" w:rsidR="00C94017" w:rsidRDefault="004C227E">
      <w:pPr>
        <w:pStyle w:val="ListParagraph"/>
        <w:numPr>
          <w:ilvl w:val="0"/>
          <w:numId w:val="3"/>
        </w:numPr>
        <w:spacing w:after="60"/>
      </w:pPr>
      <w:r>
        <w:t xml:space="preserve">"Dynatech Relevant" = company text matches </w:t>
      </w:r>
      <w:r>
        <w:rPr>
          <w:rFonts w:ascii="Consolas" w:eastAsia="Consolas" w:hAnsi="Consolas" w:cs="Consolas"/>
          <w:color w:val="7B2C2C"/>
          <w:sz w:val="18"/>
          <w:szCs w:val="18"/>
        </w:rPr>
        <w:t>\bsap\b</w:t>
      </w:r>
      <w:r>
        <w:t xml:space="preserve"> or </w:t>
      </w:r>
      <w:r>
        <w:rPr>
          <w:rFonts w:ascii="Consolas" w:eastAsia="Consolas" w:hAnsi="Consolas" w:cs="Consolas"/>
          <w:color w:val="7B2C2C"/>
          <w:sz w:val="18"/>
          <w:szCs w:val="18"/>
        </w:rPr>
        <w:t>\bdynamics\b</w:t>
      </w:r>
      <w:r>
        <w:t>.</w:t>
      </w:r>
    </w:p>
    <w:p w14:paraId="32D41AA4" w14:textId="77777777" w:rsidR="00C94017" w:rsidRDefault="004C227E">
      <w:pPr>
        <w:pStyle w:val="ListParagraph"/>
        <w:numPr>
          <w:ilvl w:val="0"/>
          <w:numId w:val="3"/>
        </w:numPr>
        <w:spacing w:after="60"/>
      </w:pPr>
      <w:r>
        <w:t>Enriched company data is cached for 30 days.</w:t>
      </w:r>
    </w:p>
    <w:p w14:paraId="0E0ED2D5" w14:textId="77777777" w:rsidR="00C94017" w:rsidRDefault="00C94017">
      <w:pPr>
        <w:spacing w:after="60"/>
      </w:pPr>
    </w:p>
    <w:p w14:paraId="69BAF344" w14:textId="77777777" w:rsidR="00C94017" w:rsidRDefault="004C227E">
      <w:pPr>
        <w:pStyle w:val="Heading1"/>
      </w:pPr>
      <w:bookmarkStart w:id="13" w:name="_Toc243500217"/>
      <w:r>
        <w:t>9. Non-functional requirements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2"/>
        <w:gridCol w:w="3980"/>
        <w:gridCol w:w="4246"/>
      </w:tblGrid>
      <w:tr w:rsidR="00C94017" w14:paraId="4FD176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37941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3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F8EA0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4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F6C0F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Current state</w:t>
            </w:r>
          </w:p>
        </w:tc>
      </w:tr>
      <w:tr w:rsidR="00C94017" w14:paraId="54A3C40D" w14:textId="77777777">
        <w:tblPrEx>
          <w:tblCellMar>
            <w:top w:w="0" w:type="dxa"/>
            <w:bottom w:w="0" w:type="dxa"/>
          </w:tblCellMar>
        </w:tblPrEx>
        <w:tc>
          <w:tcPr>
            <w:tcW w:w="1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6AFBF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Response time</w:t>
            </w:r>
          </w:p>
        </w:tc>
        <w:tc>
          <w:tcPr>
            <w:tcW w:w="3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10B1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Agent reply latency &lt; 2 s</w:t>
            </w:r>
          </w:p>
        </w:tc>
        <w:tc>
          <w:tcPr>
            <w:tcW w:w="4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3C0AE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(no latency telemetry; VAD silence window 3,000 ms)</w:t>
            </w:r>
          </w:p>
        </w:tc>
      </w:tr>
      <w:tr w:rsidR="00C94017" w14:paraId="6E2FB7FF" w14:textId="77777777">
        <w:tblPrEx>
          <w:tblCellMar>
            <w:top w:w="0" w:type="dxa"/>
            <w:bottom w:w="0" w:type="dxa"/>
          </w:tblCellMar>
        </w:tblPrEx>
        <w:tc>
          <w:tcPr>
            <w:tcW w:w="1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515D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Response time</w:t>
            </w:r>
          </w:p>
        </w:tc>
        <w:tc>
          <w:tcPr>
            <w:tcW w:w="3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3C14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Scores available &lt; 3 min after call end</w:t>
            </w:r>
          </w:p>
        </w:tc>
        <w:tc>
          <w:tcPr>
            <w:tcW w:w="4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9C6E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Analytics timeout 120 s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OPENAI_ANALYTICS_TIMEOUT_MS</w:t>
            </w:r>
            <w:r>
              <w:rPr>
                <w:sz w:val="18"/>
                <w:szCs w:val="18"/>
              </w:rPr>
              <w:t>)</w:t>
            </w:r>
          </w:p>
        </w:tc>
      </w:tr>
      <w:tr w:rsidR="00C94017" w14:paraId="3B4FE945" w14:textId="77777777">
        <w:tblPrEx>
          <w:tblCellMar>
            <w:top w:w="0" w:type="dxa"/>
            <w:bottom w:w="0" w:type="dxa"/>
          </w:tblCellMar>
        </w:tblPrEx>
        <w:tc>
          <w:tcPr>
            <w:tcW w:w="1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2A10E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3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973D2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target (e.g. 99.5% business hours)</w:t>
            </w:r>
          </w:p>
        </w:tc>
        <w:tc>
          <w:tcPr>
            <w:tcW w:w="4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D220B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No SLA defined</w:t>
            </w:r>
          </w:p>
        </w:tc>
      </w:tr>
      <w:tr w:rsidR="00C94017" w14:paraId="38578E6C" w14:textId="77777777">
        <w:tblPrEx>
          <w:tblCellMar>
            <w:top w:w="0" w:type="dxa"/>
            <w:bottom w:w="0" w:type="dxa"/>
          </w:tblCellMar>
        </w:tblPrEx>
        <w:tc>
          <w:tcPr>
            <w:tcW w:w="1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4DDC7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Volume</w:t>
            </w:r>
          </w:p>
        </w:tc>
        <w:tc>
          <w:tcPr>
            <w:tcW w:w="3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CC96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1,000 interviews / month, 10,000 CVs / month</w:t>
            </w:r>
          </w:p>
        </w:tc>
        <w:tc>
          <w:tcPr>
            <w:tcW w:w="4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6368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Batch queue designed for thousands of CVs; Voice Live quota </w:t>
            </w: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C94017" w14:paraId="5B363E5D" w14:textId="77777777">
        <w:tblPrEx>
          <w:tblCellMar>
            <w:top w:w="0" w:type="dxa"/>
            <w:bottom w:w="0" w:type="dxa"/>
          </w:tblCellMar>
        </w:tblPrEx>
        <w:tc>
          <w:tcPr>
            <w:tcW w:w="1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F9ED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AI quality</w:t>
            </w:r>
          </w:p>
        </w:tc>
        <w:tc>
          <w:tcPr>
            <w:tcW w:w="3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DCDF7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Recruiter agreement with AI score ≥ 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%</w:t>
            </w:r>
          </w:p>
        </w:tc>
        <w:tc>
          <w:tcPr>
            <w:tcW w:w="4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33C1E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Not measured (TDD §7)</w:t>
            </w:r>
          </w:p>
        </w:tc>
      </w:tr>
      <w:tr w:rsidR="00C94017" w14:paraId="6C9C6065" w14:textId="77777777">
        <w:tblPrEx>
          <w:tblCellMar>
            <w:top w:w="0" w:type="dxa"/>
            <w:bottom w:w="0" w:type="dxa"/>
          </w:tblCellMar>
        </w:tblPrEx>
        <w:tc>
          <w:tcPr>
            <w:tcW w:w="1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34C2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3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E44BF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Authenticated APIs, least-privilege data access</w:t>
            </w:r>
          </w:p>
        </w:tc>
        <w:tc>
          <w:tcPr>
            <w:tcW w:w="4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02A87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Gaps listed in TDD §5 and §8</w:t>
            </w:r>
          </w:p>
        </w:tc>
      </w:tr>
      <w:tr w:rsidR="00C94017" w14:paraId="683D6CF5" w14:textId="77777777">
        <w:tblPrEx>
          <w:tblCellMar>
            <w:top w:w="0" w:type="dxa"/>
            <w:bottom w:w="0" w:type="dxa"/>
          </w:tblCellMar>
        </w:tblPrEx>
        <w:tc>
          <w:tcPr>
            <w:tcW w:w="1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AFD59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Data residency</w:t>
            </w:r>
          </w:p>
        </w:tc>
        <w:tc>
          <w:tcPr>
            <w:tcW w:w="3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62681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required region</w:t>
            </w:r>
          </w:p>
        </w:tc>
        <w:tc>
          <w:tcPr>
            <w:tcW w:w="4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027A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Azure / Supabase regions </w:t>
            </w: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C94017" w14:paraId="4CB5293D" w14:textId="77777777">
        <w:tblPrEx>
          <w:tblCellMar>
            <w:top w:w="0" w:type="dxa"/>
            <w:bottom w:w="0" w:type="dxa"/>
          </w:tblCellMar>
        </w:tblPrEx>
        <w:tc>
          <w:tcPr>
            <w:tcW w:w="1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9DDA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Cost ceiling</w:t>
            </w:r>
          </w:p>
        </w:tc>
        <w:tc>
          <w:tcPr>
            <w:tcW w:w="3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82F2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≤ $250 / month at expected volume</w:t>
            </w:r>
          </w:p>
        </w:tc>
        <w:tc>
          <w:tcPr>
            <w:tcW w:w="4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681FB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Expected $180.60 / month (Costing §5)</w:t>
            </w:r>
          </w:p>
        </w:tc>
      </w:tr>
      <w:tr w:rsidR="00C94017" w14:paraId="002BF1E7" w14:textId="77777777">
        <w:tblPrEx>
          <w:tblCellMar>
            <w:top w:w="0" w:type="dxa"/>
            <w:bottom w:w="0" w:type="dxa"/>
          </w:tblCellMar>
        </w:tblPrEx>
        <w:tc>
          <w:tcPr>
            <w:tcW w:w="1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BE5B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Browser</w:t>
            </w:r>
          </w:p>
        </w:tc>
        <w:tc>
          <w:tcPr>
            <w:tcW w:w="39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7C404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 xml:space="preserve">Desktop Chrome / Edge; min width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md</w:t>
            </w:r>
          </w:p>
        </w:tc>
        <w:tc>
          <w:tcPr>
            <w:tcW w:w="4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7ABF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Enforced in UI</w:t>
            </w:r>
          </w:p>
        </w:tc>
      </w:tr>
    </w:tbl>
    <w:p w14:paraId="30EBEAFC" w14:textId="77777777" w:rsidR="00C94017" w:rsidRDefault="00C94017">
      <w:pPr>
        <w:spacing w:after="120"/>
      </w:pPr>
    </w:p>
    <w:p w14:paraId="65A284A3" w14:textId="77777777" w:rsidR="00C94017" w:rsidRDefault="004C227E">
      <w:pPr>
        <w:pStyle w:val="Heading1"/>
      </w:pPr>
      <w:bookmarkStart w:id="14" w:name="_Toc243500218"/>
      <w:r>
        <w:t>10. Acceptance and UAT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8"/>
        <w:gridCol w:w="3778"/>
        <w:gridCol w:w="1256"/>
        <w:gridCol w:w="1036"/>
      </w:tblGrid>
      <w:tr w:rsidR="00C94017" w14:paraId="5C4671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74732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3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304CF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1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C4326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10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913B9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Sign-off</w:t>
            </w:r>
          </w:p>
        </w:tc>
      </w:tr>
      <w:tr w:rsidR="00C94017" w14:paraId="1C746558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BFF8E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UAT-01 Create interview with generated questions</w:t>
            </w:r>
          </w:p>
        </w:tc>
        <w:tc>
          <w:tcPr>
            <w:tcW w:w="3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7996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Interview saved, link copied</w:t>
            </w:r>
          </w:p>
        </w:tc>
        <w:tc>
          <w:tcPr>
            <w:tcW w:w="1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56580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  <w:tc>
          <w:tcPr>
            <w:tcW w:w="10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3D238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C94017" w14:paraId="4675E4E4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0A0E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UAT-02 CSV import 20 candidates, assign, send email</w:t>
            </w:r>
          </w:p>
        </w:tc>
        <w:tc>
          <w:tcPr>
            <w:tcW w:w="3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8D59E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Emails received, status Interview Sent</w:t>
            </w:r>
          </w:p>
        </w:tc>
        <w:tc>
          <w:tcPr>
            <w:tcW w:w="1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7EE3B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  <w:tc>
          <w:tcPr>
            <w:tcW w:w="10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B3390" w14:textId="77777777" w:rsidR="00C94017" w:rsidRDefault="00C94017">
            <w:pPr>
              <w:spacing w:after="0"/>
            </w:pPr>
          </w:p>
        </w:tc>
      </w:tr>
      <w:tr w:rsidR="00C94017" w14:paraId="616EB75B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AE6E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UAT-03 Candidate completes 10-min interview</w:t>
            </w:r>
          </w:p>
        </w:tc>
        <w:tc>
          <w:tcPr>
            <w:tcW w:w="3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91138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Scores, transcript, MP3 recording, recruiter email</w:t>
            </w:r>
          </w:p>
        </w:tc>
        <w:tc>
          <w:tcPr>
            <w:tcW w:w="1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6815C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  <w:tc>
          <w:tcPr>
            <w:tcW w:w="10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D958A" w14:textId="77777777" w:rsidR="00C94017" w:rsidRDefault="00C94017">
            <w:pPr>
              <w:spacing w:after="0"/>
            </w:pPr>
          </w:p>
        </w:tc>
      </w:tr>
      <w:tr w:rsidR="00C94017" w14:paraId="221BD774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D114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UAT-04 Unassigned email tries link</w:t>
            </w:r>
          </w:p>
        </w:tc>
        <w:tc>
          <w:tcPr>
            <w:tcW w:w="3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D7863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"You are not authorized person"</w:t>
            </w:r>
          </w:p>
        </w:tc>
        <w:tc>
          <w:tcPr>
            <w:tcW w:w="1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03779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  <w:tc>
          <w:tcPr>
            <w:tcW w:w="10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CD7B4" w14:textId="77777777" w:rsidR="00C94017" w:rsidRDefault="00C94017">
            <w:pPr>
              <w:spacing w:after="0"/>
            </w:pPr>
          </w:p>
        </w:tc>
      </w:tr>
      <w:tr w:rsidR="00C94017" w14:paraId="61D56211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5466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UAT-05 Camera covered 2 min</w:t>
            </w:r>
          </w:p>
        </w:tc>
        <w:tc>
          <w:tcPr>
            <w:tcW w:w="3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B697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Interview auto-ends, violation logged</w:t>
            </w:r>
          </w:p>
        </w:tc>
        <w:tc>
          <w:tcPr>
            <w:tcW w:w="1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8BD1E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  <w:tc>
          <w:tcPr>
            <w:tcW w:w="10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BC9B1" w14:textId="77777777" w:rsidR="00C94017" w:rsidRDefault="00C94017">
            <w:pPr>
              <w:spacing w:after="0"/>
            </w:pPr>
          </w:p>
        </w:tc>
      </w:tr>
      <w:tr w:rsidR="00C94017" w14:paraId="70485051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00D0D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UAT-06 Second person in frame</w:t>
            </w:r>
          </w:p>
        </w:tc>
        <w:tc>
          <w:tcPr>
            <w:tcW w:w="3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194A0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Multiple-person count &gt; 0</w:t>
            </w:r>
          </w:p>
        </w:tc>
        <w:tc>
          <w:tcPr>
            <w:tcW w:w="1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F7CFD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  <w:tc>
          <w:tcPr>
            <w:tcW w:w="10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ADEF5" w14:textId="77777777" w:rsidR="00C94017" w:rsidRDefault="00C94017">
            <w:pPr>
              <w:spacing w:after="0"/>
            </w:pPr>
          </w:p>
        </w:tc>
      </w:tr>
      <w:tr w:rsidR="00C94017" w14:paraId="25B6D792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E222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UAT-07 Tab switch</w:t>
            </w:r>
          </w:p>
        </w:tc>
        <w:tc>
          <w:tcPr>
            <w:tcW w:w="3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1B771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Warning shown, count logged</w:t>
            </w:r>
          </w:p>
        </w:tc>
        <w:tc>
          <w:tcPr>
            <w:tcW w:w="1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75281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  <w:tc>
          <w:tcPr>
            <w:tcW w:w="10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4DA49" w14:textId="77777777" w:rsidR="00C94017" w:rsidRDefault="00C94017">
            <w:pPr>
              <w:spacing w:after="0"/>
            </w:pPr>
          </w:p>
        </w:tc>
      </w:tr>
      <w:tr w:rsidR="00C94017" w14:paraId="0C09A6E6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8C697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UAT-08 Close tab mid-interview</w:t>
            </w:r>
          </w:p>
        </w:tc>
        <w:tc>
          <w:tcPr>
            <w:tcW w:w="3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784CC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Response finalised (beacon or next-day sweep)</w:t>
            </w:r>
          </w:p>
        </w:tc>
        <w:tc>
          <w:tcPr>
            <w:tcW w:w="1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E35FE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  <w:tc>
          <w:tcPr>
            <w:tcW w:w="10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A0760" w14:textId="77777777" w:rsidR="00C94017" w:rsidRDefault="00C94017">
            <w:pPr>
              <w:spacing w:after="0"/>
            </w:pPr>
          </w:p>
        </w:tc>
      </w:tr>
      <w:tr w:rsidR="00C94017" w14:paraId="077FC468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481CB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UAT-09 ATS 50 CVs</w:t>
            </w:r>
          </w:p>
        </w:tc>
        <w:tc>
          <w:tcPr>
            <w:tcW w:w="3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44A72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Scores within 15 min, candidates ≥ 5 created</w:t>
            </w:r>
          </w:p>
        </w:tc>
        <w:tc>
          <w:tcPr>
            <w:tcW w:w="1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8E15D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  <w:tc>
          <w:tcPr>
            <w:tcW w:w="10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A807C" w14:textId="77777777" w:rsidR="00C94017" w:rsidRDefault="00C94017">
            <w:pPr>
              <w:spacing w:after="0"/>
            </w:pPr>
          </w:p>
        </w:tc>
      </w:tr>
      <w:tr w:rsidR="00C94017" w14:paraId="6906A134" w14:textId="77777777">
        <w:tblPrEx>
          <w:tblCellMar>
            <w:top w:w="0" w:type="dxa"/>
            <w:bottom w:w="0" w:type="dxa"/>
          </w:tblCellMar>
        </w:tblPrEx>
        <w:tc>
          <w:tcPr>
            <w:tcW w:w="3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E7577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UAT-10 Company Finder 20 CVs</w:t>
            </w:r>
          </w:p>
        </w:tc>
        <w:tc>
          <w:tcPr>
            <w:tcW w:w="3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D2C1A" w14:textId="77777777" w:rsidR="00C94017" w:rsidRDefault="004C227E">
            <w:pPr>
              <w:spacing w:after="0"/>
            </w:pPr>
            <w:r>
              <w:rPr>
                <w:sz w:val="18"/>
                <w:szCs w:val="18"/>
              </w:rPr>
              <w:t>Companies with relevance flag, CSV export</w:t>
            </w:r>
          </w:p>
        </w:tc>
        <w:tc>
          <w:tcPr>
            <w:tcW w:w="1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19B11" w14:textId="77777777" w:rsidR="00C94017" w:rsidRDefault="004C227E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  <w:tc>
          <w:tcPr>
            <w:tcW w:w="10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6A8CE" w14:textId="77777777" w:rsidR="00C94017" w:rsidRDefault="00C94017">
            <w:pPr>
              <w:spacing w:after="0"/>
            </w:pPr>
          </w:p>
        </w:tc>
      </w:tr>
    </w:tbl>
    <w:p w14:paraId="3E6334D6" w14:textId="77777777" w:rsidR="00C94017" w:rsidRDefault="00C94017">
      <w:pPr>
        <w:spacing w:after="120"/>
      </w:pPr>
    </w:p>
    <w:p w14:paraId="7EEED3A0" w14:textId="77777777" w:rsidR="00C94017" w:rsidRDefault="004C227E">
      <w:pPr>
        <w:spacing w:after="120"/>
      </w:pPr>
      <w:r>
        <w:lastRenderedPageBreak/>
        <w:t>Epic 72806 has 41 child Features: 36 Closed, 5 On Hold (73725 Multiple Voice Detected, 73753 Question-wise Scoring, 73757 Interview on Mobile Devices, 77586 Video Recording for Interview, 78686 Vercel Deployment).</w:t>
      </w:r>
    </w:p>
    <w:p w14:paraId="2B3991D2" w14:textId="77777777" w:rsidR="00C94017" w:rsidRDefault="004C227E">
      <w:pPr>
        <w:pStyle w:val="Heading1"/>
      </w:pPr>
      <w:bookmarkStart w:id="15" w:name="_Toc243500219"/>
      <w:r>
        <w:t>Open questions</w:t>
      </w:r>
      <w:bookmarkEnd w:id="15"/>
    </w:p>
    <w:p w14:paraId="5A9BDFF5" w14:textId="77777777" w:rsidR="00C94017" w:rsidRDefault="004C227E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TO CONFIRM:</w:t>
      </w:r>
      <w:r>
        <w:t xml:space="preserve"> Recruiter hours per month spent on first-round screening and CV screening today (baseline for KPIs and ROI).</w:t>
      </w:r>
    </w:p>
    <w:p w14:paraId="28EB9C76" w14:textId="77777777" w:rsidR="00C94017" w:rsidRDefault="004C227E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TO CONFIRM:</w:t>
      </w:r>
      <w:r>
        <w:t xml:space="preserve"> Number of recruiter users and expected candidates per month.</w:t>
      </w:r>
    </w:p>
    <w:p w14:paraId="71DE2844" w14:textId="77777777" w:rsidR="00C94017" w:rsidRDefault="004C227E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TO CONFIRM:</w:t>
      </w:r>
      <w:r>
        <w:t xml:space="preserve"> Target completion rate, availability and AI-agreement KPIs.</w:t>
      </w:r>
    </w:p>
    <w:p w14:paraId="72BBAAE4" w14:textId="77777777" w:rsidR="00C94017" w:rsidRDefault="004C227E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TO CONFIRM:</w:t>
      </w:r>
      <w:r>
        <w:t xml:space="preserve"> Candidate notice and consent text (AI interviewer, recording, face check) and who approves it.</w:t>
      </w:r>
    </w:p>
    <w:p w14:paraId="2497E624" w14:textId="77777777" w:rsidR="00C94017" w:rsidRDefault="004C227E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TO CONFIRM:</w:t>
      </w:r>
      <w:r>
        <w:t xml:space="preserve"> Required data residency region.</w:t>
      </w:r>
    </w:p>
    <w:p w14:paraId="7264A98C" w14:textId="77777777" w:rsidR="00C94017" w:rsidRDefault="004C227E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TO CONFIRM:</w:t>
      </w:r>
      <w:r>
        <w:t xml:space="preserve"> UAT results and sign-off owner.</w:t>
      </w:r>
    </w:p>
    <w:p w14:paraId="1AC96216" w14:textId="77777777" w:rsidR="00C94017" w:rsidRDefault="004C227E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TO CONFIRM:</w:t>
      </w:r>
      <w:r>
        <w:t xml:space="preserve"> Final hosting decision (Vercel vs Dynatech internal server).</w:t>
      </w:r>
    </w:p>
    <w:p w14:paraId="3AC4B425" w14:textId="77777777" w:rsidR="00C94017" w:rsidRDefault="00C94017">
      <w:pPr>
        <w:spacing w:after="60"/>
      </w:pPr>
    </w:p>
    <w:sectPr w:rsidR="00C94017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E5CAF" w14:textId="77777777" w:rsidR="004C227E" w:rsidRDefault="004C227E">
      <w:pPr>
        <w:spacing w:after="0" w:line="240" w:lineRule="auto"/>
      </w:pPr>
      <w:r>
        <w:separator/>
      </w:r>
    </w:p>
  </w:endnote>
  <w:endnote w:type="continuationSeparator" w:id="0">
    <w:p w14:paraId="593D21D7" w14:textId="77777777" w:rsidR="004C227E" w:rsidRDefault="004C2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D9784" w14:textId="77777777" w:rsidR="00C94017" w:rsidRDefault="004C227E">
    <w:r>
      <w:rPr>
        <w:color w:val="808080"/>
        <w:sz w:val="16"/>
        <w:szCs w:val="16"/>
      </w:rPr>
      <w:t>DynaTech Consultancy · Confidential</w:t>
    </w:r>
    <w:r>
      <w:rPr>
        <w:color w:val="808080"/>
        <w:sz w:val="16"/>
        <w:szCs w:val="16"/>
      </w:rPr>
      <w:ptab w:relativeTo="margin" w:alignment="right" w:leader="none"/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A289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BA2896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52C69" w14:textId="77777777" w:rsidR="004C227E" w:rsidRDefault="004C227E">
      <w:pPr>
        <w:spacing w:after="0" w:line="240" w:lineRule="auto"/>
      </w:pPr>
      <w:r>
        <w:separator/>
      </w:r>
    </w:p>
  </w:footnote>
  <w:footnote w:type="continuationSeparator" w:id="0">
    <w:p w14:paraId="7EF7011C" w14:textId="77777777" w:rsidR="004C227E" w:rsidRDefault="004C2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A409B" w14:textId="77777777" w:rsidR="00C94017" w:rsidRDefault="004C227E">
    <w:pPr>
      <w:jc w:val="right"/>
    </w:pPr>
    <w:r>
      <w:rPr>
        <w:color w:val="808080"/>
        <w:sz w:val="16"/>
        <w:szCs w:val="16"/>
      </w:rPr>
      <w:t>HR Interview App · Functional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32EA"/>
    <w:multiLevelType w:val="hybridMultilevel"/>
    <w:tmpl w:val="D4403A02"/>
    <w:lvl w:ilvl="0" w:tplc="E6F4B158">
      <w:start w:val="1"/>
      <w:numFmt w:val="decimal"/>
      <w:lvlText w:val="%1."/>
      <w:lvlJc w:val="left"/>
      <w:pPr>
        <w:ind w:left="720" w:hanging="360"/>
      </w:pPr>
    </w:lvl>
    <w:lvl w:ilvl="1" w:tplc="F5928CBE">
      <w:start w:val="1"/>
      <w:numFmt w:val="lowerLetter"/>
      <w:lvlText w:val="%2."/>
      <w:lvlJc w:val="left"/>
      <w:pPr>
        <w:ind w:left="1080" w:hanging="360"/>
      </w:pPr>
    </w:lvl>
    <w:lvl w:ilvl="2" w:tplc="C9DA274A">
      <w:start w:val="1"/>
      <w:numFmt w:val="lowerRoman"/>
      <w:lvlText w:val="%3."/>
      <w:lvlJc w:val="left"/>
      <w:pPr>
        <w:ind w:left="1440" w:hanging="360"/>
      </w:pPr>
    </w:lvl>
    <w:lvl w:ilvl="3" w:tplc="CF00ED74">
      <w:start w:val="1"/>
      <w:numFmt w:val="decimal"/>
      <w:lvlText w:val="%4."/>
      <w:lvlJc w:val="left"/>
      <w:pPr>
        <w:ind w:left="1800" w:hanging="360"/>
      </w:pPr>
    </w:lvl>
    <w:lvl w:ilvl="4" w:tplc="111CCE64">
      <w:numFmt w:val="decimal"/>
      <w:lvlText w:val=""/>
      <w:lvlJc w:val="left"/>
    </w:lvl>
    <w:lvl w:ilvl="5" w:tplc="5FDCF5A0">
      <w:numFmt w:val="decimal"/>
      <w:lvlText w:val=""/>
      <w:lvlJc w:val="left"/>
    </w:lvl>
    <w:lvl w:ilvl="6" w:tplc="8428517A">
      <w:numFmt w:val="decimal"/>
      <w:lvlText w:val=""/>
      <w:lvlJc w:val="left"/>
    </w:lvl>
    <w:lvl w:ilvl="7" w:tplc="1BA85A5A">
      <w:numFmt w:val="decimal"/>
      <w:lvlText w:val=""/>
      <w:lvlJc w:val="left"/>
    </w:lvl>
    <w:lvl w:ilvl="8" w:tplc="8E10A5CC">
      <w:numFmt w:val="decimal"/>
      <w:lvlText w:val=""/>
      <w:lvlJc w:val="left"/>
    </w:lvl>
  </w:abstractNum>
  <w:abstractNum w:abstractNumId="1" w15:restartNumberingAfterBreak="0">
    <w:nsid w:val="3DCE3E9C"/>
    <w:multiLevelType w:val="hybridMultilevel"/>
    <w:tmpl w:val="3ABEFC7E"/>
    <w:lvl w:ilvl="0" w:tplc="19C2AA1A">
      <w:start w:val="1"/>
      <w:numFmt w:val="bullet"/>
      <w:lvlText w:val="●"/>
      <w:lvlJc w:val="left"/>
      <w:pPr>
        <w:ind w:left="720" w:hanging="360"/>
      </w:pPr>
    </w:lvl>
    <w:lvl w:ilvl="1" w:tplc="44FCE06A">
      <w:start w:val="1"/>
      <w:numFmt w:val="bullet"/>
      <w:lvlText w:val="○"/>
      <w:lvlJc w:val="left"/>
      <w:pPr>
        <w:ind w:left="1440" w:hanging="360"/>
      </w:pPr>
    </w:lvl>
    <w:lvl w:ilvl="2" w:tplc="E5600EE8">
      <w:start w:val="1"/>
      <w:numFmt w:val="bullet"/>
      <w:lvlText w:val="■"/>
      <w:lvlJc w:val="left"/>
      <w:pPr>
        <w:ind w:left="2160" w:hanging="360"/>
      </w:pPr>
    </w:lvl>
    <w:lvl w:ilvl="3" w:tplc="40BE411A">
      <w:start w:val="1"/>
      <w:numFmt w:val="bullet"/>
      <w:lvlText w:val="●"/>
      <w:lvlJc w:val="left"/>
      <w:pPr>
        <w:ind w:left="2880" w:hanging="360"/>
      </w:pPr>
    </w:lvl>
    <w:lvl w:ilvl="4" w:tplc="D3FC00AE">
      <w:start w:val="1"/>
      <w:numFmt w:val="bullet"/>
      <w:lvlText w:val="○"/>
      <w:lvlJc w:val="left"/>
      <w:pPr>
        <w:ind w:left="3600" w:hanging="360"/>
      </w:pPr>
    </w:lvl>
    <w:lvl w:ilvl="5" w:tplc="49DA8FD2">
      <w:start w:val="1"/>
      <w:numFmt w:val="bullet"/>
      <w:lvlText w:val="■"/>
      <w:lvlJc w:val="left"/>
      <w:pPr>
        <w:ind w:left="4320" w:hanging="360"/>
      </w:pPr>
    </w:lvl>
    <w:lvl w:ilvl="6" w:tplc="CE44B908">
      <w:start w:val="1"/>
      <w:numFmt w:val="bullet"/>
      <w:lvlText w:val="●"/>
      <w:lvlJc w:val="left"/>
      <w:pPr>
        <w:ind w:left="5040" w:hanging="360"/>
      </w:pPr>
    </w:lvl>
    <w:lvl w:ilvl="7" w:tplc="0D56F378">
      <w:start w:val="1"/>
      <w:numFmt w:val="bullet"/>
      <w:lvlText w:val="●"/>
      <w:lvlJc w:val="left"/>
      <w:pPr>
        <w:ind w:left="5760" w:hanging="360"/>
      </w:pPr>
    </w:lvl>
    <w:lvl w:ilvl="8" w:tplc="0D18959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0A6EF3"/>
    <w:multiLevelType w:val="hybridMultilevel"/>
    <w:tmpl w:val="704C9604"/>
    <w:lvl w:ilvl="0" w:tplc="AF587518">
      <w:start w:val="1"/>
      <w:numFmt w:val="bullet"/>
      <w:lvlText w:val="•"/>
      <w:lvlJc w:val="left"/>
      <w:pPr>
        <w:ind w:left="720" w:hanging="300"/>
      </w:pPr>
    </w:lvl>
    <w:lvl w:ilvl="1" w:tplc="A926A740">
      <w:start w:val="1"/>
      <w:numFmt w:val="bullet"/>
      <w:lvlText w:val="◦"/>
      <w:lvlJc w:val="left"/>
      <w:pPr>
        <w:ind w:left="1080" w:hanging="300"/>
      </w:pPr>
    </w:lvl>
    <w:lvl w:ilvl="2" w:tplc="BF50EB0E">
      <w:start w:val="1"/>
      <w:numFmt w:val="bullet"/>
      <w:lvlText w:val="▪"/>
      <w:lvlJc w:val="left"/>
      <w:pPr>
        <w:ind w:left="1440" w:hanging="300"/>
      </w:pPr>
    </w:lvl>
    <w:lvl w:ilvl="3" w:tplc="29E8FF2E">
      <w:start w:val="1"/>
      <w:numFmt w:val="bullet"/>
      <w:lvlText w:val="•"/>
      <w:lvlJc w:val="left"/>
      <w:pPr>
        <w:ind w:left="1800" w:hanging="300"/>
      </w:pPr>
    </w:lvl>
    <w:lvl w:ilvl="4" w:tplc="506469E6">
      <w:numFmt w:val="decimal"/>
      <w:lvlText w:val=""/>
      <w:lvlJc w:val="left"/>
    </w:lvl>
    <w:lvl w:ilvl="5" w:tplc="30BE33AE">
      <w:numFmt w:val="decimal"/>
      <w:lvlText w:val=""/>
      <w:lvlJc w:val="left"/>
    </w:lvl>
    <w:lvl w:ilvl="6" w:tplc="25C2FA8C">
      <w:numFmt w:val="decimal"/>
      <w:lvlText w:val=""/>
      <w:lvlJc w:val="left"/>
    </w:lvl>
    <w:lvl w:ilvl="7" w:tplc="8E3C1E7E">
      <w:numFmt w:val="decimal"/>
      <w:lvlText w:val=""/>
      <w:lvlJc w:val="left"/>
    </w:lvl>
    <w:lvl w:ilvl="8" w:tplc="4BE2B572">
      <w:numFmt w:val="decimal"/>
      <w:lvlText w:val=""/>
      <w:lvlJc w:val="left"/>
    </w:lvl>
  </w:abstractNum>
  <w:abstractNum w:abstractNumId="3" w15:restartNumberingAfterBreak="0">
    <w:nsid w:val="7FE2654D"/>
    <w:multiLevelType w:val="hybridMultilevel"/>
    <w:tmpl w:val="0A1051DA"/>
    <w:lvl w:ilvl="0" w:tplc="8AA45656">
      <w:start w:val="1"/>
      <w:numFmt w:val="decimal"/>
      <w:lvlText w:val="%1."/>
      <w:lvlJc w:val="left"/>
      <w:pPr>
        <w:ind w:left="720" w:hanging="360"/>
      </w:pPr>
    </w:lvl>
    <w:lvl w:ilvl="1" w:tplc="8758B3CE">
      <w:start w:val="1"/>
      <w:numFmt w:val="lowerLetter"/>
      <w:lvlText w:val="%2."/>
      <w:lvlJc w:val="left"/>
      <w:pPr>
        <w:ind w:left="1080" w:hanging="360"/>
      </w:pPr>
    </w:lvl>
    <w:lvl w:ilvl="2" w:tplc="83388E74">
      <w:start w:val="1"/>
      <w:numFmt w:val="lowerRoman"/>
      <w:lvlText w:val="%3."/>
      <w:lvlJc w:val="left"/>
      <w:pPr>
        <w:ind w:left="1440" w:hanging="360"/>
      </w:pPr>
    </w:lvl>
    <w:lvl w:ilvl="3" w:tplc="96C232EE">
      <w:start w:val="1"/>
      <w:numFmt w:val="decimal"/>
      <w:lvlText w:val="%4."/>
      <w:lvlJc w:val="left"/>
      <w:pPr>
        <w:ind w:left="1800" w:hanging="360"/>
      </w:pPr>
    </w:lvl>
    <w:lvl w:ilvl="4" w:tplc="5BE262D4">
      <w:numFmt w:val="decimal"/>
      <w:lvlText w:val=""/>
      <w:lvlJc w:val="left"/>
    </w:lvl>
    <w:lvl w:ilvl="5" w:tplc="F88E0862">
      <w:numFmt w:val="decimal"/>
      <w:lvlText w:val=""/>
      <w:lvlJc w:val="left"/>
    </w:lvl>
    <w:lvl w:ilvl="6" w:tplc="E5D0E7AC">
      <w:numFmt w:val="decimal"/>
      <w:lvlText w:val=""/>
      <w:lvlJc w:val="left"/>
    </w:lvl>
    <w:lvl w:ilvl="7" w:tplc="700E549A">
      <w:numFmt w:val="decimal"/>
      <w:lvlText w:val=""/>
      <w:lvlJc w:val="left"/>
    </w:lvl>
    <w:lvl w:ilvl="8" w:tplc="1B2E3BF6">
      <w:numFmt w:val="decimal"/>
      <w:lvlText w:val=""/>
      <w:lvlJc w:val="left"/>
    </w:lvl>
  </w:abstractNum>
  <w:num w:numId="1" w16cid:durableId="1147161885">
    <w:abstractNumId w:val="1"/>
    <w:lvlOverride w:ilvl="0">
      <w:startOverride w:val="1"/>
    </w:lvlOverride>
  </w:num>
  <w:num w:numId="2" w16cid:durableId="869997314">
    <w:abstractNumId w:val="3"/>
    <w:lvlOverride w:ilvl="0">
      <w:startOverride w:val="1"/>
    </w:lvlOverride>
  </w:num>
  <w:num w:numId="3" w16cid:durableId="598947831">
    <w:abstractNumId w:val="2"/>
    <w:lvlOverride w:ilvl="0">
      <w:startOverride w:val="1"/>
    </w:lvlOverride>
  </w:num>
  <w:num w:numId="4" w16cid:durableId="11019953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017"/>
    <w:rsid w:val="004C227E"/>
    <w:rsid w:val="00A679EF"/>
    <w:rsid w:val="00BA2896"/>
    <w:rsid w:val="00C9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A491F3"/>
  <w15:docId w15:val="{BBB18AF1-86D3-42C8-9644-EF90FA24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after="1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spacing w:before="18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A2896"/>
  </w:style>
  <w:style w:type="paragraph" w:styleId="TOC2">
    <w:name w:val="toc 2"/>
    <w:basedOn w:val="Normal"/>
    <w:next w:val="Normal"/>
    <w:autoRedefine/>
    <w:uiPriority w:val="39"/>
    <w:unhideWhenUsed/>
    <w:rsid w:val="00BA2896"/>
    <w:pPr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ev.azure.com/dynatechconsultancy/Dynatech%20AI-ML/_workitems/edit/7280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2347</Words>
  <Characters>13207</Characters>
  <Application>Microsoft Office Word</Application>
  <DocSecurity>0</DocSecurity>
  <Lines>597</Lines>
  <Paragraphs>396</Paragraphs>
  <ScaleCrop>false</ScaleCrop>
  <Company/>
  <LinksUpToDate>false</LinksUpToDate>
  <CharactersWithSpaces>15164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Design Document</dc:title>
  <dc:creator>DynaTech Consultancy</dc:creator>
  <cp:lastModifiedBy>Dhyey Bhalodiya</cp:lastModifiedBy>
  <cp:revision>3</cp:revision>
  <cp:lastPrinted>2026-10-21T13:06:00Z</cp:lastPrinted>
  <dcterms:created xsi:type="dcterms:W3CDTF">2026-10-21T13:06:00Z</dcterms:created>
  <dcterms:modified xsi:type="dcterms:W3CDTF">2026-10-21T13:06:00Z</dcterms:modified>
</cp:coreProperties>
</file>