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2DF2" w:rsidRDefault="009C2DF2" w:rsidP="009C2DF2">
      <w:r>
        <w:t>UNIVERSIDAD DE ZAMBOANGA</w:t>
      </w:r>
    </w:p>
    <w:p w:rsidR="009C2DF2" w:rsidRDefault="009C2DF2" w:rsidP="009C2DF2">
      <w:r>
        <w:t>UNIVERSITY RESEARCH AND DEVELOPMENT CENTER</w:t>
      </w:r>
    </w:p>
    <w:p w:rsidR="009C2DF2" w:rsidRDefault="009C2DF2" w:rsidP="009C2DF2">
      <w:r>
        <w:t>Room 301-S, Summit Building,</w:t>
      </w:r>
    </w:p>
    <w:p w:rsidR="009C2DF2" w:rsidRDefault="009C2DF2" w:rsidP="009C2DF2">
      <w:r>
        <w:t>Don Toribio Street, Tetuan, Zamboanga City 7000</w:t>
      </w:r>
    </w:p>
    <w:p w:rsidR="009C2DF2" w:rsidRDefault="009C2DF2" w:rsidP="009C2DF2">
      <w:r>
        <w:t>(63)(62) 991-1135 Local 234</w:t>
      </w:r>
    </w:p>
    <w:p w:rsidR="009C2DF2" w:rsidRDefault="009C2DF2" w:rsidP="009C2DF2"/>
    <w:p w:rsidR="009C2DF2" w:rsidRPr="009C2DF2" w:rsidRDefault="009C2DF2" w:rsidP="009C2DF2">
      <w:pPr>
        <w:jc w:val="center"/>
        <w:rPr>
          <w:b/>
          <w:bCs/>
          <w:sz w:val="28"/>
          <w:szCs w:val="28"/>
        </w:rPr>
      </w:pPr>
      <w:r w:rsidRPr="009C2DF2">
        <w:rPr>
          <w:b/>
          <w:bCs/>
          <w:sz w:val="28"/>
          <w:szCs w:val="28"/>
        </w:rPr>
        <w:t>JUSTIFICATION LETTER FOR PANEL MEMBER APPEARANCE LIMIT EXCEPTION</w:t>
      </w:r>
    </w:p>
    <w:p w:rsidR="009C2DF2" w:rsidRDefault="009C2DF2" w:rsidP="009C2DF2">
      <w:r>
        <w:t>Date: [Current Date]</w:t>
      </w:r>
    </w:p>
    <w:p w:rsidR="009C2DF2" w:rsidRDefault="009C2DF2" w:rsidP="009C2DF2">
      <w:r>
        <w:t>To: Vice President for Academic Affairs (VPAA)</w:t>
      </w:r>
    </w:p>
    <w:p w:rsidR="009C2DF2" w:rsidRDefault="009C2DF2" w:rsidP="009C2DF2">
      <w:r>
        <w:t>From: [Research Director Name]</w:t>
      </w:r>
    </w:p>
    <w:p w:rsidR="009C2DF2" w:rsidRDefault="009C2DF2" w:rsidP="009C2DF2">
      <w:r>
        <w:t>Re: Request for Panel Member Appearance Limit Exception</w:t>
      </w:r>
    </w:p>
    <w:p w:rsidR="009C2DF2" w:rsidRDefault="009C2DF2" w:rsidP="009C2DF2"/>
    <w:p w:rsidR="009C2DF2" w:rsidRDefault="009C2DF2" w:rsidP="009C2DF2">
      <w:r>
        <w:t>Impact Assessment:</w:t>
      </w:r>
    </w:p>
    <w:p w:rsidR="009C2DF2" w:rsidRDefault="009C2DF2" w:rsidP="009C2DF2"/>
    <w:p w:rsidR="009C2DF2" w:rsidRDefault="009C2DF2" w:rsidP="009C2DF2">
      <w:r>
        <w:t>Academic Quality: Maintaining high standards requires expert evaluation</w:t>
      </w:r>
    </w:p>
    <w:p w:rsidR="009C2DF2" w:rsidRDefault="009C2DF2" w:rsidP="009C2DF2">
      <w:r>
        <w:t>Student Timeline: Postponement would delay graduation by one semester</w:t>
      </w:r>
    </w:p>
    <w:p w:rsidR="009C2DF2" w:rsidRDefault="009C2DF2" w:rsidP="009C2DF2">
      <w:r>
        <w:t>Faculty Workload: Temporary increase justified by expertise requirements</w:t>
      </w:r>
    </w:p>
    <w:p w:rsidR="009C2DF2" w:rsidRDefault="009C2DF2" w:rsidP="009C2DF2"/>
    <w:p w:rsidR="009C2DF2" w:rsidRDefault="009C2DF2" w:rsidP="009C2DF2">
      <w:r>
        <w:t>PROPOSED MITIGATION MEASURES:</w:t>
      </w:r>
    </w:p>
    <w:p w:rsidR="009C2DF2" w:rsidRDefault="009C2DF2" w:rsidP="009C2DF2">
      <w:r>
        <w:t>Workload Distribution:</w:t>
      </w:r>
    </w:p>
    <w:p w:rsidR="009C2DF2" w:rsidRDefault="009C2DF2" w:rsidP="009C2DF2">
      <w:r>
        <w:t>Reduce flagged faculty members' appearances in subsequent requests</w:t>
      </w:r>
    </w:p>
    <w:p w:rsidR="009C2DF2" w:rsidRDefault="009C2DF2" w:rsidP="009C2DF2">
      <w:r>
        <w:t>Prioritize training of additional faculty in emerging technologies</w:t>
      </w:r>
    </w:p>
    <w:p w:rsidR="009C2DF2" w:rsidRDefault="009C2DF2" w:rsidP="009C2DF2"/>
    <w:p w:rsidR="009C2DF2" w:rsidRDefault="009C2DF2" w:rsidP="009C2DF2">
      <w:r>
        <w:t>Future Planning:</w:t>
      </w:r>
    </w:p>
    <w:p w:rsidR="009C2DF2" w:rsidRDefault="009C2DF2" w:rsidP="009C2DF2">
      <w:r>
        <w:t xml:space="preserve">Recruit </w:t>
      </w:r>
      <w:proofErr w:type="spellStart"/>
      <w:r>
        <w:t>dditional</w:t>
      </w:r>
      <w:proofErr w:type="spellEnd"/>
      <w:r>
        <w:t xml:space="preserve"> faculty with AI/ML expertise</w:t>
      </w:r>
    </w:p>
    <w:p w:rsidR="009C2DF2" w:rsidRDefault="009C2DF2" w:rsidP="009C2DF2">
      <w:r>
        <w:t>Establish partnerships with external institutions for panel exchanges</w:t>
      </w:r>
    </w:p>
    <w:p w:rsidR="009C2DF2" w:rsidRDefault="009C2DF2" w:rsidP="009C2DF2"/>
    <w:p w:rsidR="009C2DF2" w:rsidRDefault="009C2DF2" w:rsidP="009C2DF2">
      <w:r>
        <w:t>Quality Assurance:</w:t>
      </w:r>
    </w:p>
    <w:p w:rsidR="009C2DF2" w:rsidRDefault="009C2DF2" w:rsidP="009C2DF2">
      <w:r>
        <w:lastRenderedPageBreak/>
        <w:t>Additional documentation and review processes for this defense</w:t>
      </w:r>
      <w:r>
        <w:t xml:space="preserve"> </w:t>
      </w:r>
      <w:r>
        <w:t>Post-defense evaluation to ensure standards were maintained</w:t>
      </w:r>
    </w:p>
    <w:p w:rsidR="009C2DF2" w:rsidRDefault="009C2DF2" w:rsidP="009C2DF2"/>
    <w:p w:rsidR="009C2DF2" w:rsidRDefault="009C2DF2" w:rsidP="009C2DF2"/>
    <w:p w:rsidR="009C2DF2" w:rsidRDefault="009C2DF2" w:rsidP="009C2DF2"/>
    <w:p w:rsidR="009C2DF2" w:rsidRDefault="009C2DF2" w:rsidP="009C2DF2"/>
    <w:p w:rsidR="009C2DF2" w:rsidRDefault="009C2DF2" w:rsidP="009C2DF2">
      <w:r>
        <w:t>RECOMMENDATION:</w:t>
      </w:r>
    </w:p>
    <w:p w:rsidR="009C2DF2" w:rsidRDefault="009C2DF2" w:rsidP="009C2DF2">
      <w:r>
        <w:t>Based on the exceptional circumstances and the critical need for specialized expertise, I respectfully request approval for the flagged faculty members to exceed the standard appearance limit for this specific defense request.</w:t>
      </w:r>
    </w:p>
    <w:p w:rsidR="009C2DF2" w:rsidRDefault="009C2DF2" w:rsidP="009C2DF2">
      <w:r>
        <w:t>This exception is warranted to maintain the academic quality and integrity of the evaluation process while ensuring timely completion of student requirements.</w:t>
      </w:r>
    </w:p>
    <w:p w:rsidR="009C2DF2" w:rsidRDefault="009C2DF2" w:rsidP="009C2DF2">
      <w:r>
        <w:t>Respectfully submitted,</w:t>
      </w:r>
    </w:p>
    <w:p w:rsidR="009C2DF2" w:rsidRDefault="009C2DF2" w:rsidP="009C2DF2">
      <w:r>
        <w:t>[Research Director Signature]</w:t>
      </w:r>
    </w:p>
    <w:p w:rsidR="009C2DF2" w:rsidRDefault="009C2DF2" w:rsidP="009C2DF2">
      <w:r>
        <w:t>Dr. [Research Director Name]</w:t>
      </w:r>
    </w:p>
    <w:p w:rsidR="009C2DF2" w:rsidRDefault="009C2DF2" w:rsidP="009C2DF2">
      <w:r>
        <w:t>Research Director</w:t>
      </w:r>
    </w:p>
    <w:p w:rsidR="009C2DF2" w:rsidRDefault="009C2DF2" w:rsidP="009C2DF2">
      <w:r>
        <w:t>University Research and Development Center</w:t>
      </w:r>
    </w:p>
    <w:p w:rsidR="009C2DF2" w:rsidRDefault="009C2DF2" w:rsidP="009C2DF2"/>
    <w:p w:rsidR="009C2DF2" w:rsidRDefault="009C2DF2" w:rsidP="009C2DF2">
      <w:r>
        <w:t>ATTACHMENTS:</w:t>
      </w:r>
    </w:p>
    <w:p w:rsidR="009C2DF2" w:rsidRDefault="009C2DF2" w:rsidP="009C2DF2"/>
    <w:p w:rsidR="009C2DF2" w:rsidRDefault="009C2DF2" w:rsidP="009C2DF2">
      <w:r>
        <w:t>Faculty CV highlighting relevant expertise</w:t>
      </w:r>
    </w:p>
    <w:p w:rsidR="009C2DF2" w:rsidRDefault="009C2DF2" w:rsidP="009C2DF2">
      <w:r>
        <w:t>Student research abstract</w:t>
      </w:r>
    </w:p>
    <w:p w:rsidR="009C2DF2" w:rsidRDefault="009C2DF2" w:rsidP="009C2DF2">
      <w:r>
        <w:t>Alternative panelist search documentation</w:t>
      </w:r>
    </w:p>
    <w:p w:rsidR="00122DEF" w:rsidRDefault="009C2DF2" w:rsidP="009C2DF2">
      <w:r>
        <w:t>Defense timeline requirements</w:t>
      </w:r>
    </w:p>
    <w:sectPr w:rsidR="0012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69FF"/>
    <w:multiLevelType w:val="multilevel"/>
    <w:tmpl w:val="355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15A16"/>
    <w:multiLevelType w:val="multilevel"/>
    <w:tmpl w:val="70F2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F4F90"/>
    <w:multiLevelType w:val="multilevel"/>
    <w:tmpl w:val="10A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706DC"/>
    <w:multiLevelType w:val="multilevel"/>
    <w:tmpl w:val="97D0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07657">
    <w:abstractNumId w:val="0"/>
  </w:num>
  <w:num w:numId="2" w16cid:durableId="467017975">
    <w:abstractNumId w:val="1"/>
  </w:num>
  <w:num w:numId="3" w16cid:durableId="320038799">
    <w:abstractNumId w:val="3"/>
  </w:num>
  <w:num w:numId="4" w16cid:durableId="163401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F2"/>
    <w:rsid w:val="00122DEF"/>
    <w:rsid w:val="00586DF2"/>
    <w:rsid w:val="009C2DF2"/>
    <w:rsid w:val="00C03F99"/>
    <w:rsid w:val="00C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9742"/>
  <w15:chartTrackingRefBased/>
  <w15:docId w15:val="{E44221B6-DD94-47A0-89ED-7255DEA6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D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Gadingan</dc:creator>
  <cp:keywords/>
  <dc:description/>
  <cp:lastModifiedBy>Gavin Gadingan</cp:lastModifiedBy>
  <cp:revision>1</cp:revision>
  <dcterms:created xsi:type="dcterms:W3CDTF">2025-08-10T05:16:00Z</dcterms:created>
  <dcterms:modified xsi:type="dcterms:W3CDTF">2025-08-10T05:18:00Z</dcterms:modified>
</cp:coreProperties>
</file>