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3039" w14:textId="77777777" w:rsidR="00C90B0D" w:rsidRDefault="00C90B0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tbl>
      <w:tblPr>
        <w:tblStyle w:val="a3"/>
        <w:tblW w:w="989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64"/>
        <w:gridCol w:w="7735"/>
      </w:tblGrid>
      <w:tr w:rsidR="00C90B0D" w14:paraId="652A923D" w14:textId="77777777">
        <w:trPr>
          <w:trHeight w:val="504"/>
        </w:trPr>
        <w:tc>
          <w:tcPr>
            <w:tcW w:w="2164" w:type="dxa"/>
          </w:tcPr>
          <w:p w14:paraId="000DBDD9" w14:textId="77777777" w:rsidR="00C90B0D" w:rsidRDefault="0093729E">
            <w:pPr>
              <w:jc w:val="left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ID number</w:t>
            </w:r>
          </w:p>
        </w:tc>
        <w:tc>
          <w:tcPr>
            <w:tcW w:w="7735" w:type="dxa"/>
          </w:tcPr>
          <w:p w14:paraId="2A38EEB6" w14:textId="77777777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01</w:t>
            </w:r>
          </w:p>
        </w:tc>
      </w:tr>
      <w:tr w:rsidR="00C90B0D" w14:paraId="6A459AA8" w14:textId="77777777">
        <w:trPr>
          <w:trHeight w:val="507"/>
        </w:trPr>
        <w:tc>
          <w:tcPr>
            <w:tcW w:w="2164" w:type="dxa"/>
          </w:tcPr>
          <w:p w14:paraId="2D3911BE" w14:textId="77777777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Date logged</w:t>
            </w:r>
          </w:p>
        </w:tc>
        <w:tc>
          <w:tcPr>
            <w:tcW w:w="7735" w:type="dxa"/>
          </w:tcPr>
          <w:p w14:paraId="016A68DD" w14:textId="77777777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4.13</w:t>
            </w:r>
          </w:p>
        </w:tc>
      </w:tr>
      <w:tr w:rsidR="00C90B0D" w14:paraId="52AE230E" w14:textId="77777777">
        <w:trPr>
          <w:trHeight w:val="507"/>
        </w:trPr>
        <w:tc>
          <w:tcPr>
            <w:tcW w:w="2164" w:type="dxa"/>
          </w:tcPr>
          <w:p w14:paraId="0B4B1DF7" w14:textId="77777777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Description</w:t>
            </w:r>
          </w:p>
        </w:tc>
        <w:tc>
          <w:tcPr>
            <w:tcW w:w="7735" w:type="dxa"/>
          </w:tcPr>
          <w:p w14:paraId="5BC94021" w14:textId="77777777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活动子系统开发过程中发现活动评价的情感分析结果准确率不高</w:t>
            </w:r>
          </w:p>
        </w:tc>
      </w:tr>
      <w:tr w:rsidR="00C90B0D" w14:paraId="1AF635AD" w14:textId="77777777">
        <w:trPr>
          <w:trHeight w:val="785"/>
        </w:trPr>
        <w:tc>
          <w:tcPr>
            <w:tcW w:w="2164" w:type="dxa"/>
          </w:tcPr>
          <w:p w14:paraId="7D83AD98" w14:textId="77777777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Impact if not resolved</w:t>
            </w:r>
          </w:p>
        </w:tc>
        <w:tc>
          <w:tcPr>
            <w:tcW w:w="7735" w:type="dxa"/>
          </w:tcPr>
          <w:p w14:paraId="3FA7946F" w14:textId="77777777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对于本平台的组织用户造成负面影响，即组织用户无法获取准确的活动反馈，影响之后活动的策划</w:t>
            </w:r>
          </w:p>
        </w:tc>
      </w:tr>
      <w:tr w:rsidR="00C90B0D" w14:paraId="4BFF701C" w14:textId="77777777">
        <w:trPr>
          <w:trHeight w:val="507"/>
        </w:trPr>
        <w:tc>
          <w:tcPr>
            <w:tcW w:w="2164" w:type="dxa"/>
          </w:tcPr>
          <w:p w14:paraId="7275EF08" w14:textId="77777777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Problem owner</w:t>
            </w:r>
          </w:p>
        </w:tc>
        <w:tc>
          <w:tcPr>
            <w:tcW w:w="7735" w:type="dxa"/>
          </w:tcPr>
          <w:p w14:paraId="31600729" w14:textId="77777777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时守格</w:t>
            </w:r>
          </w:p>
        </w:tc>
      </w:tr>
      <w:tr w:rsidR="00C90B0D" w14:paraId="63C6A6ED" w14:textId="77777777">
        <w:trPr>
          <w:trHeight w:val="507"/>
        </w:trPr>
        <w:tc>
          <w:tcPr>
            <w:tcW w:w="2164" w:type="dxa"/>
          </w:tcPr>
          <w:p w14:paraId="217CAF33" w14:textId="77777777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Action to take</w:t>
            </w:r>
          </w:p>
        </w:tc>
        <w:tc>
          <w:tcPr>
            <w:tcW w:w="7735" w:type="dxa"/>
          </w:tcPr>
          <w:p w14:paraId="475A06E0" w14:textId="7BE54978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加强模型训练，放弃自带模型，训练准确度更高的数据模型</w:t>
            </w:r>
            <w:r w:rsidR="004642B8">
              <w:rPr>
                <w:rFonts w:hint="eastAsia"/>
                <w:sz w:val="18"/>
                <w:szCs w:val="20"/>
              </w:rPr>
              <w:t>；增大数据量，使用更符合应用场景的数据；尝试使用G</w:t>
            </w:r>
            <w:r w:rsidR="004642B8">
              <w:rPr>
                <w:sz w:val="18"/>
                <w:szCs w:val="20"/>
              </w:rPr>
              <w:t>PU</w:t>
            </w:r>
            <w:r w:rsidR="004642B8">
              <w:rPr>
                <w:rFonts w:hint="eastAsia"/>
                <w:sz w:val="18"/>
                <w:szCs w:val="20"/>
              </w:rPr>
              <w:t>训练</w:t>
            </w:r>
          </w:p>
        </w:tc>
      </w:tr>
      <w:tr w:rsidR="00C90B0D" w14:paraId="28A386C8" w14:textId="77777777">
        <w:trPr>
          <w:trHeight w:val="507"/>
        </w:trPr>
        <w:tc>
          <w:tcPr>
            <w:tcW w:w="2164" w:type="dxa"/>
          </w:tcPr>
          <w:p w14:paraId="56FEACFC" w14:textId="77777777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Status &amp; Date</w:t>
            </w:r>
          </w:p>
        </w:tc>
        <w:tc>
          <w:tcPr>
            <w:tcW w:w="7735" w:type="dxa"/>
          </w:tcPr>
          <w:p w14:paraId="033F260E" w14:textId="7C7BC931" w:rsidR="00C90B0D" w:rsidRDefault="001D48AD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已完成</w:t>
            </w:r>
          </w:p>
        </w:tc>
      </w:tr>
      <w:tr w:rsidR="00C90B0D" w14:paraId="338F832E" w14:textId="77777777">
        <w:trPr>
          <w:trHeight w:val="410"/>
        </w:trPr>
        <w:tc>
          <w:tcPr>
            <w:tcW w:w="2164" w:type="dxa"/>
          </w:tcPr>
          <w:p w14:paraId="24767A21" w14:textId="77777777" w:rsidR="00C90B0D" w:rsidRDefault="0093729E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Outcome</w:t>
            </w:r>
          </w:p>
        </w:tc>
        <w:tc>
          <w:tcPr>
            <w:tcW w:w="7735" w:type="dxa"/>
          </w:tcPr>
          <w:p w14:paraId="70381BCD" w14:textId="420BDD6F" w:rsidR="00C90B0D" w:rsidRDefault="007C3F25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模型训练准确度由5</w:t>
            </w:r>
            <w:r>
              <w:rPr>
                <w:sz w:val="18"/>
                <w:szCs w:val="20"/>
              </w:rPr>
              <w:t>1.2%</w:t>
            </w:r>
            <w:r>
              <w:rPr>
                <w:rFonts w:hint="eastAsia"/>
                <w:sz w:val="18"/>
                <w:szCs w:val="20"/>
              </w:rPr>
              <w:t>提升至</w:t>
            </w:r>
            <w:r w:rsidR="00F16BDC">
              <w:rPr>
                <w:sz w:val="18"/>
                <w:szCs w:val="20"/>
              </w:rPr>
              <w:t>81</w:t>
            </w:r>
            <w:r>
              <w:rPr>
                <w:sz w:val="18"/>
                <w:szCs w:val="20"/>
              </w:rPr>
              <w:t>.</w:t>
            </w:r>
            <w:r w:rsidR="00F16BDC">
              <w:rPr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%</w:t>
            </w:r>
          </w:p>
        </w:tc>
      </w:tr>
    </w:tbl>
    <w:p w14:paraId="23A8515B" w14:textId="77777777" w:rsidR="00C90B0D" w:rsidRDefault="00C90B0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tbl>
      <w:tblPr>
        <w:tblStyle w:val="a3"/>
        <w:tblW w:w="989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64"/>
        <w:gridCol w:w="7735"/>
      </w:tblGrid>
      <w:tr w:rsidR="004642B8" w14:paraId="5ED10FD7" w14:textId="77777777" w:rsidTr="00AE13AF">
        <w:trPr>
          <w:trHeight w:val="504"/>
        </w:trPr>
        <w:tc>
          <w:tcPr>
            <w:tcW w:w="2164" w:type="dxa"/>
          </w:tcPr>
          <w:p w14:paraId="1DC65751" w14:textId="77777777" w:rsidR="004642B8" w:rsidRDefault="004642B8" w:rsidP="00AE13AF">
            <w:pPr>
              <w:jc w:val="left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ID number</w:t>
            </w:r>
          </w:p>
        </w:tc>
        <w:tc>
          <w:tcPr>
            <w:tcW w:w="7735" w:type="dxa"/>
          </w:tcPr>
          <w:p w14:paraId="5D108BD3" w14:textId="2756014C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2</w:t>
            </w:r>
          </w:p>
        </w:tc>
      </w:tr>
      <w:tr w:rsidR="004642B8" w14:paraId="065852F7" w14:textId="77777777" w:rsidTr="00AE13AF">
        <w:trPr>
          <w:trHeight w:val="507"/>
        </w:trPr>
        <w:tc>
          <w:tcPr>
            <w:tcW w:w="2164" w:type="dxa"/>
          </w:tcPr>
          <w:p w14:paraId="1559A46B" w14:textId="77777777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Date logged</w:t>
            </w:r>
          </w:p>
        </w:tc>
        <w:tc>
          <w:tcPr>
            <w:tcW w:w="7735" w:type="dxa"/>
          </w:tcPr>
          <w:p w14:paraId="2B055345" w14:textId="13D0102A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5.5</w:t>
            </w:r>
          </w:p>
        </w:tc>
      </w:tr>
      <w:tr w:rsidR="004642B8" w14:paraId="751F85BF" w14:textId="77777777" w:rsidTr="00AE13AF">
        <w:trPr>
          <w:trHeight w:val="507"/>
        </w:trPr>
        <w:tc>
          <w:tcPr>
            <w:tcW w:w="2164" w:type="dxa"/>
          </w:tcPr>
          <w:p w14:paraId="0573797E" w14:textId="77777777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Description</w:t>
            </w:r>
          </w:p>
        </w:tc>
        <w:tc>
          <w:tcPr>
            <w:tcW w:w="7735" w:type="dxa"/>
          </w:tcPr>
          <w:p w14:paraId="3A088D3F" w14:textId="308FDFFE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系统测试活动中的系统测试任务未能按时完成</w:t>
            </w:r>
          </w:p>
        </w:tc>
      </w:tr>
      <w:tr w:rsidR="004642B8" w14:paraId="62117394" w14:textId="77777777" w:rsidTr="00AE13AF">
        <w:trPr>
          <w:trHeight w:val="785"/>
        </w:trPr>
        <w:tc>
          <w:tcPr>
            <w:tcW w:w="2164" w:type="dxa"/>
          </w:tcPr>
          <w:p w14:paraId="555AE4C0" w14:textId="77777777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Impact if not resolved</w:t>
            </w:r>
          </w:p>
        </w:tc>
        <w:tc>
          <w:tcPr>
            <w:tcW w:w="7735" w:type="dxa"/>
          </w:tcPr>
          <w:p w14:paraId="1B06770A" w14:textId="4990744F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作为关键路径，其后续任务必须延期，影响整体的进程</w:t>
            </w:r>
          </w:p>
        </w:tc>
      </w:tr>
      <w:tr w:rsidR="004642B8" w14:paraId="606120F3" w14:textId="77777777" w:rsidTr="00AE13AF">
        <w:trPr>
          <w:trHeight w:val="507"/>
        </w:trPr>
        <w:tc>
          <w:tcPr>
            <w:tcW w:w="2164" w:type="dxa"/>
          </w:tcPr>
          <w:p w14:paraId="528BD067" w14:textId="77777777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Problem owner</w:t>
            </w:r>
          </w:p>
        </w:tc>
        <w:tc>
          <w:tcPr>
            <w:tcW w:w="7735" w:type="dxa"/>
          </w:tcPr>
          <w:p w14:paraId="58C6DEE0" w14:textId="65459C4E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王瀚林</w:t>
            </w:r>
          </w:p>
        </w:tc>
      </w:tr>
      <w:tr w:rsidR="004642B8" w14:paraId="06745442" w14:textId="77777777" w:rsidTr="00AE13AF">
        <w:trPr>
          <w:trHeight w:val="507"/>
        </w:trPr>
        <w:tc>
          <w:tcPr>
            <w:tcW w:w="2164" w:type="dxa"/>
          </w:tcPr>
          <w:p w14:paraId="0939E17F" w14:textId="77777777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Action to take</w:t>
            </w:r>
          </w:p>
        </w:tc>
        <w:tc>
          <w:tcPr>
            <w:tcW w:w="7735" w:type="dxa"/>
          </w:tcPr>
          <w:p w14:paraId="0C8C891A" w14:textId="006B3B50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将任务分解为</w:t>
            </w:r>
            <w:r w:rsidR="009F5FA6">
              <w:rPr>
                <w:rFonts w:hint="eastAsia"/>
                <w:sz w:val="18"/>
                <w:szCs w:val="20"/>
              </w:rPr>
              <w:t>多个</w:t>
            </w:r>
            <w:r>
              <w:rPr>
                <w:rFonts w:hint="eastAsia"/>
                <w:sz w:val="18"/>
                <w:szCs w:val="20"/>
              </w:rPr>
              <w:t>独立子任务，增加人力资源</w:t>
            </w:r>
            <w:r w:rsidR="009F5FA6">
              <w:rPr>
                <w:rFonts w:hint="eastAsia"/>
                <w:sz w:val="18"/>
                <w:szCs w:val="20"/>
              </w:rPr>
              <w:t>共同解决。为任务分配更多时间（从s</w:t>
            </w:r>
            <w:r w:rsidR="009F5FA6">
              <w:rPr>
                <w:sz w:val="18"/>
                <w:szCs w:val="20"/>
              </w:rPr>
              <w:t>lack</w:t>
            </w:r>
            <w:r w:rsidR="009F5FA6">
              <w:rPr>
                <w:rFonts w:hint="eastAsia"/>
                <w:sz w:val="18"/>
                <w:szCs w:val="20"/>
              </w:rPr>
              <w:t>中抽调）</w:t>
            </w:r>
            <w:r>
              <w:rPr>
                <w:rFonts w:hint="eastAsia"/>
                <w:sz w:val="18"/>
                <w:szCs w:val="20"/>
              </w:rPr>
              <w:t>。</w:t>
            </w:r>
            <w:r w:rsidR="009F5FA6">
              <w:rPr>
                <w:rFonts w:hint="eastAsia"/>
                <w:sz w:val="18"/>
                <w:szCs w:val="20"/>
              </w:rPr>
              <w:t>延后部分任务，根据实际情况抽调s</w:t>
            </w:r>
            <w:r w:rsidR="009F5FA6">
              <w:rPr>
                <w:sz w:val="18"/>
                <w:szCs w:val="20"/>
              </w:rPr>
              <w:t>lack</w:t>
            </w:r>
            <w:r w:rsidR="009F5FA6">
              <w:rPr>
                <w:rFonts w:hint="eastAsia"/>
                <w:sz w:val="18"/>
                <w:szCs w:val="20"/>
              </w:rPr>
              <w:t>时间以及其他人员解决。</w:t>
            </w:r>
          </w:p>
        </w:tc>
      </w:tr>
      <w:tr w:rsidR="004642B8" w14:paraId="2FE3070E" w14:textId="77777777" w:rsidTr="00AE13AF">
        <w:trPr>
          <w:trHeight w:val="507"/>
        </w:trPr>
        <w:tc>
          <w:tcPr>
            <w:tcW w:w="2164" w:type="dxa"/>
          </w:tcPr>
          <w:p w14:paraId="37D12917" w14:textId="77777777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Status &amp; Date</w:t>
            </w:r>
          </w:p>
        </w:tc>
        <w:tc>
          <w:tcPr>
            <w:tcW w:w="7735" w:type="dxa"/>
          </w:tcPr>
          <w:p w14:paraId="6E222B46" w14:textId="29062CA2" w:rsidR="004642B8" w:rsidRDefault="001D48AD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已完成</w:t>
            </w:r>
          </w:p>
        </w:tc>
      </w:tr>
      <w:tr w:rsidR="004642B8" w14:paraId="1DED8A43" w14:textId="77777777" w:rsidTr="00AE13AF">
        <w:trPr>
          <w:trHeight w:val="410"/>
        </w:trPr>
        <w:tc>
          <w:tcPr>
            <w:tcW w:w="2164" w:type="dxa"/>
          </w:tcPr>
          <w:p w14:paraId="339269D8" w14:textId="77777777" w:rsidR="004642B8" w:rsidRDefault="004642B8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Outcome</w:t>
            </w:r>
          </w:p>
        </w:tc>
        <w:tc>
          <w:tcPr>
            <w:tcW w:w="7735" w:type="dxa"/>
          </w:tcPr>
          <w:p w14:paraId="12F3616F" w14:textId="3F6E5889" w:rsidR="004642B8" w:rsidRDefault="001D48AD" w:rsidP="00AE13AF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生成新的W</w:t>
            </w:r>
            <w:r>
              <w:rPr>
                <w:sz w:val="18"/>
                <w:szCs w:val="20"/>
              </w:rPr>
              <w:t>BS</w:t>
            </w:r>
            <w:r>
              <w:rPr>
                <w:rFonts w:hint="eastAsia"/>
                <w:sz w:val="18"/>
                <w:szCs w:val="20"/>
              </w:rPr>
              <w:t>及工作包，后续活动未受影响</w:t>
            </w:r>
          </w:p>
        </w:tc>
      </w:tr>
    </w:tbl>
    <w:p w14:paraId="0B45DB24" w14:textId="77777777" w:rsidR="00C90B0D" w:rsidRDefault="00C90B0D">
      <w:pPr>
        <w:widowControl/>
        <w:jc w:val="left"/>
      </w:pPr>
    </w:p>
    <w:p w14:paraId="11F4A7B5" w14:textId="77777777" w:rsidR="00C90B0D" w:rsidRPr="0093729E" w:rsidRDefault="00C90B0D">
      <w:pPr>
        <w:rPr>
          <w:sz w:val="18"/>
          <w:szCs w:val="20"/>
        </w:rPr>
      </w:pPr>
    </w:p>
    <w:p w14:paraId="71D283FF" w14:textId="77777777" w:rsidR="00C90B0D" w:rsidRDefault="00C90B0D">
      <w:pPr>
        <w:widowControl/>
        <w:jc w:val="left"/>
      </w:pPr>
    </w:p>
    <w:p w14:paraId="341EC526" w14:textId="77777777" w:rsidR="00C90B0D" w:rsidRDefault="00C90B0D">
      <w:pPr>
        <w:rPr>
          <w:sz w:val="18"/>
          <w:szCs w:val="20"/>
        </w:rPr>
      </w:pPr>
    </w:p>
    <w:sectPr w:rsidR="00C9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572"/>
    <w:rsid w:val="000205EF"/>
    <w:rsid w:val="00057E7F"/>
    <w:rsid w:val="000B063E"/>
    <w:rsid w:val="000D5097"/>
    <w:rsid w:val="0010505E"/>
    <w:rsid w:val="00134316"/>
    <w:rsid w:val="001542B1"/>
    <w:rsid w:val="00181FF4"/>
    <w:rsid w:val="00187BA1"/>
    <w:rsid w:val="0019461B"/>
    <w:rsid w:val="001D48AD"/>
    <w:rsid w:val="001E0895"/>
    <w:rsid w:val="001E4333"/>
    <w:rsid w:val="00200AC3"/>
    <w:rsid w:val="00205497"/>
    <w:rsid w:val="0022232C"/>
    <w:rsid w:val="00250457"/>
    <w:rsid w:val="00286235"/>
    <w:rsid w:val="00287475"/>
    <w:rsid w:val="0029605D"/>
    <w:rsid w:val="002E462B"/>
    <w:rsid w:val="0031240D"/>
    <w:rsid w:val="003737C6"/>
    <w:rsid w:val="00375DFA"/>
    <w:rsid w:val="00376BA1"/>
    <w:rsid w:val="003E79D4"/>
    <w:rsid w:val="003F259D"/>
    <w:rsid w:val="00435928"/>
    <w:rsid w:val="004642B8"/>
    <w:rsid w:val="00485628"/>
    <w:rsid w:val="004D0228"/>
    <w:rsid w:val="005061F5"/>
    <w:rsid w:val="00540241"/>
    <w:rsid w:val="00571045"/>
    <w:rsid w:val="005A2A8B"/>
    <w:rsid w:val="005D19C0"/>
    <w:rsid w:val="006E5AC4"/>
    <w:rsid w:val="00713194"/>
    <w:rsid w:val="00727572"/>
    <w:rsid w:val="0075114A"/>
    <w:rsid w:val="007741A1"/>
    <w:rsid w:val="00787952"/>
    <w:rsid w:val="007979F7"/>
    <w:rsid w:val="007B38F5"/>
    <w:rsid w:val="007C3F25"/>
    <w:rsid w:val="007D7011"/>
    <w:rsid w:val="00842213"/>
    <w:rsid w:val="008F0948"/>
    <w:rsid w:val="008F2C63"/>
    <w:rsid w:val="00920F1B"/>
    <w:rsid w:val="00930A19"/>
    <w:rsid w:val="0093729E"/>
    <w:rsid w:val="00940B8B"/>
    <w:rsid w:val="00975B5B"/>
    <w:rsid w:val="009874DD"/>
    <w:rsid w:val="009A026A"/>
    <w:rsid w:val="009C4315"/>
    <w:rsid w:val="009F5FA6"/>
    <w:rsid w:val="00A20ADC"/>
    <w:rsid w:val="00A76F63"/>
    <w:rsid w:val="00AE03C2"/>
    <w:rsid w:val="00B727A0"/>
    <w:rsid w:val="00B72BF3"/>
    <w:rsid w:val="00BB3787"/>
    <w:rsid w:val="00BD48A6"/>
    <w:rsid w:val="00C02362"/>
    <w:rsid w:val="00C12E01"/>
    <w:rsid w:val="00C420FF"/>
    <w:rsid w:val="00C90B0D"/>
    <w:rsid w:val="00CA7485"/>
    <w:rsid w:val="00CE4DB8"/>
    <w:rsid w:val="00CF2FF3"/>
    <w:rsid w:val="00D17521"/>
    <w:rsid w:val="00DE1B13"/>
    <w:rsid w:val="00E26954"/>
    <w:rsid w:val="00E55734"/>
    <w:rsid w:val="00E6190E"/>
    <w:rsid w:val="00E72177"/>
    <w:rsid w:val="00ED30D7"/>
    <w:rsid w:val="00EE5D4E"/>
    <w:rsid w:val="00EF4061"/>
    <w:rsid w:val="00F16BDC"/>
    <w:rsid w:val="00F45E30"/>
    <w:rsid w:val="00F72BD8"/>
    <w:rsid w:val="00FE66F8"/>
    <w:rsid w:val="158E0C00"/>
    <w:rsid w:val="30F1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CA3C"/>
  <w15:docId w15:val="{AEE1A2A5-9CF0-470D-B0E3-1D0D435D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狄 载源</dc:creator>
  <cp:lastModifiedBy>狄 载源</cp:lastModifiedBy>
  <cp:revision>81</cp:revision>
  <dcterms:created xsi:type="dcterms:W3CDTF">2022-04-15T03:48:00Z</dcterms:created>
  <dcterms:modified xsi:type="dcterms:W3CDTF">2022-06-01T11:08:00Z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A6DABF971C3E4BDAB3F9EF4B448268A6</vt:lpwstr>
  </property>
</Properties>
</file>