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3"/>
        <w:tblW w:w="10632" w:type="dxa"/>
        <w:tblInd w:w="-5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1423"/>
        <w:gridCol w:w="275"/>
        <w:gridCol w:w="876"/>
        <w:gridCol w:w="1116"/>
        <w:gridCol w:w="1296"/>
        <w:gridCol w:w="1872"/>
        <w:gridCol w:w="1716"/>
        <w:gridCol w:w="14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gridSpan w:val="2"/>
          </w:tcPr>
          <w:p>
            <w:pPr>
              <w:rPr>
                <w:rFonts w:hint="default" w:eastAsiaTheme="minorEastAsia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Work Period</w:t>
            </w:r>
          </w:p>
          <w:p>
            <w:pPr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软件设计</w:t>
            </w:r>
          </w:p>
        </w:tc>
        <w:tc>
          <w:tcPr>
            <w:tcW w:w="1151" w:type="dxa"/>
            <w:gridSpan w:val="2"/>
          </w:tcPr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S</w:t>
            </w:r>
            <w:r>
              <w:rPr>
                <w:sz w:val="18"/>
                <w:szCs w:val="20"/>
              </w:rPr>
              <w:t>tart Date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sz w:val="18"/>
                <w:szCs w:val="20"/>
              </w:rPr>
              <w:t>2</w:t>
            </w:r>
            <w:r>
              <w:rPr>
                <w:sz w:val="18"/>
                <w:szCs w:val="20"/>
              </w:rPr>
              <w:t>022/3/1</w:t>
            </w:r>
            <w:r>
              <w:rPr>
                <w:rFonts w:hint="eastAsia"/>
                <w:sz w:val="18"/>
                <w:szCs w:val="20"/>
                <w:lang w:val="en-US" w:eastAsia="zh-CN"/>
              </w:rPr>
              <w:t>4</w:t>
            </w:r>
          </w:p>
        </w:tc>
        <w:tc>
          <w:tcPr>
            <w:tcW w:w="1116" w:type="dxa"/>
          </w:tcPr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E</w:t>
            </w:r>
            <w:r>
              <w:rPr>
                <w:sz w:val="18"/>
                <w:szCs w:val="20"/>
              </w:rPr>
              <w:t>nd Date</w:t>
            </w:r>
          </w:p>
          <w:p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</w:t>
            </w:r>
            <w:r>
              <w:rPr>
                <w:sz w:val="18"/>
                <w:szCs w:val="20"/>
              </w:rPr>
              <w:t>022/3/</w:t>
            </w:r>
            <w:r>
              <w:rPr>
                <w:rFonts w:hint="eastAsia"/>
                <w:sz w:val="18"/>
                <w:szCs w:val="20"/>
                <w:lang w:val="en-US" w:eastAsia="zh-CN"/>
              </w:rPr>
              <w:t>31</w:t>
            </w:r>
          </w:p>
        </w:tc>
        <w:tc>
          <w:tcPr>
            <w:tcW w:w="3168" w:type="dxa"/>
            <w:gridSpan w:val="2"/>
          </w:tcPr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ate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2022/3/31</w:t>
            </w:r>
          </w:p>
        </w:tc>
        <w:tc>
          <w:tcPr>
            <w:tcW w:w="3212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 Duration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41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20" w:type="dxa"/>
            <w:gridSpan w:val="7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</w:t>
            </w:r>
          </w:p>
        </w:tc>
        <w:tc>
          <w:tcPr>
            <w:tcW w:w="3212" w:type="dxa"/>
            <w:gridSpan w:val="2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jc w:val="center"/>
              <w:rPr>
                <w:rFonts w:hint="eastAsia"/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N</w:t>
            </w:r>
            <w:r>
              <w:rPr>
                <w:b/>
                <w:bCs/>
                <w:sz w:val="18"/>
                <w:szCs w:val="20"/>
              </w:rPr>
              <w:t>o.</w:t>
            </w:r>
          </w:p>
        </w:tc>
        <w:tc>
          <w:tcPr>
            <w:tcW w:w="1698" w:type="dxa"/>
            <w:gridSpan w:val="2"/>
          </w:tcPr>
          <w:p>
            <w:pPr>
              <w:jc w:val="center"/>
              <w:rPr>
                <w:rFonts w:hint="eastAsia"/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N</w:t>
            </w:r>
            <w:r>
              <w:rPr>
                <w:b/>
                <w:bCs/>
                <w:sz w:val="18"/>
                <w:szCs w:val="20"/>
              </w:rPr>
              <w:t>ame</w:t>
            </w:r>
          </w:p>
        </w:tc>
        <w:tc>
          <w:tcPr>
            <w:tcW w:w="876" w:type="dxa"/>
          </w:tcPr>
          <w:p>
            <w:pPr>
              <w:jc w:val="center"/>
              <w:rPr>
                <w:rFonts w:hint="default" w:eastAsiaTheme="minorEastAsia"/>
                <w:b/>
                <w:bCs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20"/>
                <w:lang w:val="en-US" w:eastAsia="zh-CN"/>
              </w:rPr>
              <w:t>State</w:t>
            </w:r>
          </w:p>
        </w:tc>
        <w:tc>
          <w:tcPr>
            <w:tcW w:w="1116" w:type="dxa"/>
          </w:tcPr>
          <w:p>
            <w:pPr>
              <w:jc w:val="center"/>
              <w:rPr>
                <w:rFonts w:hint="default" w:eastAsiaTheme="minorEastAsia"/>
                <w:b/>
                <w:bCs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20"/>
                <w:lang w:val="en-US" w:eastAsia="zh-CN"/>
              </w:rPr>
              <w:t>Scheduled Start Date</w:t>
            </w:r>
          </w:p>
        </w:tc>
        <w:tc>
          <w:tcPr>
            <w:tcW w:w="1296" w:type="dxa"/>
          </w:tcPr>
          <w:p>
            <w:pPr>
              <w:jc w:val="center"/>
              <w:rPr>
                <w:rFonts w:hint="default" w:eastAsiaTheme="minorEastAsia"/>
                <w:b/>
                <w:bCs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20"/>
                <w:lang w:val="en-US" w:eastAsia="zh-CN"/>
              </w:rPr>
              <w:t>Scheduled Finish Date</w:t>
            </w:r>
          </w:p>
        </w:tc>
        <w:tc>
          <w:tcPr>
            <w:tcW w:w="1872" w:type="dxa"/>
          </w:tcPr>
          <w:p>
            <w:pPr>
              <w:jc w:val="center"/>
              <w:rPr>
                <w:rFonts w:hint="eastAsia"/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lang w:val="en-US" w:eastAsia="zh-CN"/>
              </w:rPr>
              <w:t>Actual Start Date</w:t>
            </w:r>
          </w:p>
        </w:tc>
        <w:tc>
          <w:tcPr>
            <w:tcW w:w="1716" w:type="dxa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sz w:val="18"/>
                <w:szCs w:val="20"/>
                <w:lang w:val="en-US" w:eastAsia="zh-CN"/>
              </w:rPr>
              <w:t>Actual Finish Date</w:t>
            </w:r>
          </w:p>
        </w:tc>
        <w:tc>
          <w:tcPr>
            <w:tcW w:w="1496" w:type="dxa"/>
          </w:tcPr>
          <w:p>
            <w:pPr>
              <w:jc w:val="center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Duration（Hours）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jc w:val="center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698" w:type="dxa"/>
            <w:gridSpan w:val="2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子系统设计</w:t>
            </w:r>
          </w:p>
        </w:tc>
        <w:tc>
          <w:tcPr>
            <w:tcW w:w="876" w:type="dxa"/>
          </w:tcPr>
          <w:p>
            <w:pPr>
              <w:jc w:val="center"/>
              <w:rPr>
                <w:rFonts w:hint="eastAsia" w:eastAsiaTheme="minorEastAsia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已完成</w:t>
            </w:r>
          </w:p>
        </w:tc>
        <w:tc>
          <w:tcPr>
            <w:tcW w:w="1116" w:type="dxa"/>
          </w:tcPr>
          <w:p>
            <w:pPr>
              <w:jc w:val="center"/>
              <w:rPr>
                <w:rFonts w:hint="default" w:eastAsiaTheme="minorEastAsia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3.14</w:t>
            </w:r>
          </w:p>
        </w:tc>
        <w:tc>
          <w:tcPr>
            <w:tcW w:w="1296" w:type="dxa"/>
          </w:tcPr>
          <w:p>
            <w:pPr>
              <w:jc w:val="center"/>
              <w:rPr>
                <w:rFonts w:hint="default" w:eastAsiaTheme="minorEastAsia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3.16</w:t>
            </w:r>
          </w:p>
        </w:tc>
        <w:tc>
          <w:tcPr>
            <w:tcW w:w="1872" w:type="dxa"/>
          </w:tcPr>
          <w:p>
            <w:pPr>
              <w:jc w:val="center"/>
              <w:rPr>
                <w:rFonts w:hint="default" w:eastAsiaTheme="minorEastAsia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3.14</w:t>
            </w:r>
          </w:p>
        </w:tc>
        <w:tc>
          <w:tcPr>
            <w:tcW w:w="1716" w:type="dxa"/>
          </w:tcPr>
          <w:p>
            <w:pPr>
              <w:jc w:val="center"/>
              <w:rPr>
                <w:rFonts w:hint="default" w:eastAsiaTheme="minorEastAsia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3.15</w:t>
            </w:r>
          </w:p>
        </w:tc>
        <w:tc>
          <w:tcPr>
            <w:tcW w:w="1496" w:type="dxa"/>
          </w:tcPr>
          <w:p>
            <w:pPr>
              <w:jc w:val="center"/>
              <w:rPr>
                <w:rFonts w:hint="eastAsia" w:eastAsiaTheme="minorEastAsia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jc w:val="center"/>
              <w:rPr>
                <w:rFonts w:hint="eastAsia"/>
                <w:sz w:val="18"/>
                <w:szCs w:val="20"/>
              </w:rPr>
            </w:pPr>
            <w:r>
              <w:rPr>
                <w:sz w:val="18"/>
                <w:szCs w:val="20"/>
              </w:rPr>
              <w:t>2</w:t>
            </w:r>
          </w:p>
        </w:tc>
        <w:tc>
          <w:tcPr>
            <w:tcW w:w="1698" w:type="dxa"/>
            <w:gridSpan w:val="2"/>
          </w:tcPr>
          <w:p>
            <w:pPr>
              <w:jc w:val="center"/>
              <w:rPr>
                <w:rFonts w:hint="eastAsia" w:eastAsiaTheme="minorEastAsia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类设计</w:t>
            </w:r>
          </w:p>
        </w:tc>
        <w:tc>
          <w:tcPr>
            <w:tcW w:w="87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  <w:tc>
          <w:tcPr>
            <w:tcW w:w="1116" w:type="dxa"/>
          </w:tcPr>
          <w:p>
            <w:pPr>
              <w:jc w:val="center"/>
              <w:rPr>
                <w:rFonts w:hint="default" w:eastAsiaTheme="minorEastAsia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3.17</w:t>
            </w:r>
          </w:p>
        </w:tc>
        <w:tc>
          <w:tcPr>
            <w:tcW w:w="1296" w:type="dxa"/>
          </w:tcPr>
          <w:p>
            <w:pPr>
              <w:jc w:val="center"/>
              <w:rPr>
                <w:rFonts w:hint="default" w:eastAsiaTheme="minorEastAsia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3.20</w:t>
            </w:r>
          </w:p>
        </w:tc>
        <w:tc>
          <w:tcPr>
            <w:tcW w:w="1872" w:type="dxa"/>
          </w:tcPr>
          <w:p>
            <w:pPr>
              <w:jc w:val="center"/>
              <w:rPr>
                <w:rFonts w:hint="default" w:eastAsiaTheme="minorEastAsia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3.16</w:t>
            </w:r>
          </w:p>
        </w:tc>
        <w:tc>
          <w:tcPr>
            <w:tcW w:w="1716" w:type="dxa"/>
          </w:tcPr>
          <w:p>
            <w:pPr>
              <w:jc w:val="center"/>
              <w:rPr>
                <w:rFonts w:hint="default" w:eastAsiaTheme="minorEastAsia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3.19</w:t>
            </w:r>
          </w:p>
        </w:tc>
        <w:tc>
          <w:tcPr>
            <w:tcW w:w="149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jc w:val="center"/>
              <w:rPr>
                <w:rFonts w:hint="eastAsia"/>
                <w:sz w:val="18"/>
                <w:szCs w:val="20"/>
              </w:rPr>
            </w:pPr>
            <w:r>
              <w:rPr>
                <w:sz w:val="18"/>
                <w:szCs w:val="20"/>
              </w:rPr>
              <w:t>3</w:t>
            </w:r>
          </w:p>
        </w:tc>
        <w:tc>
          <w:tcPr>
            <w:tcW w:w="1698" w:type="dxa"/>
            <w:gridSpan w:val="2"/>
          </w:tcPr>
          <w:p>
            <w:pPr>
              <w:jc w:val="center"/>
              <w:rPr>
                <w:rFonts w:hint="default" w:eastAsiaTheme="minorEastAsia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数据库设计</w:t>
            </w:r>
          </w:p>
        </w:tc>
        <w:tc>
          <w:tcPr>
            <w:tcW w:w="87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  <w:tc>
          <w:tcPr>
            <w:tcW w:w="1116" w:type="dxa"/>
          </w:tcPr>
          <w:p>
            <w:pPr>
              <w:jc w:val="center"/>
              <w:rPr>
                <w:rFonts w:hint="default" w:eastAsiaTheme="minorEastAsia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3.21</w:t>
            </w:r>
          </w:p>
        </w:tc>
        <w:tc>
          <w:tcPr>
            <w:tcW w:w="1296" w:type="dxa"/>
          </w:tcPr>
          <w:p>
            <w:pPr>
              <w:jc w:val="center"/>
              <w:rPr>
                <w:rFonts w:hint="default" w:eastAsiaTheme="minorEastAsia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3.22</w:t>
            </w:r>
          </w:p>
        </w:tc>
        <w:tc>
          <w:tcPr>
            <w:tcW w:w="1872" w:type="dxa"/>
          </w:tcPr>
          <w:p>
            <w:pPr>
              <w:jc w:val="center"/>
              <w:rPr>
                <w:rFonts w:hint="default" w:eastAsiaTheme="minorEastAsia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3.20</w:t>
            </w:r>
          </w:p>
        </w:tc>
        <w:tc>
          <w:tcPr>
            <w:tcW w:w="1716" w:type="dxa"/>
          </w:tcPr>
          <w:p>
            <w:pPr>
              <w:jc w:val="center"/>
              <w:rPr>
                <w:rFonts w:hint="default" w:eastAsiaTheme="minorEastAsia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3.27</w:t>
            </w:r>
          </w:p>
        </w:tc>
        <w:tc>
          <w:tcPr>
            <w:tcW w:w="1496" w:type="dxa"/>
          </w:tcPr>
          <w:p>
            <w:pPr>
              <w:jc w:val="center"/>
              <w:rPr>
                <w:rFonts w:hint="eastAsia" w:eastAsiaTheme="minorEastAsia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jc w:val="center"/>
              <w:rPr>
                <w:rFonts w:hint="eastAsia" w:eastAsiaTheme="minorEastAsia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4</w:t>
            </w:r>
          </w:p>
        </w:tc>
        <w:tc>
          <w:tcPr>
            <w:tcW w:w="1698" w:type="dxa"/>
            <w:gridSpan w:val="2"/>
          </w:tcPr>
          <w:p>
            <w:pPr>
              <w:jc w:val="center"/>
              <w:rPr>
                <w:rFonts w:hint="default" w:eastAsiaTheme="minorEastAsia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UI设计</w:t>
            </w:r>
          </w:p>
        </w:tc>
        <w:tc>
          <w:tcPr>
            <w:tcW w:w="876" w:type="dxa"/>
          </w:tcPr>
          <w:p>
            <w:pPr>
              <w:jc w:val="center"/>
              <w:rPr>
                <w:rFonts w:hint="eastAsia" w:eastAsiaTheme="minorEastAsia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已完成</w:t>
            </w:r>
          </w:p>
        </w:tc>
        <w:tc>
          <w:tcPr>
            <w:tcW w:w="1116" w:type="dxa"/>
          </w:tcPr>
          <w:p>
            <w:pPr>
              <w:jc w:val="center"/>
              <w:rPr>
                <w:rFonts w:hint="default" w:eastAsiaTheme="minorEastAsia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3.21</w:t>
            </w:r>
          </w:p>
        </w:tc>
        <w:tc>
          <w:tcPr>
            <w:tcW w:w="1296" w:type="dxa"/>
          </w:tcPr>
          <w:p>
            <w:pPr>
              <w:jc w:val="center"/>
              <w:rPr>
                <w:rFonts w:hint="default" w:eastAsiaTheme="minorEastAsia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3.27</w:t>
            </w:r>
          </w:p>
        </w:tc>
        <w:tc>
          <w:tcPr>
            <w:tcW w:w="1872" w:type="dxa"/>
          </w:tcPr>
          <w:p>
            <w:pPr>
              <w:jc w:val="center"/>
              <w:rPr>
                <w:rFonts w:hint="default" w:eastAsiaTheme="minorEastAsia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3.22</w:t>
            </w:r>
          </w:p>
        </w:tc>
        <w:tc>
          <w:tcPr>
            <w:tcW w:w="1716" w:type="dxa"/>
          </w:tcPr>
          <w:p>
            <w:pPr>
              <w:jc w:val="center"/>
              <w:rPr>
                <w:rFonts w:hint="default" w:eastAsiaTheme="minorEastAsia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3.27</w:t>
            </w:r>
          </w:p>
        </w:tc>
        <w:tc>
          <w:tcPr>
            <w:tcW w:w="1496" w:type="dxa"/>
          </w:tcPr>
          <w:p>
            <w:pPr>
              <w:jc w:val="center"/>
              <w:rPr>
                <w:rFonts w:hint="default" w:eastAsiaTheme="minorEastAsia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jc w:val="center"/>
              <w:rPr>
                <w:rFonts w:hint="eastAsia" w:eastAsiaTheme="minorEastAsia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5</w:t>
            </w:r>
          </w:p>
        </w:tc>
        <w:tc>
          <w:tcPr>
            <w:tcW w:w="1698" w:type="dxa"/>
            <w:gridSpan w:val="2"/>
          </w:tcPr>
          <w:p>
            <w:pPr>
              <w:jc w:val="center"/>
              <w:rPr>
                <w:rFonts w:hint="default" w:eastAsiaTheme="minorEastAsia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编写软件设计文档</w:t>
            </w:r>
          </w:p>
        </w:tc>
        <w:tc>
          <w:tcPr>
            <w:tcW w:w="876" w:type="dxa"/>
          </w:tcPr>
          <w:p>
            <w:pPr>
              <w:jc w:val="center"/>
              <w:rPr>
                <w:rFonts w:hint="eastAsia" w:eastAsiaTheme="minorEastAsia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已完成</w:t>
            </w:r>
          </w:p>
        </w:tc>
        <w:tc>
          <w:tcPr>
            <w:tcW w:w="1116" w:type="dxa"/>
          </w:tcPr>
          <w:p>
            <w:pPr>
              <w:jc w:val="center"/>
              <w:rPr>
                <w:rFonts w:hint="default" w:eastAsiaTheme="minorEastAsia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3.28</w:t>
            </w:r>
          </w:p>
        </w:tc>
        <w:tc>
          <w:tcPr>
            <w:tcW w:w="1296" w:type="dxa"/>
          </w:tcPr>
          <w:p>
            <w:pPr>
              <w:jc w:val="center"/>
              <w:rPr>
                <w:rFonts w:hint="default" w:eastAsiaTheme="minorEastAsia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3.29</w:t>
            </w:r>
          </w:p>
        </w:tc>
        <w:tc>
          <w:tcPr>
            <w:tcW w:w="1872" w:type="dxa"/>
          </w:tcPr>
          <w:p>
            <w:pPr>
              <w:jc w:val="center"/>
              <w:rPr>
                <w:rFonts w:hint="default" w:eastAsiaTheme="minorEastAsia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3.28</w:t>
            </w:r>
          </w:p>
        </w:tc>
        <w:tc>
          <w:tcPr>
            <w:tcW w:w="1716" w:type="dxa"/>
          </w:tcPr>
          <w:p>
            <w:pPr>
              <w:jc w:val="center"/>
              <w:rPr>
                <w:rFonts w:hint="default" w:eastAsiaTheme="minorEastAsia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3.29</w:t>
            </w:r>
          </w:p>
        </w:tc>
        <w:tc>
          <w:tcPr>
            <w:tcW w:w="1496" w:type="dxa"/>
          </w:tcPr>
          <w:p>
            <w:pPr>
              <w:jc w:val="center"/>
              <w:rPr>
                <w:rFonts w:hint="eastAsia" w:eastAsiaTheme="minorEastAsia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jc w:val="center"/>
              <w:rPr>
                <w:rFonts w:hint="eastAsia" w:eastAsiaTheme="minorEastAsia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6</w:t>
            </w:r>
          </w:p>
        </w:tc>
        <w:tc>
          <w:tcPr>
            <w:tcW w:w="1698" w:type="dxa"/>
            <w:gridSpan w:val="2"/>
          </w:tcPr>
          <w:p>
            <w:pPr>
              <w:jc w:val="center"/>
              <w:rPr>
                <w:rFonts w:hint="default" w:eastAsiaTheme="minorEastAsia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软件设计文档评审</w:t>
            </w:r>
          </w:p>
        </w:tc>
        <w:tc>
          <w:tcPr>
            <w:tcW w:w="876" w:type="dxa"/>
          </w:tcPr>
          <w:p>
            <w:pPr>
              <w:jc w:val="center"/>
              <w:rPr>
                <w:rFonts w:hint="eastAsia" w:eastAsiaTheme="minorEastAsia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已完成</w:t>
            </w:r>
          </w:p>
        </w:tc>
        <w:tc>
          <w:tcPr>
            <w:tcW w:w="1116" w:type="dxa"/>
          </w:tcPr>
          <w:p>
            <w:pPr>
              <w:jc w:val="center"/>
              <w:rPr>
                <w:rFonts w:hint="default" w:eastAsiaTheme="minorEastAsia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3.30</w:t>
            </w:r>
          </w:p>
        </w:tc>
        <w:tc>
          <w:tcPr>
            <w:tcW w:w="1296" w:type="dxa"/>
          </w:tcPr>
          <w:p>
            <w:pPr>
              <w:jc w:val="center"/>
              <w:rPr>
                <w:rFonts w:hint="default" w:eastAsiaTheme="minorEastAsia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3.31</w:t>
            </w:r>
          </w:p>
        </w:tc>
        <w:tc>
          <w:tcPr>
            <w:tcW w:w="1872" w:type="dxa"/>
          </w:tcPr>
          <w:p>
            <w:pPr>
              <w:jc w:val="center"/>
              <w:rPr>
                <w:rFonts w:hint="default" w:eastAsiaTheme="minorEastAsia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3.30</w:t>
            </w:r>
          </w:p>
        </w:tc>
        <w:tc>
          <w:tcPr>
            <w:tcW w:w="1716" w:type="dxa"/>
          </w:tcPr>
          <w:p>
            <w:pPr>
              <w:jc w:val="center"/>
              <w:rPr>
                <w:rFonts w:hint="default" w:eastAsiaTheme="minorEastAsia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3.31</w:t>
            </w:r>
          </w:p>
        </w:tc>
        <w:tc>
          <w:tcPr>
            <w:tcW w:w="1496" w:type="dxa"/>
          </w:tcPr>
          <w:p>
            <w:pPr>
              <w:jc w:val="center"/>
              <w:rPr>
                <w:rFonts w:hint="eastAsia" w:eastAsiaTheme="minorEastAsia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2</w:t>
            </w:r>
          </w:p>
        </w:tc>
      </w:tr>
    </w:tbl>
    <w:p>
      <w:pPr>
        <w:rPr>
          <w:rFonts w:hint="eastAsia"/>
          <w:sz w:val="18"/>
          <w:szCs w:val="20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tbl>
      <w:tblPr>
        <w:tblStyle w:val="3"/>
        <w:tblW w:w="4060" w:type="dxa"/>
        <w:tblInd w:w="-5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1492"/>
        <w:gridCol w:w="1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jc w:val="center"/>
              <w:rPr>
                <w:rFonts w:hint="default" w:eastAsiaTheme="minorEastAsia"/>
                <w:b/>
                <w:bCs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20"/>
                <w:lang w:val="en-US" w:eastAsia="zh-CN"/>
              </w:rPr>
              <w:t>Date</w:t>
            </w:r>
          </w:p>
        </w:tc>
        <w:tc>
          <w:tcPr>
            <w:tcW w:w="1492" w:type="dxa"/>
          </w:tcPr>
          <w:p>
            <w:pPr>
              <w:jc w:val="center"/>
              <w:rPr>
                <w:rFonts w:hint="default" w:eastAsiaTheme="minorEastAsia"/>
                <w:b/>
                <w:bCs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20"/>
                <w:lang w:val="en-US" w:eastAsia="zh-CN"/>
              </w:rPr>
              <w:t>Planned Labour Remaining</w:t>
            </w:r>
          </w:p>
        </w:tc>
        <w:tc>
          <w:tcPr>
            <w:tcW w:w="1452" w:type="dxa"/>
          </w:tcPr>
          <w:p>
            <w:pPr>
              <w:jc w:val="center"/>
              <w:rPr>
                <w:rFonts w:hint="eastAsia"/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lang w:val="en-US" w:eastAsia="zh-CN"/>
              </w:rPr>
              <w:t>Actual Labour Remaining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Align w:val="top"/>
          </w:tcPr>
          <w:p>
            <w:pPr>
              <w:jc w:val="center"/>
              <w:rPr>
                <w:rFonts w:hint="default" w:eastAsiaTheme="minorEastAsia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3.14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default" w:eastAsiaTheme="minorEastAsia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100</w:t>
            </w:r>
          </w:p>
        </w:tc>
        <w:tc>
          <w:tcPr>
            <w:tcW w:w="1452" w:type="dxa"/>
            <w:vAlign w:val="top"/>
          </w:tcPr>
          <w:p>
            <w:pPr>
              <w:jc w:val="center"/>
              <w:rPr>
                <w:rFonts w:hint="default" w:eastAsiaTheme="minorEastAsia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Align w:val="top"/>
          </w:tcPr>
          <w:p>
            <w:pPr>
              <w:jc w:val="center"/>
              <w:rPr>
                <w:rFonts w:hint="default" w:eastAsiaTheme="minorEastAsia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3.15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default" w:eastAsiaTheme="minorEastAsia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96</w:t>
            </w:r>
          </w:p>
        </w:tc>
        <w:tc>
          <w:tcPr>
            <w:tcW w:w="1452" w:type="dxa"/>
            <w:vAlign w:val="top"/>
          </w:tcPr>
          <w:p>
            <w:pPr>
              <w:jc w:val="center"/>
              <w:rPr>
                <w:rFonts w:hint="default" w:eastAsiaTheme="minorEastAsia"/>
                <w:sz w:val="18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anchor distT="0" distB="0" distL="114935" distR="114935" simplePos="0" relativeHeight="251659264" behindDoc="0" locked="0" layoutInCell="1" allowOverlap="1">
                  <wp:simplePos x="0" y="0"/>
                  <wp:positionH relativeFrom="column">
                    <wp:posOffset>891540</wp:posOffset>
                  </wp:positionH>
                  <wp:positionV relativeFrom="paragraph">
                    <wp:posOffset>82550</wp:posOffset>
                  </wp:positionV>
                  <wp:extent cx="3970020" cy="3225800"/>
                  <wp:effectExtent l="0" t="0" r="7620" b="5080"/>
                  <wp:wrapNone/>
                  <wp:docPr id="3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020" cy="322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sz w:val="18"/>
                <w:szCs w:val="20"/>
                <w:lang w:val="en-US" w:eastAsia="zh-CN"/>
              </w:rPr>
              <w:t>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Align w:val="top"/>
          </w:tcPr>
          <w:p>
            <w:pPr>
              <w:jc w:val="center"/>
              <w:rPr>
                <w:rFonts w:hint="default" w:eastAsiaTheme="minorEastAsia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3.16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default" w:eastAsiaTheme="minorEastAsia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92</w:t>
            </w:r>
          </w:p>
        </w:tc>
        <w:tc>
          <w:tcPr>
            <w:tcW w:w="1452" w:type="dxa"/>
            <w:vAlign w:val="top"/>
          </w:tcPr>
          <w:p>
            <w:pPr>
              <w:jc w:val="center"/>
              <w:rPr>
                <w:rFonts w:hint="default" w:eastAsiaTheme="minorEastAsia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Align w:val="top"/>
          </w:tcPr>
          <w:p>
            <w:pPr>
              <w:jc w:val="center"/>
              <w:rPr>
                <w:rFonts w:hint="default" w:eastAsiaTheme="minorEastAsia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3.17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default" w:eastAsiaTheme="minorEastAsia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86</w:t>
            </w:r>
          </w:p>
        </w:tc>
        <w:tc>
          <w:tcPr>
            <w:tcW w:w="1452" w:type="dxa"/>
            <w:vAlign w:val="top"/>
          </w:tcPr>
          <w:p>
            <w:pPr>
              <w:jc w:val="center"/>
              <w:rPr>
                <w:rFonts w:hint="default" w:eastAsiaTheme="minorEastAsia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Align w:val="top"/>
          </w:tcPr>
          <w:p>
            <w:pPr>
              <w:jc w:val="center"/>
              <w:rPr>
                <w:rFonts w:hint="default" w:eastAsiaTheme="minorEastAsia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3.18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default" w:eastAsiaTheme="minorEastAsia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80</w:t>
            </w:r>
          </w:p>
        </w:tc>
        <w:tc>
          <w:tcPr>
            <w:tcW w:w="1452" w:type="dxa"/>
            <w:vAlign w:val="top"/>
          </w:tcPr>
          <w:p>
            <w:pPr>
              <w:jc w:val="center"/>
              <w:rPr>
                <w:rFonts w:hint="default" w:eastAsiaTheme="minorEastAsia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6" w:type="dxa"/>
            <w:vAlign w:val="top"/>
          </w:tcPr>
          <w:p>
            <w:pPr>
              <w:jc w:val="center"/>
              <w:rPr>
                <w:rFonts w:hint="default" w:eastAsiaTheme="minorEastAsia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3.19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default" w:eastAsiaTheme="minorEastAsia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74</w:t>
            </w:r>
          </w:p>
        </w:tc>
        <w:tc>
          <w:tcPr>
            <w:tcW w:w="1452" w:type="dxa"/>
            <w:vAlign w:val="top"/>
          </w:tcPr>
          <w:p>
            <w:pPr>
              <w:jc w:val="center"/>
              <w:rPr>
                <w:rFonts w:hint="default" w:eastAsiaTheme="minorEastAsia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Align w:val="top"/>
          </w:tcPr>
          <w:p>
            <w:pPr>
              <w:jc w:val="center"/>
              <w:rPr>
                <w:rFonts w:hint="default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3.20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default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70</w:t>
            </w:r>
          </w:p>
        </w:tc>
        <w:tc>
          <w:tcPr>
            <w:tcW w:w="1452" w:type="dxa"/>
            <w:vAlign w:val="top"/>
          </w:tcPr>
          <w:p>
            <w:pPr>
              <w:jc w:val="center"/>
              <w:rPr>
                <w:rFonts w:hint="default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Align w:val="top"/>
          </w:tcPr>
          <w:p>
            <w:pPr>
              <w:jc w:val="center"/>
              <w:rPr>
                <w:rFonts w:hint="default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3.21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default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64</w:t>
            </w:r>
          </w:p>
        </w:tc>
        <w:tc>
          <w:tcPr>
            <w:tcW w:w="1452" w:type="dxa"/>
            <w:vAlign w:val="top"/>
          </w:tcPr>
          <w:p>
            <w:pPr>
              <w:jc w:val="center"/>
              <w:rPr>
                <w:rFonts w:hint="default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6" w:type="dxa"/>
            <w:vAlign w:val="top"/>
          </w:tcPr>
          <w:p>
            <w:pPr>
              <w:jc w:val="center"/>
              <w:rPr>
                <w:rFonts w:hint="default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3.22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default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58</w:t>
            </w:r>
          </w:p>
        </w:tc>
        <w:tc>
          <w:tcPr>
            <w:tcW w:w="1452" w:type="dxa"/>
            <w:vAlign w:val="top"/>
          </w:tcPr>
          <w:p>
            <w:pPr>
              <w:jc w:val="center"/>
              <w:rPr>
                <w:rFonts w:hint="default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Align w:val="top"/>
          </w:tcPr>
          <w:p>
            <w:pPr>
              <w:jc w:val="center"/>
              <w:rPr>
                <w:rFonts w:hint="default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3.23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default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48</w:t>
            </w:r>
          </w:p>
        </w:tc>
        <w:tc>
          <w:tcPr>
            <w:tcW w:w="1452" w:type="dxa"/>
            <w:vAlign w:val="top"/>
          </w:tcPr>
          <w:p>
            <w:pPr>
              <w:jc w:val="center"/>
              <w:rPr>
                <w:rFonts w:hint="default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Align w:val="top"/>
          </w:tcPr>
          <w:p>
            <w:pPr>
              <w:jc w:val="center"/>
              <w:rPr>
                <w:rFonts w:hint="default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3.24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default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38</w:t>
            </w:r>
          </w:p>
        </w:tc>
        <w:tc>
          <w:tcPr>
            <w:tcW w:w="1452" w:type="dxa"/>
            <w:vAlign w:val="top"/>
          </w:tcPr>
          <w:p>
            <w:pPr>
              <w:jc w:val="center"/>
              <w:rPr>
                <w:rFonts w:hint="default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Align w:val="top"/>
          </w:tcPr>
          <w:p>
            <w:pPr>
              <w:jc w:val="center"/>
              <w:rPr>
                <w:rFonts w:hint="default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3.25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default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24</w:t>
            </w:r>
          </w:p>
        </w:tc>
        <w:tc>
          <w:tcPr>
            <w:tcW w:w="1452" w:type="dxa"/>
            <w:vAlign w:val="top"/>
          </w:tcPr>
          <w:p>
            <w:pPr>
              <w:jc w:val="center"/>
              <w:rPr>
                <w:rFonts w:hint="default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Align w:val="top"/>
          </w:tcPr>
          <w:p>
            <w:pPr>
              <w:jc w:val="center"/>
              <w:rPr>
                <w:rFonts w:hint="default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3.26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default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18</w:t>
            </w:r>
          </w:p>
        </w:tc>
        <w:tc>
          <w:tcPr>
            <w:tcW w:w="1452" w:type="dxa"/>
            <w:vAlign w:val="top"/>
          </w:tcPr>
          <w:p>
            <w:pPr>
              <w:jc w:val="center"/>
              <w:rPr>
                <w:rFonts w:hint="default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6" w:type="dxa"/>
            <w:vAlign w:val="top"/>
          </w:tcPr>
          <w:p>
            <w:pPr>
              <w:jc w:val="center"/>
              <w:rPr>
                <w:rFonts w:hint="default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3.27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default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8</w:t>
            </w:r>
          </w:p>
        </w:tc>
        <w:tc>
          <w:tcPr>
            <w:tcW w:w="1452" w:type="dxa"/>
            <w:vAlign w:val="top"/>
          </w:tcPr>
          <w:p>
            <w:pPr>
              <w:jc w:val="center"/>
              <w:rPr>
                <w:rFonts w:hint="default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Align w:val="top"/>
          </w:tcPr>
          <w:p>
            <w:pPr>
              <w:jc w:val="center"/>
              <w:rPr>
                <w:rFonts w:hint="default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3.28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default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6</w:t>
            </w:r>
          </w:p>
        </w:tc>
        <w:tc>
          <w:tcPr>
            <w:tcW w:w="1452" w:type="dxa"/>
            <w:vAlign w:val="top"/>
          </w:tcPr>
          <w:p>
            <w:pPr>
              <w:jc w:val="center"/>
              <w:rPr>
                <w:rFonts w:hint="default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6" w:type="dxa"/>
            <w:vAlign w:val="top"/>
          </w:tcPr>
          <w:p>
            <w:pPr>
              <w:jc w:val="center"/>
              <w:rPr>
                <w:rFonts w:hint="default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3.29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default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4</w:t>
            </w:r>
          </w:p>
        </w:tc>
        <w:tc>
          <w:tcPr>
            <w:tcW w:w="1452" w:type="dxa"/>
            <w:vAlign w:val="top"/>
          </w:tcPr>
          <w:p>
            <w:pPr>
              <w:jc w:val="center"/>
              <w:rPr>
                <w:rFonts w:hint="default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Align w:val="top"/>
          </w:tcPr>
          <w:p>
            <w:pPr>
              <w:jc w:val="center"/>
              <w:rPr>
                <w:rFonts w:hint="default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3.30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default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2</w:t>
            </w:r>
          </w:p>
        </w:tc>
        <w:tc>
          <w:tcPr>
            <w:tcW w:w="1452" w:type="dxa"/>
            <w:vAlign w:val="top"/>
          </w:tcPr>
          <w:p>
            <w:pPr>
              <w:jc w:val="center"/>
              <w:rPr>
                <w:rFonts w:hint="default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Align w:val="top"/>
          </w:tcPr>
          <w:p>
            <w:pPr>
              <w:jc w:val="center"/>
              <w:rPr>
                <w:rFonts w:hint="default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3.31</w:t>
            </w:r>
          </w:p>
        </w:tc>
        <w:tc>
          <w:tcPr>
            <w:tcW w:w="1492" w:type="dxa"/>
            <w:vAlign w:val="top"/>
          </w:tcPr>
          <w:p>
            <w:pPr>
              <w:jc w:val="center"/>
              <w:rPr>
                <w:rFonts w:hint="default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0</w:t>
            </w:r>
          </w:p>
        </w:tc>
        <w:tc>
          <w:tcPr>
            <w:tcW w:w="1452" w:type="dxa"/>
            <w:vAlign w:val="top"/>
          </w:tcPr>
          <w:p>
            <w:pPr>
              <w:jc w:val="center"/>
              <w:rPr>
                <w:rFonts w:hint="default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sz w:val="18"/>
                <w:szCs w:val="20"/>
                <w:lang w:val="en-US" w:eastAsia="zh-CN"/>
              </w:rPr>
              <w:t>0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>
      <w:pPr>
        <w:rPr>
          <w:rFonts w:hint="eastAsia"/>
          <w:sz w:val="18"/>
          <w:szCs w:val="20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sz w:val="18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572"/>
    <w:rsid w:val="000205EF"/>
    <w:rsid w:val="00057E7F"/>
    <w:rsid w:val="000B063E"/>
    <w:rsid w:val="000D5097"/>
    <w:rsid w:val="0010505E"/>
    <w:rsid w:val="00134316"/>
    <w:rsid w:val="001542B1"/>
    <w:rsid w:val="00181FF4"/>
    <w:rsid w:val="00187BA1"/>
    <w:rsid w:val="0019461B"/>
    <w:rsid w:val="001E0895"/>
    <w:rsid w:val="001E4333"/>
    <w:rsid w:val="00200AC3"/>
    <w:rsid w:val="00205497"/>
    <w:rsid w:val="0022232C"/>
    <w:rsid w:val="00250457"/>
    <w:rsid w:val="00286235"/>
    <w:rsid w:val="00287475"/>
    <w:rsid w:val="0029605D"/>
    <w:rsid w:val="002E462B"/>
    <w:rsid w:val="0031240D"/>
    <w:rsid w:val="003737C6"/>
    <w:rsid w:val="00375DFA"/>
    <w:rsid w:val="00376BA1"/>
    <w:rsid w:val="003E79D4"/>
    <w:rsid w:val="003F259D"/>
    <w:rsid w:val="00435928"/>
    <w:rsid w:val="00485628"/>
    <w:rsid w:val="004D0228"/>
    <w:rsid w:val="005061F5"/>
    <w:rsid w:val="00540241"/>
    <w:rsid w:val="00571045"/>
    <w:rsid w:val="005A2A8B"/>
    <w:rsid w:val="006E5AC4"/>
    <w:rsid w:val="00713194"/>
    <w:rsid w:val="00727572"/>
    <w:rsid w:val="0075114A"/>
    <w:rsid w:val="007741A1"/>
    <w:rsid w:val="00787952"/>
    <w:rsid w:val="007979F7"/>
    <w:rsid w:val="007B38F5"/>
    <w:rsid w:val="007D7011"/>
    <w:rsid w:val="00842213"/>
    <w:rsid w:val="008F2C63"/>
    <w:rsid w:val="00920F1B"/>
    <w:rsid w:val="00930A19"/>
    <w:rsid w:val="00940B8B"/>
    <w:rsid w:val="00975B5B"/>
    <w:rsid w:val="009874DD"/>
    <w:rsid w:val="009A026A"/>
    <w:rsid w:val="009C4315"/>
    <w:rsid w:val="00A20ADC"/>
    <w:rsid w:val="00A76F63"/>
    <w:rsid w:val="00AE03C2"/>
    <w:rsid w:val="00B727A0"/>
    <w:rsid w:val="00B72BF3"/>
    <w:rsid w:val="00BB3787"/>
    <w:rsid w:val="00BD48A6"/>
    <w:rsid w:val="00C02362"/>
    <w:rsid w:val="00C12E01"/>
    <w:rsid w:val="00C420FF"/>
    <w:rsid w:val="00CA7485"/>
    <w:rsid w:val="00CE4DB8"/>
    <w:rsid w:val="00D17521"/>
    <w:rsid w:val="00DE1B13"/>
    <w:rsid w:val="00E26954"/>
    <w:rsid w:val="00E55734"/>
    <w:rsid w:val="00E6190E"/>
    <w:rsid w:val="00E72177"/>
    <w:rsid w:val="00ED30D7"/>
    <w:rsid w:val="00EE5D4E"/>
    <w:rsid w:val="00EF4061"/>
    <w:rsid w:val="00F45E30"/>
    <w:rsid w:val="00F72BD8"/>
    <w:rsid w:val="00FE66F8"/>
    <w:rsid w:val="158E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201</Words>
  <Characters>1151</Characters>
  <Lines>9</Lines>
  <Paragraphs>2</Paragraphs>
  <TotalTime>2</TotalTime>
  <ScaleCrop>false</ScaleCrop>
  <LinksUpToDate>false</LinksUpToDate>
  <CharactersWithSpaces>1350</CharactersWithSpaces>
  <Application>WPS Office_11.1.0.11369_F1E327BC-269C-435d-A152-05C5408002CA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2022-04-15T03:48:00Z</dcterms:created>
  <dc:creator>狄 载源</dc:creator>
  <cp:lastModifiedBy>yuzhierrr</cp:lastModifiedBy>
  <dcterms:modified xsi:type="dcterms:W3CDTF">2022-04-15T09:20:38Z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2052-11.1.0.11369</vt:lpwstr>
  </property>
  <property fmtid="{D5CDD505-2E9C-101B-9397-08002B2CF9AE}" pid="3" name="ICV">
    <vt:lpwstr>A6DABF971C3E4BDAB3F9EF4B448268A6</vt:lpwstr>
  </property>
</Properties>
</file>