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Override PartName="/word/media/rId28.jpg" ContentType="image/jpeg"/>
  <Override PartName="/word/media/rId41.jpg" ContentType="image/jpeg"/>
  <Override PartName="/word/media/rId44.jpg" ContentType="image/jpeg"/>
  <Override PartName="/word/media/rId47.jpg" ContentType="image/jpeg"/>
  <Override PartName="/word/media/rId5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f90ecc6f359803ceb9c52eb7419707bddc3af11"/>
    <w:p>
      <w:pPr>
        <w:pStyle w:val="1"/>
      </w:pPr>
      <w:r>
        <w:t xml:space="preserve">Towards Visual Discrimination and Reasoning of Real-World Physical Dynamics: Physics-Grounded Anomaly Detection</w:t>
      </w:r>
    </w:p>
    <w:bookmarkEnd w:id="20"/>
    <w:bookmarkStart w:id="21" w:name="面向现实世界物理动力学的视觉判别与推理基于物理的异常检测"/>
    <w:p>
      <w:pPr>
        <w:pStyle w:val="1"/>
      </w:pPr>
      <w:r>
        <w:rPr>
          <w:rFonts w:hint="eastAsia"/>
        </w:rPr>
        <w:t xml:space="preserve">面向现实世界物理动力学的视觉判别与推理:基于物理的异常检测</w:t>
      </w:r>
    </w:p>
    <w:bookmarkEnd w:id="21"/>
    <w:p>
      <w:pPr>
        <w:pStyle w:val="FirstParagraph"/>
      </w:pPr>
      <w:r>
        <w:t xml:space="preserve">Wenqiao</w:t>
      </w:r>
      <w:r>
        <w:t xml:space="preserve"> </w:t>
      </w:r>
      <m:oMath>
        <m:sSup>
          <m:e>
            <m:r>
              <m:rPr>
                <m:sty m:val="p"/>
              </m:rPr>
              <m:t>L</m:t>
            </m:r>
            <m:r>
              <m:rPr>
                <m:sty m:val="p"/>
              </m:rPr>
              <m:t>i</m:t>
            </m:r>
          </m:e>
          <m:sup>
            <m:r>
              <m:t>1</m:t>
            </m:r>
            <m:r>
              <m:rPr>
                <m:sty m:val="p"/>
              </m:rPr>
              <m:t>*</m:t>
            </m:r>
          </m:sup>
        </m:sSup>
      </m:oMath>
      <w:r>
        <w:t xml:space="preserve"> </w:t>
      </w:r>
      <w:r>
        <w:t xml:space="preserve">Yao</w:t>
      </w:r>
      <w:r>
        <w:t xml:space="preserve"> </w:t>
      </w:r>
      <m:oMath>
        <m:sSup>
          <m:e>
            <m:r>
              <m:rPr>
                <m:sty m:val="p"/>
              </m:rPr>
              <m:t>G</m:t>
            </m:r>
            <m:r>
              <m:rPr>
                <m:sty m:val="p"/>
              </m:rPr>
              <m:t>u</m:t>
            </m:r>
          </m:e>
          <m:sup>
            <m:r>
              <m:t>1</m:t>
            </m:r>
            <m:r>
              <m:rPr>
                <m:sty m:val="p"/>
              </m:rPr>
              <m:t>*</m:t>
            </m:r>
          </m:sup>
        </m:sSup>
      </m:oMath>
      <w:r>
        <w:t xml:space="preserve"> </w:t>
      </w:r>
      <w:r>
        <w:t xml:space="preserve">Xintao Chen</w:t>
      </w:r>
      <w:r>
        <w:t xml:space="preserve"> </w:t>
      </w:r>
      <m:oMath>
        <m:sSup>
          <m:e>
            <m:r>
              <m:t>​</m:t>
            </m:r>
          </m:e>
          <m:sup>
            <m:r>
              <m:t>1</m:t>
            </m:r>
            <m:r>
              <m:rPr>
                <m:sty m:val="p"/>
              </m:rPr>
              <m:t>*</m:t>
            </m:r>
          </m:sup>
        </m:sSup>
      </m:oMath>
      <w:r>
        <w:t xml:space="preserve"> </w:t>
      </w:r>
      <w:r>
        <w:t xml:space="preserve">Xiaohao</w:t>
      </w:r>
      <w:r>
        <w:t xml:space="preserve"> </w:t>
      </w:r>
      <m:oMath>
        <m:sSup>
          <m:e>
            <m:r>
              <m:rPr>
                <m:sty m:val="p"/>
              </m:rPr>
              <m:t>X</m:t>
            </m:r>
            <m:r>
              <m:rPr>
                <m:sty m:val="p"/>
              </m:rPr>
              <m:t>u</m:t>
            </m:r>
          </m:e>
          <m:sup>
            <m:r>
              <m:t>2</m:t>
            </m:r>
            <m:r>
              <m:rPr>
                <m:sty m:val="p"/>
              </m:rPr>
              <m:t>†</m:t>
            </m:r>
          </m:sup>
        </m:sSup>
        <m:r>
          <m:t> </m:t>
        </m:r>
      </m:oMath>
      <w:r>
        <w:t xml:space="preserve"> </w:t>
      </w:r>
      <w:r>
        <w:t xml:space="preserve">Ming</w:t>
      </w:r>
      <w:r>
        <w:t xml:space="preserve"> </w:t>
      </w:r>
      <m:oMath>
        <m:sSup>
          <m:e>
            <m:r>
              <m:rPr>
                <m:sty m:val="p"/>
              </m:rPr>
              <m:t>H</m:t>
            </m:r>
            <m:r>
              <m:rPr>
                <m:sty m:val="p"/>
              </m:rPr>
              <m:t>u</m:t>
            </m:r>
          </m:e>
          <m:sup>
            <m:r>
              <m:t>3</m:t>
            </m:r>
          </m:sup>
        </m:sSup>
        <m:r>
          <m:t> </m:t>
        </m:r>
      </m:oMath>
      <w:r>
        <w:t xml:space="preserve"> </w:t>
      </w:r>
      <w:r>
        <w:t xml:space="preserve">Xiaonan</w:t>
      </w:r>
      <w:r>
        <w:t xml:space="preserve"> </w:t>
      </w:r>
      <m:oMath>
        <m:sSup>
          <m:e>
            <m:r>
              <m:rPr>
                <m:sty m:val="p"/>
              </m:rPr>
              <m:t>H</m:t>
            </m:r>
            <m:r>
              <m:rPr>
                <m:sty m:val="p"/>
              </m:rPr>
              <m:t>u</m:t>
            </m:r>
            <m:r>
              <m:rPr>
                <m:sty m:val="p"/>
              </m:rPr>
              <m:t>a</m:t>
            </m:r>
            <m:r>
              <m:rPr>
                <m:sty m:val="p"/>
              </m:rPr>
              <m:t>n</m:t>
            </m:r>
            <m:r>
              <m:rPr>
                <m:sty m:val="p"/>
              </m:rPr>
              <m:t>g</m:t>
            </m:r>
          </m:e>
          <m:sup>
            <m:r>
              <m:t>2</m:t>
            </m:r>
          </m:sup>
        </m:sSup>
        <m:r>
          <m:t> </m:t>
        </m:r>
      </m:oMath>
      <w:r>
        <w:t xml:space="preserve"> </w:t>
      </w:r>
      <w:r>
        <w:t xml:space="preserve">Yingna</w:t>
      </w:r>
      <w:r>
        <w:t xml:space="preserve"> </w:t>
      </w:r>
      <m:oMath>
        <m:sSup>
          <m:e>
            <m:r>
              <m:rPr>
                <m:sty m:val="p"/>
              </m:rPr>
              <m:t>W</m:t>
            </m:r>
            <m:r>
              <m:rPr>
                <m:sty m:val="p"/>
              </m:rPr>
              <m:t>u</m:t>
            </m:r>
          </m:e>
          <m:sup>
            <m:r>
              <m:t>1</m:t>
            </m:r>
            <m:r>
              <m:rPr>
                <m:sty m:val="p"/>
              </m:rPr>
              <m:t>†</m:t>
            </m:r>
          </m:sup>
        </m:sSup>
      </m:oMath>
      <w:r>
        <w:t xml:space="preserve"> </w:t>
      </w:r>
      <m:oMath>
        <m:sSup>
          <m:e>
            <m:r>
              <m:t>​</m:t>
            </m:r>
          </m:e>
          <m:sup>
            <m:r>
              <m:t>1</m:t>
            </m:r>
          </m:sup>
        </m:sSup>
      </m:oMath>
      <w:r>
        <w:t xml:space="preserve"> </w:t>
      </w:r>
      <w:r>
        <w:t xml:space="preserve">ShanghaiTech University</w:t>
      </w:r>
      <w:r>
        <w:t xml:space="preserve"> </w:t>
      </w:r>
      <m:oMath>
        <m:sSup>
          <m:e>
            <m:r>
              <m:t>​</m:t>
            </m:r>
          </m:e>
          <m:sup>
            <m:r>
              <m:t>2</m:t>
            </m:r>
          </m:sup>
        </m:sSup>
      </m:oMath>
      <w:r>
        <w:t xml:space="preserve"> </w:t>
      </w:r>
      <w:r>
        <w:t xml:space="preserve">University of Michigan, Ann Arbor</w:t>
      </w:r>
      <w:r>
        <w:t xml:space="preserve"> </w:t>
      </w:r>
      <m:oMath>
        <m:sSup>
          <m:e>
            <m:r>
              <m:t>​</m:t>
            </m:r>
          </m:e>
          <m:sup>
            <m:r>
              <m:t>3</m:t>
            </m:r>
          </m:sup>
        </m:sSup>
      </m:oMath>
      <w:r>
        <w:t xml:space="preserve"> </w:t>
      </w:r>
      <w:r>
        <w:t xml:space="preserve">Monash University</w:t>
      </w:r>
    </w:p>
    <w:p>
      <w:pPr>
        <w:pStyle w:val="a0"/>
      </w:pPr>
      <w:r>
        <w:rPr>
          <w:rFonts w:hint="eastAsia"/>
        </w:rPr>
        <w:t xml:space="preserve">文乔</w:t>
      </w:r>
      <w:r>
        <w:t xml:space="preserve"> </w:t>
      </w:r>
      <m:oMath>
        <m:sSup>
          <m:e>
            <m:r>
              <m:rPr>
                <m:sty m:val="p"/>
              </m:rPr>
              <m:t>L</m:t>
            </m:r>
            <m:r>
              <m:rPr>
                <m:sty m:val="p"/>
              </m:rPr>
              <m:t>i</m:t>
            </m:r>
          </m:e>
          <m:sup>
            <m:r>
              <m:t>1</m:t>
            </m:r>
            <m:r>
              <m:rPr>
                <m:sty m:val="p"/>
              </m:rPr>
              <m:t>*</m:t>
            </m:r>
          </m:sup>
        </m:sSup>
      </m:oMath>
      <w:r>
        <w:t xml:space="preserve"> </w:t>
      </w:r>
      <w:r>
        <w:rPr>
          <w:rFonts w:hint="eastAsia"/>
        </w:rPr>
        <w:t xml:space="preserve">姚</w:t>
      </w:r>
      <w:r>
        <w:t xml:space="preserve"> </w:t>
      </w:r>
      <m:oMath>
        <m:sSup>
          <m:e>
            <m:r>
              <m:rPr>
                <m:sty m:val="p"/>
              </m:rPr>
              <m:t>G</m:t>
            </m:r>
            <m:r>
              <m:rPr>
                <m:sty m:val="p"/>
              </m:rPr>
              <m:t>u</m:t>
            </m:r>
          </m:e>
          <m:sup>
            <m:r>
              <m:t>1</m:t>
            </m:r>
            <m:r>
              <m:rPr>
                <m:sty m:val="p"/>
              </m:rPr>
              <m:t>*</m:t>
            </m:r>
          </m:sup>
        </m:sSup>
      </m:oMath>
      <w:r>
        <w:t xml:space="preserve"> </w:t>
      </w:r>
      <w:r>
        <w:rPr>
          <w:rFonts w:hint="eastAsia"/>
        </w:rPr>
        <w:t xml:space="preserve">陈新涛</w:t>
      </w:r>
      <w:r>
        <w:t xml:space="preserve"> </w:t>
      </w:r>
      <m:oMath>
        <m:sSup>
          <m:e>
            <m:r>
              <m:t>​</m:t>
            </m:r>
          </m:e>
          <m:sup>
            <m:r>
              <m:t>1</m:t>
            </m:r>
            <m:r>
              <m:rPr>
                <m:sty m:val="p"/>
              </m:rPr>
              <m:t>*</m:t>
            </m:r>
          </m:sup>
        </m:sSup>
      </m:oMath>
      <w:r>
        <w:t xml:space="preserve"> </w:t>
      </w:r>
      <w:r>
        <w:rPr>
          <w:rFonts w:hint="eastAsia"/>
        </w:rPr>
        <w:t xml:space="preserve">肖浩</w:t>
      </w:r>
      <w:r>
        <w:t xml:space="preserve"> </w:t>
      </w:r>
      <m:oMath>
        <m:sSup>
          <m:e>
            <m:r>
              <m:rPr>
                <m:sty m:val="p"/>
              </m:rPr>
              <m:t>X</m:t>
            </m:r>
            <m:r>
              <m:rPr>
                <m:sty m:val="p"/>
              </m:rPr>
              <m:t>u</m:t>
            </m:r>
          </m:e>
          <m:sup>
            <m:r>
              <m:t>2</m:t>
            </m:r>
            <m:r>
              <m:rPr>
                <m:sty m:val="p"/>
              </m:rPr>
              <m:t>†</m:t>
            </m:r>
          </m:sup>
        </m:sSup>
        <m:r>
          <m:t> </m:t>
        </m:r>
      </m:oMath>
      <w:r>
        <w:t xml:space="preserve"> </w:t>
      </w:r>
      <w:r>
        <w:rPr>
          <w:rFonts w:hint="eastAsia"/>
        </w:rPr>
        <w:t xml:space="preserve">明</w:t>
      </w:r>
      <w:r>
        <w:t xml:space="preserve"> </w:t>
      </w:r>
      <m:oMath>
        <m:sSup>
          <m:e>
            <m:r>
              <m:rPr>
                <m:sty m:val="p"/>
              </m:rPr>
              <m:t>H</m:t>
            </m:r>
            <m:r>
              <m:rPr>
                <m:sty m:val="p"/>
              </m:rPr>
              <m:t>u</m:t>
            </m:r>
          </m:e>
          <m:sup>
            <m:r>
              <m:t>3</m:t>
            </m:r>
          </m:sup>
        </m:sSup>
        <m:r>
          <m:t> </m:t>
        </m:r>
      </m:oMath>
      <w:r>
        <w:t xml:space="preserve"> </w:t>
      </w:r>
      <w:r>
        <w:rPr>
          <w:rFonts w:hint="eastAsia"/>
        </w:rPr>
        <w:t xml:space="preserve">晓楠</w:t>
      </w:r>
      <w:r>
        <w:t xml:space="preserve"> </w:t>
      </w:r>
      <m:oMath>
        <m:sSup>
          <m:e>
            <m:r>
              <m:rPr>
                <m:sty m:val="p"/>
              </m:rPr>
              <m:t>H</m:t>
            </m:r>
            <m:r>
              <m:rPr>
                <m:sty m:val="p"/>
              </m:rPr>
              <m:t>u</m:t>
            </m:r>
            <m:r>
              <m:rPr>
                <m:sty m:val="p"/>
              </m:rPr>
              <m:t>a</m:t>
            </m:r>
            <m:r>
              <m:rPr>
                <m:sty m:val="p"/>
              </m:rPr>
              <m:t>n</m:t>
            </m:r>
            <m:r>
              <m:rPr>
                <m:sty m:val="p"/>
              </m:rPr>
              <m:t>g</m:t>
            </m:r>
          </m:e>
          <m:sup>
            <m:r>
              <m:t>2</m:t>
            </m:r>
          </m:sup>
        </m:sSup>
        <m:r>
          <m:t> </m:t>
        </m:r>
      </m:oMath>
      <w:r>
        <w:t xml:space="preserve"> </w:t>
      </w:r>
      <w:r>
        <w:rPr>
          <w:rFonts w:hint="eastAsia"/>
        </w:rPr>
        <w:t xml:space="preserve">英娜</w:t>
      </w:r>
      <w:r>
        <w:t xml:space="preserve"> </w:t>
      </w:r>
      <m:oMath>
        <m:sSup>
          <m:e>
            <m:r>
              <m:rPr>
                <m:sty m:val="p"/>
              </m:rPr>
              <m:t>W</m:t>
            </m:r>
            <m:r>
              <m:rPr>
                <m:sty m:val="p"/>
              </m:rPr>
              <m:t>u</m:t>
            </m:r>
          </m:e>
          <m:sup>
            <m:r>
              <m:t>1</m:t>
            </m:r>
            <m:r>
              <m:rPr>
                <m:sty m:val="p"/>
              </m:rPr>
              <m:t>†</m:t>
            </m:r>
          </m:sup>
        </m:sSup>
      </m:oMath>
      <w:r>
        <w:t xml:space="preserve"> </w:t>
      </w:r>
      <m:oMath>
        <m:sSup>
          <m:e>
            <m:r>
              <m:t>​</m:t>
            </m:r>
          </m:e>
          <m:sup>
            <m:r>
              <m:t>1</m:t>
            </m:r>
          </m:sup>
        </m:sSup>
      </m:oMath>
      <w:r>
        <w:t xml:space="preserve"> </w:t>
      </w:r>
      <w:r>
        <w:rPr>
          <w:rFonts w:hint="eastAsia"/>
        </w:rPr>
        <w:t xml:space="preserve">上海科技大学</w:t>
      </w:r>
      <w:r>
        <w:t xml:space="preserve"> </w:t>
      </w:r>
      <m:oMath>
        <m:sSup>
          <m:e>
            <m:r>
              <m:t>​</m:t>
            </m:r>
          </m:e>
          <m:sup>
            <m:r>
              <m:t>2</m:t>
            </m:r>
          </m:sup>
        </m:sSup>
      </m:oMath>
      <w:r>
        <w:t xml:space="preserve"> </w:t>
      </w:r>
      <w:r>
        <w:rPr>
          <w:rFonts w:hint="eastAsia"/>
        </w:rPr>
        <w:t xml:space="preserve">密歇根大学安娜堡分校</w:t>
      </w:r>
      <w:r>
        <w:t xml:space="preserve"> </w:t>
      </w:r>
      <m:oMath>
        <m:sSup>
          <m:e>
            <m:r>
              <m:t>​</m:t>
            </m:r>
          </m:e>
          <m:sup>
            <m:r>
              <m:t>3</m:t>
            </m:r>
          </m:sup>
        </m:sSup>
      </m:oMath>
      <w:r>
        <w:t xml:space="preserve"> </w:t>
      </w:r>
      <w:r>
        <w:rPr>
          <w:rFonts w:hint="eastAsia"/>
        </w:rPr>
        <w:t xml:space="preserve">莫纳什大学</w:t>
      </w:r>
    </w:p>
    <w:p>
      <w:pPr>
        <w:pStyle w:val="a0"/>
      </w:pPr>
      <w:r>
        <w:drawing>
          <wp:inline>
            <wp:extent cx="5486400" cy="2580736"/>
            <wp:effectExtent b="0" l="0" r="0" t="0"/>
            <wp:docPr descr="image" title="" id="23" name="Picture"/>
            <a:graphic>
              <a:graphicData uri="http://schemas.openxmlformats.org/drawingml/2006/picture">
                <pic:pic>
                  <pic:nvPicPr>
                    <pic:cNvPr descr="images/0195b257-5d47-78ae-b8d0-77f518ebd533_0_169_577_1469_691_0.jpg" id="24" name="Picture"/>
                    <pic:cNvPicPr>
                      <a:picLocks noChangeArrowheads="1" noChangeAspect="1"/>
                    </pic:cNvPicPr>
                  </pic:nvPicPr>
                  <pic:blipFill>
                    <a:blip r:embed="rId22"/>
                    <a:stretch>
                      <a:fillRect/>
                    </a:stretch>
                  </pic:blipFill>
                  <pic:spPr bwMode="auto">
                    <a:xfrm>
                      <a:off x="0" y="0"/>
                      <a:ext cx="5486400" cy="2580736"/>
                    </a:xfrm>
                    <a:prstGeom prst="rect">
                      <a:avLst/>
                    </a:prstGeom>
                    <a:noFill/>
                    <a:ln w="9525">
                      <a:noFill/>
                      <a:headEnd/>
                      <a:tailEnd/>
                    </a:ln>
                  </pic:spPr>
                </pic:pic>
              </a:graphicData>
            </a:graphic>
          </wp:inline>
        </w:drawing>
      </w:r>
    </w:p>
    <w:p>
      <w:pPr>
        <w:pStyle w:val="a0"/>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p>
    <w:p>
      <w:pPr>
        <w:pStyle w:val="a0"/>
      </w:pPr>
      <w:r>
        <w:t xml:space="preserve">Figure 1. Towards visual discrimination of physical dynamics in real-world industrial object anomaly detection. We illustrate objects, interactions, and time-sequenced videos from the Physics-Grounded Anomaly Detection dataset: (a) Object; (b) Interaction: Applied actions shown with directional arrows; (c) Video with Physical Dynamics: Temporal sequences showing normal and abnormal states, highlighting anomalies like leaks, misalignments, and cracks. By focusing on the dynamic behaviors of complex objects, we enhance understanding of interactions and failure modes in real-world settings, where both structure and motion contribute to anomaly detection.</w:t>
      </w:r>
    </w:p>
    <w:p>
      <w:pPr>
        <w:pStyle w:val="a0"/>
      </w:pPr>
      <w:r>
        <w:rPr>
          <w:rFonts w:hint="eastAsia"/>
        </w:rPr>
        <w:t xml:space="preserve">图1.</w:t>
      </w:r>
      <w:r>
        <w:t xml:space="preserve"> </w:t>
      </w:r>
      <w:r>
        <w:rPr>
          <w:rFonts w:hint="eastAsia"/>
        </w:rPr>
        <w:t xml:space="preserve">面向现实世界工业物体异常检测中物理动力学的视觉判别。我们展示了来自基于物理的异常检测数据集中的物体、相互作用和时间序列视频:(a)</w:t>
      </w:r>
      <w:r>
        <w:t xml:space="preserve"> </w:t>
      </w:r>
      <w:r>
        <w:rPr>
          <w:rFonts w:hint="eastAsia"/>
        </w:rPr>
        <w:t xml:space="preserve">物体；(b)</w:t>
      </w:r>
      <w:r>
        <w:t xml:space="preserve"> </w:t>
      </w:r>
      <w:r>
        <w:rPr>
          <w:rFonts w:hint="eastAsia"/>
        </w:rPr>
        <w:t xml:space="preserve">相互作用:用方向箭头表示施加的动作；(c)</w:t>
      </w:r>
      <w:r>
        <w:t xml:space="preserve"> </w:t>
      </w:r>
      <w:r>
        <w:rPr>
          <w:rFonts w:hint="eastAsia"/>
        </w:rPr>
        <w:t xml:space="preserve">带有物理动力学的视频:显示正常和异常状态的时间序列，突出显示如泄漏、错位和裂缝等异常。通过关注复杂物体的动态行为，我们增强了对现实环境中相互作用和故障模式的理解，其中结构和运动都对异常检测有贡献。</w:t>
      </w:r>
    </w:p>
    <w:bookmarkStart w:id="25" w:name="abstract"/>
    <w:p>
      <w:pPr>
        <w:pStyle w:val="1"/>
      </w:pPr>
      <w:r>
        <w:t xml:space="preserve">Abstract</w:t>
      </w:r>
    </w:p>
    <w:bookmarkEnd w:id="25"/>
    <w:bookmarkStart w:id="26" w:name="摘要"/>
    <w:p>
      <w:pPr>
        <w:pStyle w:val="1"/>
      </w:pPr>
      <w:r>
        <w:rPr>
          <w:rFonts w:hint="eastAsia"/>
        </w:rPr>
        <w:t xml:space="preserve">摘要</w:t>
      </w:r>
    </w:p>
    <w:bookmarkEnd w:id="26"/>
    <w:p>
      <w:pPr>
        <w:pStyle w:val="FirstParagraph"/>
      </w:pPr>
      <w:r>
        <w:t xml:space="preserve">Humans detect real-world object anomalies by perceiving, interacting, and reasoning based on object-conditioned physical knowledge. The long-term goal of Industrial Anomaly Detection (IAD) is to enable machines to autonomously replicate this skill. However, current IAD algorithms are largely developed and tested on static, semantically simple datasets, which diverge from real-world scenarios where physical understanding and reasoning are essential. To bridge this gap, we introduce the Physics Anomaly Detection (Phys-AD) dataset, the first large-scale, real-world, physics-grounded video dataset for industrial anomaly detection. Collected using a real robot arm and motor, Phys-AD provides a diverse set of dynamic, semantically rich scenarios. The dataset includes more than 6400 videos across 22 real-world object categories, interacting with robot arms and motors, and exhibits 47 types of anomalies. Anomaly detection in Phys-AD requires visual reasoning, combining both physical knowledge and video content to determine object abnormality. We benchmark state-of-the-art anomaly detection methods under three settings: unsupervised AD, weakly-supervised AD, and video-understanding</w:t>
      </w:r>
      <w:r>
        <w:t xml:space="preserve"> </w:t>
      </w:r>
      <m:oMath>
        <m:r>
          <m:t>A</m:t>
        </m:r>
        <m:r>
          <m:t>D</m:t>
        </m:r>
      </m:oMath>
      <w:r>
        <w:t xml:space="preserve"> </w:t>
      </w:r>
      <w:r>
        <w:t xml:space="preserve">, highlighting their limitations in handling physics-grounded anomalies. Additionally, we introduce the Physics Anomaly Explanation (PAEval) metric, designed to assess the ability of visual-language foundation models to not only detect anomalies but also provide accurate explanations for their underlying physical causes. Our dataset and benchmark will be publicly available.</w:t>
      </w:r>
    </w:p>
    <w:p>
      <w:pPr>
        <w:pStyle w:val="a0"/>
      </w:pPr>
      <w:r>
        <w:rPr>
          <w:rFonts w:hint="eastAsia"/>
        </w:rPr>
        <w:t xml:space="preserve">人类通过感知、相互作用和基于物体条件的物理知识来检测现实世界中的物体异常。工业异常检测(IAD)的长期目标是使机器能够自主复制这一技能。然而，当前的IAD算法主要在静态、语义简单的数据集上开发和测试，这与现实世界中需要物理理解和推理的场景相去甚远。为了弥合这一差距，我们引入了物理异常检测(Phys-AD)数据集，这是第一个用于工业异常检测的大规模、现实世界、基于物理的视频数据集。通过使用真实的机械臂和电机收集，Phys-AD提供了多样化的动态、语义丰富的场景。该数据集包括22个现实世界物体类别的6400多个视频，与机械臂和电机相互作用，并展示了47种类型的异常。在Phys-AD中进行异常检测需要视觉推理，结合物理知识和视频内容来确定物体异常。我们在三种设置下对最先进的异常检测方法进行了基准测试:无监督AD、弱监督AD和视频理解</w:t>
      </w:r>
      <w:r>
        <w:t xml:space="preserve"> </w:t>
      </w:r>
      <m:oMath>
        <m:r>
          <m:t>A</m:t>
        </m:r>
        <m:r>
          <m:t>D</m:t>
        </m:r>
      </m:oMath>
      <w:r>
        <w:t xml:space="preserve"> </w:t>
      </w:r>
      <w:r>
        <w:rPr>
          <w:rFonts w:hint="eastAsia"/>
        </w:rPr>
        <w:t xml:space="preserve">，突出了它们在处理基于物理的异常时的局限性。此外，我们引入了物理异常解释(PAEval)指标，旨在评估视觉语言基础模型不仅能够检测异常，还能为其潜在物理原因提供准确解释的能力。我们的数据集和基准将公开提供。</w:t>
      </w:r>
    </w:p>
    <w:p>
      <w:pPr>
        <w:pStyle w:val="a0"/>
      </w:pPr>
      <w:r>
        <w:rPr>
          <w:rStyle w:val="ac"/>
        </w:rPr>
        <w:footnoteReference w:id="27"/>
      </w:r>
    </w:p>
    <w:p>
      <w:pPr>
        <w:pStyle w:val="a0"/>
      </w:pPr>
      <w:r>
        <w:drawing>
          <wp:inline>
            <wp:extent cx="2743200" cy="2054431"/>
            <wp:effectExtent b="0" l="0" r="0" t="0"/>
            <wp:docPr descr="image" title="" id="29" name="Picture"/>
            <a:graphic>
              <a:graphicData uri="http://schemas.openxmlformats.org/drawingml/2006/picture">
                <pic:pic>
                  <pic:nvPicPr>
                    <pic:cNvPr descr="images/0195b257-5d47-78ae-b8d0-77f518ebd533_1_174_209_693_519_0.jpg" id="30" name="Picture"/>
                    <pic:cNvPicPr>
                      <a:picLocks noChangeArrowheads="1" noChangeAspect="1"/>
                    </pic:cNvPicPr>
                  </pic:nvPicPr>
                  <pic:blipFill>
                    <a:blip r:embed="rId28"/>
                    <a:stretch>
                      <a:fillRect/>
                    </a:stretch>
                  </pic:blipFill>
                  <pic:spPr bwMode="auto">
                    <a:xfrm>
                      <a:off x="0" y="0"/>
                      <a:ext cx="2743200" cy="2054431"/>
                    </a:xfrm>
                    <a:prstGeom prst="rect">
                      <a:avLst/>
                    </a:prstGeom>
                    <a:noFill/>
                    <a:ln w="9525">
                      <a:noFill/>
                      <a:headEnd/>
                      <a:tailEnd/>
                    </a:ln>
                  </pic:spPr>
                </pic:pic>
              </a:graphicData>
            </a:graphic>
          </wp:inline>
        </w:drawing>
      </w:r>
    </w:p>
    <w:p>
      <w:pPr>
        <w:pStyle w:val="a0"/>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p>
    <w:p>
      <w:pPr>
        <w:pStyle w:val="a0"/>
      </w:pPr>
      <w:r>
        <w:t xml:space="preserve">Figure 2. Human-like decision-making process for physics-grounded object anomaly detection. We illustrate the sequential approach of a human-like agent for evaluating an object’s normality. First, the agent perceives relevant physical attributes (e.g., plastic and elastic), then interacts by performing a physical action (e.g., squeezing), and finally reasons based on the vision feedback and attributes changes (e.g., surface shape change) to determine whether the object is normal or anomalous. This mirrors a human’s natural process of reasoning over physics in objects.</w:t>
      </w:r>
    </w:p>
    <w:p>
      <w:pPr>
        <w:pStyle w:val="a0"/>
      </w:pPr>
      <w:r>
        <w:rPr>
          <w:rFonts w:hint="eastAsia"/>
        </w:rPr>
        <w:t xml:space="preserve">图2.</w:t>
      </w:r>
      <w:r>
        <w:t xml:space="preserve"> </w:t>
      </w:r>
      <w:r>
        <w:rPr>
          <w:rFonts w:hint="eastAsia"/>
        </w:rPr>
        <w:t xml:space="preserve">基于物理的物体异常检测的类人决策过程。我们展示了一个类人代理评估物体正常性的顺序方法。首先，代理感知相关的物理属性(例如，塑性和弹性)，然后通过执行物理动作(例如，挤压)进行交互，最后基于视觉反馈和属性变化(例如，表面形状变化)进行推理，以确定物体是正常还是异常。这反映了人类在物体上进行物理推理的自然过程。</w:t>
      </w:r>
    </w:p>
    <w:bookmarkStart w:id="31" w:name="introduction"/>
    <w:p>
      <w:pPr>
        <w:pStyle w:val="1"/>
      </w:pPr>
      <w:r>
        <w:t xml:space="preserve">1. Introduction</w:t>
      </w:r>
    </w:p>
    <w:bookmarkEnd w:id="31"/>
    <w:bookmarkStart w:id="32" w:name="引言"/>
    <w:p>
      <w:pPr>
        <w:pStyle w:val="1"/>
      </w:pPr>
      <w:r>
        <w:t xml:space="preserve">1. </w:t>
      </w:r>
      <w:r>
        <w:rPr>
          <w:rFonts w:hint="eastAsia"/>
        </w:rPr>
        <w:t xml:space="preserve">引言</w:t>
      </w:r>
    </w:p>
    <w:bookmarkEnd w:id="32"/>
    <w:p>
      <w:pPr>
        <w:pStyle w:val="FirstParagraph"/>
      </w:pPr>
      <w:r>
        <w:t xml:space="preserve">Industrial anomaly detection (IAD) is a critical subfield in computer vision and industrial automation, aiming to identify defects or irregularities in products during manufacturing. As shown in Fig. 2, the ultimate vision is to create autonomous systems that not only perceive but also interact with and reason about objects to discriminate between anomalies and normal states, integrating complex physical principles to detect anomalies in dynamic, real-world scenarios. For example, a human inspecting a water bottle for anomalies wouldn’t rely solely on visual observation; they might rotate or invert the bottle, using physical interactions and cues, such as noticing a loose cap or an irregular internal flow, to detect issues.</w:t>
      </w:r>
    </w:p>
    <w:p>
      <w:pPr>
        <w:pStyle w:val="a0"/>
      </w:pPr>
      <w:r>
        <w:rPr>
          <w:rFonts w:hint="eastAsia"/>
        </w:rPr>
        <w:t xml:space="preserve">工业异常检测(IAD)是计算机视觉和工业自动化中的一个关键子领域，旨在识别制造过程中产品的缺陷或不规则性。如图2所示，最终愿景是创建不仅能够感知，还能与物体交互并对其进行推理以区分异常和正常状态的自主系统，整合复杂的物理原理来检测动态现实场景中的异常。例如，人类在检查水瓶的异常时，不会仅仅依赖视觉观察；他们可能会旋转或倒置瓶子，利用物理相互作用和线索，如注意到松动的盖子或不规则的内部流动，来检测问题。</w:t>
      </w:r>
    </w:p>
    <w:p>
      <w:pPr>
        <w:pStyle w:val="a0"/>
      </w:pPr>
      <w:r>
        <w:t xml:space="preserve">Central to advancing IAD [9] is the availability of high-quality datasets that bridge the gap between academic research and industrial needs. Datasets like MVTec-AD [4], MPDD [21], and VisA [65] have played foundational roles, enabling algorithm development for image-based anomaly detection and bringing IAD to the forefront of computer vision research. While these datasets have significantly advanced single-image anomaly detection, recent datasets,</w:t>
      </w:r>
      <w:r>
        <w:t xml:space="preserve"> </w:t>
      </w:r>
      <w:r>
        <w:t xml:space="preserve"> </w:t>
      </w:r>
      <w:r>
        <w:t xml:space="preserve"> </w:t>
      </w:r>
      <w:r>
        <w:t xml:space="preserve"> </w:t>
      </w:r>
      <w:r>
        <w:t xml:space="preserve"> </w:t>
      </w:r>
      <w:r>
        <w:t xml:space="preserve">e.g., MVTec-3D [7], Real3D [29], and Anomaly-ShapeNet [27], have extended IAD to 3D, aligning research more closely with the needs of complex real-world industrial settings.</w:t>
      </w:r>
    </w:p>
    <w:p>
      <w:pPr>
        <w:pStyle w:val="a0"/>
      </w:pPr>
      <w:r>
        <w:rPr>
          <w:rFonts w:hint="eastAsia"/>
        </w:rPr>
        <w:t xml:space="preserve">推动IAD[9]发展的核心是高质量数据集的可用性，这些数据集弥合了学术研究与工业需求之间的差距。像MVTec-AD[4]、MPDD[21]和VisA[65]这样的数据集发挥了基础性作用，推动了基于图像的异常检测算法的开发，并将IAD带到了计算机视觉研究的前沿。虽然这些数据集显著推进了单图像异常检测，但最近的数据集，如MVTec-3D[7]、Real3D[29]和Anomaly-ShapeNet[27]，已将IAD扩展到3D，使研究更贴近复杂现实世界工业环境的需求。</w:t>
      </w:r>
    </w:p>
    <w:p>
      <w:pPr>
        <w:pStyle w:val="a0"/>
      </w:pPr>
      <w:r>
        <w:t xml:space="preserve">Yet, as factories increasingly rely on robotic arms and automated systems to perform sophisticated inspections, the limitations of current IAD datasets become apparent. Existing benchmarks focus on static, semantically simple environments, overlooking the physical priors and interactive reasoning required in real-world industrial contexts. This gap highlights a growing need for datasets that not only reflect real-world physical constraints but also challenge models to reason dynamically about anomalies.</w:t>
      </w:r>
    </w:p>
    <w:p>
      <w:pPr>
        <w:pStyle w:val="a0"/>
      </w:pPr>
      <w:r>
        <w:rPr>
          <w:rFonts w:hint="eastAsia"/>
        </w:rPr>
        <w:t xml:space="preserve">然而，随着工厂越来越多地依赖机械臂和自动化系统进行复杂的检测，当前IAD数据集的局限性变得显而易见。现有的基准测试集中在静态、语义简单的环境上，忽视了现实工业场景中所需的物理先验和交互推理。这一差距凸显了对数据集的需求，这些数据集不仅反映现实世界的物理约束，还挑战模型对异常进行动态推理。</w:t>
      </w:r>
    </w:p>
    <w:p>
      <w:pPr>
        <w:pStyle w:val="a0"/>
      </w:pPr>
      <w:r>
        <w:t xml:space="preserve">To bridge this gap, as shown in Fig. 1, we introduce the Physics Anomaly Detection (Phys-AD) dataset, the first large-scale, physics-grounded video dataset for industrial anomaly detection. Phys-AD features over 6,400 videos of 22 categories and 49 objects interacting with robotic arms and motors, capturing 47 types of anomalies that require visual reasoning informed by physical knowledge. The short video clips in the dataset range from 60 to 240 frames in length and are filmed in real-time industrial environment, fully capturing the interaction process between robotic arm or motor and industrial objects. Additionally, to ensure our dataset meets industrial demands and matches the complexity and diversity of the real physical world, we selected industrial objects of different physical qualities, various interaction methods, and anomalies that reflect diverse physical principles and require different reasoning process. Specifically, we selected 22 object categories spanning across metals, plastics, fluid, amorphous substances and articulated objects with diverse appearances. For interaction, we use mechanical grippers, robotic arms, and motors, incorporating various interaction modes such as pressing, rotating, squeezing, and driving to handle different types of objects.</w:t>
      </w:r>
    </w:p>
    <w:p>
      <w:pPr>
        <w:pStyle w:val="a0"/>
      </w:pPr>
      <w:r>
        <w:rPr>
          <w:rFonts w:hint="eastAsia"/>
        </w:rPr>
        <w:t xml:space="preserve">为了弥补这一差距，如图1所示，我们引入了物理异常检测(Phys-AD)数据集，这是第一个大规模、基于物理的视频数据集，用于工业异常检测。Phys-AD包含22个类别和49个物体与机械臂和电机交互的6400多个视频，捕捉了47种需要基于物理知识进行视觉推理的异常类型。数据集中的短视频片段长度从60到240帧不等，并在实时工业环境中拍摄，完整记录了机械臂或电机与工业物体之间的交互过程。此外，为了确保我们的数据集满足工业需求并匹配现实物理世界的复杂性和多样性，我们选择了具有不同物理特性的工业物体、多种交互方法以及反映不同物理原理并需要不同推理过程的异常。具体来说，我们选择了22个物体类别，涵盖金属、塑料、流体、无定形物质和具有多样外观的铰接物体。在交互方面，我们使用机械夹爪、机械臂和电机，结合按压、旋转、挤压和驱动等多种交互模式来处理不同类型的物体。</w:t>
      </w:r>
    </w:p>
    <w:p>
      <w:pPr>
        <w:pStyle w:val="a0"/>
      </w:pPr>
      <w:r>
        <w:t xml:space="preserve">We benchmark state-of-the-art anomaly detection methods in three key configurations: unsupervised anomaly detection, weakly-supervised anomaly detection, and video-understanding based anomaly detection. Our findings reveal critical gaps in their ability to handle the complexities of physics-grounded scenarios, where anomalies often arise from dynamic, interdependent interactions. To advance the field, we also introduce the Physical Anomaly Explanation (PAEval) metric, designed to assess both detection performance and a model’s ability to explain anomalies by identifying underlying physical causes. Furthermore, our benchmark reveals the fragility of existing methods in tackling these challenging conditions, underscoring the need for approaches that better understand object dynamics and temporal coherence in anomaly detection.</w:t>
      </w:r>
    </w:p>
    <w:p>
      <w:pPr>
        <w:pStyle w:val="a0"/>
      </w:pPr>
      <w:r>
        <w:rPr>
          <w:rFonts w:hint="eastAsia"/>
        </w:rPr>
        <w:t xml:space="preserve">我们在三种关键配置中对最先进的异常检测方法进行了基准测试:无监督异常检测、弱监督异常检测和基于视频理解的异常检测。我们的研究结果揭示了它们在处理基于物理场景复杂性方面的关键差距，这些异常通常源于动态、相互依赖的交互。为了推动该领域的发展，我们还引入了物理异常解释(PAEval)指标，旨在评估检测性能以及模型通过识别潜在物理原因来解释异常的能力。此外，我们的基准测试揭示了现有方法在处理这些挑战性条件时的脆弱性，强调了需要更好地理解物体动态和时间一致性的异常检测方法。</w:t>
      </w:r>
    </w:p>
    <w:bookmarkStart w:id="33" w:name="X2b936cb4d7eb485775d1144042c41e73257ee21"/>
    <w:p>
      <w:pPr>
        <w:pStyle w:val="1"/>
      </w:pPr>
      <w:r>
        <w:t xml:space="preserve">Our contributions can be summarized as followings:</w:t>
      </w:r>
    </w:p>
    <w:bookmarkEnd w:id="33"/>
    <w:bookmarkStart w:id="34" w:name="我们的贡献可以总结如下"/>
    <w:p>
      <w:pPr>
        <w:pStyle w:val="1"/>
      </w:pPr>
      <w:r>
        <w:rPr>
          <w:rFonts w:hint="eastAsia"/>
        </w:rPr>
        <w:t xml:space="preserve">我们的贡献可以总结如下:</w:t>
      </w:r>
    </w:p>
    <w:bookmarkEnd w:id="34"/>
    <w:p>
      <w:pPr>
        <w:numPr>
          <w:ilvl w:val="0"/>
          <w:numId w:val="1001"/>
        </w:numPr>
      </w:pPr>
      <w:r>
        <w:t xml:space="preserve">We introduce a novel task of detecting physical-based industrial anomalies in real-world that involves perception, physical and visual reasoning.</w:t>
      </w:r>
    </w:p>
    <w:p>
      <w:pPr>
        <w:numPr>
          <w:ilvl w:val="0"/>
          <w:numId w:val="1002"/>
        </w:numPr>
      </w:pPr>
      <w:r>
        <w:rPr>
          <w:rFonts w:hint="eastAsia"/>
        </w:rPr>
        <w:t xml:space="preserve">我们引入了一项新的任务，即在现实世界中检测基于物理的工业异常，涉及感知、物理和视觉推理。</w:t>
      </w:r>
    </w:p>
    <w:p>
      <w:pPr>
        <w:numPr>
          <w:ilvl w:val="0"/>
          <w:numId w:val="1003"/>
        </w:numPr>
      </w:pPr>
      <w:r>
        <w:t xml:space="preserve">We present Phys-AD, the first large-scale, physics-grounded video dataset specifically designed for industrial anomaly detection in real world, containing objects of different physical qualities, multiple interaction methods and various physical reasoning process.</w:t>
      </w:r>
    </w:p>
    <w:p>
      <w:pPr>
        <w:numPr>
          <w:ilvl w:val="0"/>
          <w:numId w:val="1004"/>
        </w:numPr>
      </w:pPr>
      <w:r>
        <w:rPr>
          <w:rFonts w:hint="eastAsia"/>
        </w:rPr>
        <w:t xml:space="preserve">我们提出了Phys-AD，这是第一个大规模、基于物理的视频数据集，专门为现实世界中的工业异常检测设计，包含具有不同物理特性的物体、多种交互方法和各种物理推理过程。</w:t>
      </w:r>
    </w:p>
    <w:p>
      <w:pPr>
        <w:numPr>
          <w:ilvl w:val="0"/>
          <w:numId w:val="1005"/>
        </w:numPr>
      </w:pPr>
      <w:r>
        <w:t xml:space="preserve">We benchmarking the anomaly detection and reasoning performance of popular video AD methods and Visual Language Foundation Models on the Phys-AD dataset in several settings, establishing a practical and challenging benchmark to promote the development of the physics-related anomaly detection field.</w:t>
      </w:r>
    </w:p>
    <w:p>
      <w:pPr>
        <w:numPr>
          <w:ilvl w:val="0"/>
          <w:numId w:val="1006"/>
        </w:numPr>
      </w:pPr>
      <w:r>
        <w:rPr>
          <w:rFonts w:hint="eastAsia"/>
        </w:rPr>
        <w:t xml:space="preserve">我们在Phys-AD数据集上对流行的视频AD方法和视觉语言基础模型的异常检测和推理性能进行了基准测试，建立了一个实用且具有挑战性的基准，以促进物理相关异常检测领域的发展。</w:t>
      </w:r>
    </w:p>
    <w:p>
      <w:pPr>
        <w:pStyle w:val="FirstParagraph"/>
      </w:pPr>
      <w:r>
        <w:t xml:space="preserve">Table 1. Comparison of Phys-AD with existing industrial anomaly detection datasets. Our Phys-AD dataset is the first to consider complex objects with physical dynamics. ’Syn’, ’IR’, ’D’, and ’PC’ denote Synthetic, Infrared, Depth, and Point Cloud, respectively. #Anomaly indicates the number of anomaly types.</w:t>
      </w:r>
    </w:p>
    <w:p>
      <w:pPr>
        <w:pStyle w:val="a0"/>
      </w:pPr>
      <w:r>
        <w:rPr>
          <w:rFonts w:hint="eastAsia"/>
        </w:rPr>
        <w:t xml:space="preserve">表1.</w:t>
      </w:r>
      <w:r>
        <w:t xml:space="preserve"> </w:t>
      </w:r>
      <w:r>
        <w:rPr>
          <w:rFonts w:hint="eastAsia"/>
        </w:rPr>
        <w:t xml:space="preserve">Phys-AD与现有工业异常检测数据集的比较。我们的Phys-AD数据集首次考虑了具有物理动态的复杂物体。’Syn’、’IR’、’D’和’PC’分别表示合成、红外、深度和点云。#Anomaly表示异常类型的数量。</w:t>
      </w:r>
    </w:p>
    <w:tbl>
      <w:tblPr>
        <w:tblStyle w:val="Table"/>
        <w:tblW w:type="auto" w:w="0"/>
        <w:tblLook w:firstRow="0" w:lastRow="0" w:firstColumn="0" w:lastColumn="0" w:noHBand="0" w:noVBand="0" w:val="0000"/>
      </w:tblPr>
      <w:tblGrid>
        <w:gridCol w:w="1131"/>
        <w:gridCol w:w="1131"/>
        <w:gridCol w:w="1131"/>
        <w:gridCol w:w="1131"/>
        <w:gridCol w:w="1131"/>
        <w:gridCol w:w="1131"/>
        <w:gridCol w:w="1131"/>
      </w:tblGrid>
      <w:tr>
        <w:tc>
          <w:tcPr>
            <w:vMerge w:val="restart"/>
          </w:tcPr>
          <w:p>
            <w:pPr>
              <w:pStyle w:val="Compact"/>
              <w:jc w:val="center"/>
            </w:pPr>
            <w:r>
              <w:t xml:space="preserve">Dataset</w:t>
            </w:r>
          </w:p>
        </w:tc>
        <w:tc>
          <w:tcPr>
            <w:vMerge w:val="restart"/>
          </w:tcPr>
          <w:p>
            <w:pPr>
              <w:pStyle w:val="Compact"/>
              <w:jc w:val="center"/>
            </w:pPr>
            <w:r>
              <w:t xml:space="preserve">Year</w:t>
            </w:r>
          </w:p>
        </w:tc>
        <w:tc>
          <w:tcPr>
            <w:vMerge w:val="restart"/>
          </w:tcPr>
          <w:p>
            <w:pPr>
              <w:pStyle w:val="Compact"/>
              <w:jc w:val="center"/>
            </w:pPr>
            <w:r>
              <w:t xml:space="preserve">Type</w:t>
            </w:r>
          </w:p>
        </w:tc>
        <w:tc>
          <w:tcPr>
            <w:vMerge w:val="restart"/>
          </w:tcPr>
          <w:p>
            <w:pPr>
              <w:pStyle w:val="Compact"/>
              <w:jc w:val="center"/>
            </w:pPr>
            <w:r>
              <w:t xml:space="preserve">Modality</w:t>
            </w:r>
          </w:p>
        </w:tc>
        <w:tc>
          <w:tcPr>
            <w:gridSpan w:val="3"/>
          </w:tcPr>
          <w:p>
            <w:pPr>
              <w:pStyle w:val="Compact"/>
              <w:jc w:val="center"/>
            </w:pPr>
            <w:r>
              <w:t xml:space="preserve">Sample Statistics</w:t>
            </w:r>
          </w:p>
        </w:tc>
      </w:tr>
      <w:tr>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p>
            <w:pPr>
              <w:pStyle w:val="Compact"/>
            </w:pPr>
          </w:p>
        </w:tc>
        <w:tc>
          <w:tcPr/>
          <w:p>
            <w:pPr>
              <w:pStyle w:val="Compact"/>
              <w:jc w:val="center"/>
            </w:pPr>
            <w:r>
              <w:t xml:space="preserve">Class #Anomaly</w:t>
            </w:r>
          </w:p>
        </w:tc>
        <w:tc>
          <w:tcPr/>
          <w:p>
            <w:pPr>
              <w:pStyle w:val="Compact"/>
              <w:jc w:val="center"/>
            </w:pPr>
            <w:r>
              <w:t xml:space="preserve">Physics</w:t>
            </w:r>
          </w:p>
        </w:tc>
      </w:tr>
      <w:tr>
        <w:tc>
          <w:tcPr/>
          <w:p>
            <w:pPr>
              <w:pStyle w:val="Compact"/>
              <w:jc w:val="center"/>
            </w:pPr>
            <w:r>
              <w:t xml:space="preserve">MVTec-AD [3]</w:t>
            </w:r>
          </w:p>
        </w:tc>
        <w:tc>
          <w:tcPr/>
          <w:p>
            <w:pPr>
              <w:pStyle w:val="Compact"/>
              <w:jc w:val="center"/>
            </w:pPr>
            <w:r>
              <w:t xml:space="preserve">2019</w:t>
            </w:r>
          </w:p>
        </w:tc>
        <w:tc>
          <w:tcPr/>
          <w:p>
            <w:pPr>
              <w:pStyle w:val="Compact"/>
              <w:jc w:val="center"/>
            </w:pPr>
            <w:r>
              <w:t xml:space="preserve">Real</w:t>
            </w:r>
          </w:p>
        </w:tc>
        <w:tc>
          <w:tcPr/>
          <w:p>
            <w:pPr>
              <w:pStyle w:val="Compact"/>
              <w:jc w:val="center"/>
            </w:pPr>
            <w:r>
              <w:t xml:space="preserve">RGB</w:t>
            </w:r>
          </w:p>
        </w:tc>
        <w:tc>
          <w:tcPr/>
          <w:p>
            <w:pPr>
              <w:pStyle w:val="Compact"/>
              <w:jc w:val="center"/>
            </w:pPr>
            <w:r>
              <w:t xml:space="preserve">15</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BTAD [38]</w:t>
            </w:r>
          </w:p>
        </w:tc>
        <w:tc>
          <w:tcPr/>
          <w:p>
            <w:pPr>
              <w:pStyle w:val="Compact"/>
              <w:jc w:val="center"/>
            </w:pPr>
            <w:r>
              <w:t xml:space="preserve">2021</w:t>
            </w:r>
          </w:p>
        </w:tc>
        <w:tc>
          <w:tcPr/>
          <w:p>
            <w:pPr>
              <w:pStyle w:val="Compact"/>
              <w:jc w:val="center"/>
            </w:pPr>
            <w:r>
              <w:t xml:space="preserve">Real</w:t>
            </w:r>
          </w:p>
        </w:tc>
        <w:tc>
          <w:tcPr/>
          <w:p>
            <w:pPr>
              <w:pStyle w:val="Compact"/>
              <w:jc w:val="center"/>
            </w:pPr>
            <w:r>
              <w:t xml:space="preserve">RGB</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w:t>
            </w:r>
          </w:p>
        </w:tc>
      </w:tr>
      <w:tr>
        <w:tc>
          <w:tcPr/>
          <w:p>
            <w:pPr>
              <w:pStyle w:val="Compact"/>
              <w:jc w:val="center"/>
            </w:pPr>
            <w:r>
              <w:t xml:space="preserve">MPDD [21]</w:t>
            </w:r>
          </w:p>
        </w:tc>
        <w:tc>
          <w:tcPr/>
          <w:p>
            <w:pPr>
              <w:pStyle w:val="Compact"/>
              <w:jc w:val="center"/>
            </w:pPr>
            <w:r>
              <w:t xml:space="preserve">2021</w:t>
            </w:r>
          </w:p>
        </w:tc>
        <w:tc>
          <w:tcPr/>
          <w:p>
            <w:pPr>
              <w:pStyle w:val="Compact"/>
              <w:jc w:val="center"/>
            </w:pPr>
            <w:r>
              <w:t xml:space="preserve">Real</w:t>
            </w:r>
          </w:p>
        </w:tc>
        <w:tc>
          <w:tcPr/>
          <w:p>
            <w:pPr>
              <w:pStyle w:val="Compact"/>
              <w:jc w:val="center"/>
            </w:pPr>
            <w:r>
              <w:t xml:space="preserve">RGB</w:t>
            </w:r>
          </w:p>
        </w:tc>
        <w:tc>
          <w:tcPr/>
          <w:p>
            <w:pPr>
              <w:pStyle w:val="Compact"/>
              <w:jc w:val="center"/>
            </w:pPr>
            <w:r>
              <w:t xml:space="preserve">6</w:t>
            </w:r>
          </w:p>
        </w:tc>
        <w:tc>
          <w:tcPr/>
          <w:p>
            <w:pPr>
              <w:pStyle w:val="Compact"/>
              <w:jc w:val="center"/>
            </w:pPr>
            <w:r>
              <w:t xml:space="preserve">8</w:t>
            </w:r>
          </w:p>
        </w:tc>
        <w:tc>
          <w:tcPr/>
          <w:p>
            <w:pPr>
              <w:pStyle w:val="Compact"/>
              <w:jc w:val="center"/>
            </w:pPr>
            <w:r>
              <w:t xml:space="preserve">✘</w:t>
            </w:r>
          </w:p>
        </w:tc>
      </w:tr>
      <w:tr>
        <w:tc>
          <w:tcPr/>
          <w:p>
            <w:pPr>
              <w:pStyle w:val="Compact"/>
              <w:jc w:val="center"/>
            </w:pPr>
            <w:r>
              <w:t xml:space="preserve">VisA [66]</w:t>
            </w:r>
          </w:p>
        </w:tc>
        <w:tc>
          <w:tcPr/>
          <w:p>
            <w:pPr>
              <w:pStyle w:val="Compact"/>
              <w:jc w:val="center"/>
            </w:pPr>
            <w:r>
              <w:t xml:space="preserve">2021</w:t>
            </w:r>
          </w:p>
        </w:tc>
        <w:tc>
          <w:tcPr/>
          <w:p>
            <w:pPr>
              <w:pStyle w:val="Compact"/>
              <w:jc w:val="center"/>
            </w:pPr>
            <w:r>
              <w:t xml:space="preserve">Real</w:t>
            </w:r>
          </w:p>
        </w:tc>
        <w:tc>
          <w:tcPr/>
          <w:p>
            <w:pPr>
              <w:pStyle w:val="Compact"/>
              <w:jc w:val="center"/>
            </w:pPr>
            <w:r>
              <w:t xml:space="preserve">RGB</w:t>
            </w:r>
          </w:p>
        </w:tc>
        <w:tc>
          <w:tcPr/>
          <w:p>
            <w:pPr>
              <w:pStyle w:val="Compact"/>
              <w:jc w:val="center"/>
            </w:pPr>
            <w:r>
              <w:t xml:space="preserve">12</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MVTec LOCO-AD [5]</w:t>
            </w:r>
          </w:p>
        </w:tc>
        <w:tc>
          <w:tcPr/>
          <w:p>
            <w:pPr>
              <w:pStyle w:val="Compact"/>
              <w:jc w:val="center"/>
            </w:pPr>
            <w:r>
              <w:t xml:space="preserve">2022</w:t>
            </w:r>
          </w:p>
        </w:tc>
        <w:tc>
          <w:tcPr/>
          <w:p>
            <w:pPr>
              <w:pStyle w:val="Compact"/>
              <w:jc w:val="center"/>
            </w:pPr>
            <w:r>
              <w:t xml:space="preserve">Real</w:t>
            </w:r>
          </w:p>
        </w:tc>
        <w:tc>
          <w:tcPr/>
          <w:p>
            <w:pPr>
              <w:pStyle w:val="Compact"/>
              <w:jc w:val="center"/>
            </w:pPr>
            <w:r>
              <w:t xml:space="preserve">RGB</w:t>
            </w:r>
          </w:p>
        </w:tc>
        <w:tc>
          <w:tcPr/>
          <w:p>
            <w:pPr>
              <w:pStyle w:val="Compact"/>
              <w:jc w:val="center"/>
            </w:pPr>
            <w:r>
              <w:t xml:space="preserve">5</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MAD [64]</w:t>
            </w:r>
          </w:p>
        </w:tc>
        <w:tc>
          <w:tcPr/>
          <w:p>
            <w:pPr>
              <w:pStyle w:val="Compact"/>
              <w:jc w:val="center"/>
            </w:pPr>
            <w:r>
              <w:t xml:space="preserve">2023</w:t>
            </w:r>
          </w:p>
        </w:tc>
        <w:tc>
          <w:tcPr/>
          <w:p>
            <w:pPr>
              <w:pStyle w:val="Compact"/>
              <w:jc w:val="center"/>
            </w:pPr>
            <w:r>
              <w:t xml:space="preserve">Syn+Real</w:t>
            </w:r>
          </w:p>
        </w:tc>
        <w:tc>
          <w:tcPr/>
          <w:p>
            <w:pPr>
              <w:pStyle w:val="Compact"/>
              <w:jc w:val="center"/>
            </w:pPr>
            <w:r>
              <w:t xml:space="preserve">RGB</w:t>
            </w:r>
          </w:p>
        </w:tc>
        <w:tc>
          <w:tcPr/>
          <w:p>
            <w:pPr>
              <w:pStyle w:val="Compact"/>
              <w:jc w:val="center"/>
            </w:pPr>
            <w:r>
              <w:t xml:space="preserve">20</w:t>
            </w:r>
          </w:p>
        </w:tc>
        <w:tc>
          <w:tcPr/>
          <w:p>
            <w:pPr>
              <w:pStyle w:val="Compact"/>
              <w:jc w:val="center"/>
            </w:pPr>
            <w:r>
              <w:t xml:space="preserve">3</w:t>
            </w:r>
          </w:p>
        </w:tc>
        <w:tc>
          <w:tcPr/>
          <w:p>
            <w:pPr>
              <w:pStyle w:val="Compact"/>
              <w:jc w:val="center"/>
            </w:pPr>
            <w:r>
              <w:t xml:space="preserve">✘</w:t>
            </w:r>
          </w:p>
        </w:tc>
      </w:tr>
      <w:tr>
        <w:tc>
          <w:tcPr/>
          <w:p>
            <w:pPr>
              <w:pStyle w:val="Compact"/>
              <w:jc w:val="center"/>
            </w:pPr>
            <w:r>
              <w:t xml:space="preserve">LOCO-Annotations [62]</w:t>
            </w:r>
          </w:p>
        </w:tc>
        <w:tc>
          <w:tcPr/>
          <w:p>
            <w:pPr>
              <w:pStyle w:val="Compact"/>
              <w:jc w:val="center"/>
            </w:pPr>
            <w:r>
              <w:t xml:space="preserve">2024</w:t>
            </w:r>
          </w:p>
        </w:tc>
        <w:tc>
          <w:tcPr/>
          <w:p>
            <w:pPr>
              <w:pStyle w:val="Compact"/>
              <w:jc w:val="center"/>
            </w:pPr>
            <w:r>
              <w:t xml:space="preserve">Real</w:t>
            </w:r>
          </w:p>
        </w:tc>
        <w:tc>
          <w:tcPr/>
          <w:p>
            <w:pPr>
              <w:pStyle w:val="Compact"/>
              <w:jc w:val="center"/>
            </w:pPr>
            <w:r>
              <w:t xml:space="preserve">RGB</w:t>
            </w:r>
          </w:p>
        </w:tc>
        <w:tc>
          <w:tcPr/>
          <w:p>
            <w:pPr>
              <w:pStyle w:val="Compact"/>
              <w:jc w:val="center"/>
            </w:pPr>
            <w:r>
              <w:t xml:space="preserve">5</w:t>
            </w:r>
          </w:p>
        </w:tc>
        <w:tc>
          <w:tcPr/>
          <w:p>
            <w:pPr>
              <w:pStyle w:val="Compact"/>
              <w:jc w:val="center"/>
            </w:pPr>
            <w:r>
              <w:t xml:space="preserve">5</w:t>
            </w:r>
          </w:p>
        </w:tc>
        <w:tc>
          <w:tcPr/>
          <w:p>
            <w:pPr>
              <w:pStyle w:val="Compact"/>
              <w:jc w:val="center"/>
            </w:pPr>
            <w:r>
              <w:t xml:space="preserve">✘</w:t>
            </w:r>
          </w:p>
        </w:tc>
      </w:tr>
      <w:tr>
        <w:tc>
          <w:tcPr/>
          <w:p>
            <w:pPr>
              <w:pStyle w:val="Compact"/>
              <w:jc w:val="center"/>
            </w:pPr>
            <w:r>
              <w:t xml:space="preserve">Real-IAD [46]</w:t>
            </w:r>
          </w:p>
        </w:tc>
        <w:tc>
          <w:tcPr/>
          <w:p>
            <w:pPr>
              <w:pStyle w:val="Compact"/>
              <w:jc w:val="center"/>
            </w:pPr>
            <w:r>
              <w:t xml:space="preserve">2024</w:t>
            </w:r>
          </w:p>
        </w:tc>
        <w:tc>
          <w:tcPr/>
          <w:p>
            <w:pPr>
              <w:pStyle w:val="Compact"/>
              <w:jc w:val="center"/>
            </w:pPr>
            <w:r>
              <w:t xml:space="preserve">Real</w:t>
            </w:r>
          </w:p>
        </w:tc>
        <w:tc>
          <w:tcPr/>
          <w:p>
            <w:pPr>
              <w:pStyle w:val="Compact"/>
              <w:jc w:val="center"/>
            </w:pPr>
            <w:r>
              <w:t xml:space="preserve">RGB</w:t>
            </w:r>
          </w:p>
        </w:tc>
        <w:tc>
          <w:tcPr/>
          <w:p>
            <w:pPr>
              <w:pStyle w:val="Compact"/>
              <w:jc w:val="center"/>
            </w:pPr>
            <w:r>
              <w:t xml:space="preserve">30</w:t>
            </w:r>
          </w:p>
        </w:tc>
        <w:tc>
          <w:tcPr/>
          <w:p>
            <w:pPr>
              <w:pStyle w:val="Compact"/>
              <w:jc w:val="center"/>
            </w:pPr>
            <w:r>
              <w:t xml:space="preserve">8</w:t>
            </w:r>
          </w:p>
        </w:tc>
        <w:tc>
          <w:tcPr/>
          <w:p>
            <w:pPr>
              <w:pStyle w:val="Compact"/>
              <w:jc w:val="center"/>
            </w:pPr>
            <w:r>
              <w:t xml:space="preserve">✘</w:t>
            </w:r>
          </w:p>
        </w:tc>
      </w:tr>
      <w:tr>
        <w:tc>
          <w:tcPr/>
          <w:p>
            <w:pPr>
              <w:pStyle w:val="Compact"/>
              <w:jc w:val="center"/>
            </w:pPr>
            <w:r>
              <w:t xml:space="preserve">GDXray [37]</w:t>
            </w:r>
          </w:p>
        </w:tc>
        <w:tc>
          <w:tcPr/>
          <w:p>
            <w:pPr>
              <w:pStyle w:val="Compact"/>
              <w:jc w:val="center"/>
            </w:pPr>
            <w:r>
              <w:t xml:space="preserve">2015</w:t>
            </w:r>
          </w:p>
        </w:tc>
        <w:tc>
          <w:tcPr/>
          <w:p>
            <w:pPr>
              <w:pStyle w:val="Compact"/>
              <w:jc w:val="center"/>
            </w:pPr>
            <w:r>
              <w:t xml:space="preserve">Real</w:t>
            </w:r>
          </w:p>
        </w:tc>
        <w:tc>
          <w:tcPr/>
          <w:p>
            <w:pPr>
              <w:pStyle w:val="Compact"/>
              <w:jc w:val="center"/>
            </w:pPr>
            <w:r>
              <w:t xml:space="preserve">X-ray</w:t>
            </w:r>
          </w:p>
        </w:tc>
        <w:tc>
          <w:tcPr/>
          <w:p>
            <w:pPr>
              <w:pStyle w:val="Compact"/>
              <w:jc w:val="center"/>
            </w:pPr>
            <w:r>
              <w:t xml:space="preserve">5</w:t>
            </w:r>
          </w:p>
        </w:tc>
        <w:tc>
          <w:tcPr/>
          <w:p>
            <w:pPr>
              <w:pStyle w:val="Compact"/>
              <w:jc w:val="center"/>
            </w:pPr>
            <w:r>
              <w:t xml:space="preserve">15</w:t>
            </w:r>
          </w:p>
        </w:tc>
        <w:tc>
          <w:tcPr/>
          <w:p>
            <w:pPr>
              <w:pStyle w:val="Compact"/>
              <w:jc w:val="center"/>
            </w:pPr>
            <w:r>
              <w:t xml:space="preserve">✘</w:t>
            </w:r>
          </w:p>
        </w:tc>
      </w:tr>
      <w:tr>
        <w:tc>
          <w:tcPr/>
          <w:p>
            <w:pPr>
              <w:pStyle w:val="Compact"/>
              <w:jc w:val="center"/>
            </w:pPr>
            <w:r>
              <w:t xml:space="preserve">PVEL-AD [43]</w:t>
            </w:r>
          </w:p>
        </w:tc>
        <w:tc>
          <w:tcPr/>
          <w:p>
            <w:pPr>
              <w:pStyle w:val="Compact"/>
              <w:jc w:val="center"/>
            </w:pPr>
            <w:r>
              <w:t xml:space="preserve">2023</w:t>
            </w:r>
          </w:p>
        </w:tc>
        <w:tc>
          <w:tcPr/>
          <w:p>
            <w:pPr>
              <w:pStyle w:val="Compact"/>
              <w:jc w:val="center"/>
            </w:pPr>
            <w:r>
              <w:t xml:space="preserve">Real</w:t>
            </w:r>
          </w:p>
        </w:tc>
        <w:tc>
          <w:tcPr/>
          <w:p>
            <w:pPr>
              <w:pStyle w:val="Compact"/>
              <w:jc w:val="center"/>
            </w:pPr>
            <w:r>
              <w:t xml:space="preserve">IR</w:t>
            </w:r>
          </w:p>
        </w:tc>
        <w:tc>
          <w:tcPr/>
          <w:p>
            <w:pPr>
              <w:pStyle w:val="Compact"/>
              <w:jc w:val="center"/>
            </w:pPr>
            <w:r>
              <w:t xml:space="preserve">1</w:t>
            </w:r>
          </w:p>
        </w:tc>
        <w:tc>
          <w:tcPr/>
          <w:p>
            <w:pPr>
              <w:pStyle w:val="Compact"/>
              <w:jc w:val="center"/>
            </w:pPr>
            <w:r>
              <w:t xml:space="preserve">10</w:t>
            </w:r>
          </w:p>
        </w:tc>
        <w:tc>
          <w:tcPr/>
          <w:p>
            <w:pPr>
              <w:pStyle w:val="Compact"/>
              <w:jc w:val="center"/>
            </w:pPr>
            <w:r>
              <w:t xml:space="preserve">✘</w:t>
            </w:r>
          </w:p>
        </w:tc>
      </w:tr>
      <w:tr>
        <w:tc>
          <w:tcPr/>
          <w:p>
            <w:pPr>
              <w:pStyle w:val="Compact"/>
              <w:jc w:val="center"/>
            </w:pPr>
            <w:r>
              <w:t xml:space="preserve">MVTec3D-AD [6]</w:t>
            </w:r>
          </w:p>
        </w:tc>
        <w:tc>
          <w:tcPr/>
          <w:p>
            <w:pPr>
              <w:pStyle w:val="Compact"/>
              <w:jc w:val="center"/>
            </w:pPr>
            <w:r>
              <w:t xml:space="preserve">2021</w:t>
            </w:r>
          </w:p>
        </w:tc>
        <w:tc>
          <w:tcPr/>
          <w:p>
            <w:pPr>
              <w:pStyle w:val="Compact"/>
              <w:jc w:val="center"/>
            </w:pPr>
            <w:r>
              <w:t xml:space="preserve">Real</w:t>
            </w:r>
          </w:p>
        </w:tc>
        <w:tc>
          <w:tcPr/>
          <w:p>
            <w:pPr>
              <w:pStyle w:val="Compact"/>
              <w:jc w:val="center"/>
            </w:pPr>
            <w:r>
              <w:t xml:space="preserve">RGB-D</w:t>
            </w:r>
          </w:p>
        </w:tc>
        <w:tc>
          <w:tcPr/>
          <w:p>
            <w:pPr>
              <w:pStyle w:val="Compact"/>
              <w:jc w:val="center"/>
            </w:pPr>
            <w:r>
              <w:t xml:space="preserve">10</w:t>
            </w:r>
          </w:p>
        </w:tc>
        <w:tc>
          <w:tcPr/>
          <w:p>
            <w:pPr>
              <w:pStyle w:val="Compact"/>
              <w:jc w:val="center"/>
            </w:pPr>
            <w:r>
              <w:t xml:space="preserve">3-5</w:t>
            </w:r>
          </w:p>
        </w:tc>
        <w:tc>
          <w:tcPr/>
          <w:p>
            <w:pPr>
              <w:pStyle w:val="Compact"/>
              <w:jc w:val="center"/>
            </w:pPr>
            <w:r>
              <w:t xml:space="preserve">✘</w:t>
            </w:r>
          </w:p>
        </w:tc>
      </w:tr>
      <w:tr>
        <w:tc>
          <w:tcPr/>
          <w:p>
            <w:pPr>
              <w:pStyle w:val="Compact"/>
              <w:jc w:val="center"/>
            </w:pPr>
            <w:r>
              <w:t xml:space="preserve">Eyecandies [8]</w:t>
            </w:r>
          </w:p>
        </w:tc>
        <w:tc>
          <w:tcPr/>
          <w:p>
            <w:pPr>
              <w:pStyle w:val="Compact"/>
              <w:jc w:val="center"/>
            </w:pPr>
            <w:r>
              <w:t xml:space="preserve">2022</w:t>
            </w:r>
          </w:p>
        </w:tc>
        <w:tc>
          <w:tcPr/>
          <w:p>
            <w:pPr>
              <w:pStyle w:val="Compact"/>
              <w:jc w:val="center"/>
            </w:pPr>
            <w:r>
              <w:t xml:space="preserve">Syn</w:t>
            </w:r>
          </w:p>
        </w:tc>
        <w:tc>
          <w:tcPr/>
          <w:p>
            <w:pPr>
              <w:pStyle w:val="Compact"/>
              <w:jc w:val="center"/>
            </w:pPr>
            <w:r>
              <w:t xml:space="preserve">RGB-D</w:t>
            </w:r>
          </w:p>
        </w:tc>
        <w:tc>
          <w:tcPr/>
          <w:p>
            <w:pPr>
              <w:pStyle w:val="Compact"/>
              <w:jc w:val="center"/>
            </w:pPr>
            <w:r>
              <w:t xml:space="preserve">10</w:t>
            </w:r>
          </w:p>
        </w:tc>
        <w:tc>
          <w:tcPr/>
          <w:p>
            <w:pPr>
              <w:pStyle w:val="Compact"/>
              <w:jc w:val="center"/>
            </w:pPr>
            <w:r>
              <w:t xml:space="preserve">3</w:t>
            </w:r>
          </w:p>
        </w:tc>
        <w:tc>
          <w:tcPr/>
          <w:p>
            <w:pPr>
              <w:pStyle w:val="Compact"/>
              <w:jc w:val="center"/>
            </w:pPr>
            <w:r>
              <w:t xml:space="preserve">✘</w:t>
            </w:r>
          </w:p>
        </w:tc>
      </w:tr>
      <w:tr>
        <w:tc>
          <w:tcPr/>
          <w:p>
            <w:pPr>
              <w:pStyle w:val="Compact"/>
              <w:jc w:val="center"/>
            </w:pPr>
            <w:r>
              <w:t xml:space="preserve">Real3D-AD [30]</w:t>
            </w:r>
          </w:p>
        </w:tc>
        <w:tc>
          <w:tcPr/>
          <w:p>
            <w:pPr>
              <w:pStyle w:val="Compact"/>
              <w:jc w:val="center"/>
            </w:pPr>
            <w:r>
              <w:t xml:space="preserve">2023</w:t>
            </w:r>
          </w:p>
        </w:tc>
        <w:tc>
          <w:tcPr/>
          <w:p>
            <w:pPr>
              <w:pStyle w:val="Compact"/>
              <w:jc w:val="center"/>
            </w:pPr>
            <w:r>
              <w:t xml:space="preserve">Real</w:t>
            </w:r>
          </w:p>
        </w:tc>
        <w:tc>
          <w:tcPr/>
          <w:p>
            <w:pPr>
              <w:pStyle w:val="Compact"/>
              <w:jc w:val="center"/>
            </w:pPr>
            <w:r>
              <w:t xml:space="preserve">PC</w:t>
            </w:r>
          </w:p>
        </w:tc>
        <w:tc>
          <w:tcPr/>
          <w:p>
            <w:pPr>
              <w:pStyle w:val="Compact"/>
              <w:jc w:val="center"/>
            </w:pPr>
            <w:r>
              <w:t xml:space="preserve">12</w:t>
            </w:r>
          </w:p>
        </w:tc>
        <w:tc>
          <w:tcPr/>
          <w:p>
            <w:pPr>
              <w:pStyle w:val="Compact"/>
              <w:jc w:val="center"/>
            </w:pPr>
            <w:r>
              <w:t xml:space="preserve">2</w:t>
            </w:r>
          </w:p>
        </w:tc>
        <w:tc>
          <w:tcPr/>
          <w:p>
            <w:pPr>
              <w:pStyle w:val="Compact"/>
              <w:jc w:val="center"/>
            </w:pPr>
            <w:r>
              <w:t xml:space="preserve">✘</w:t>
            </w:r>
          </w:p>
        </w:tc>
      </w:tr>
      <w:tr>
        <w:tc>
          <w:tcPr/>
          <w:p>
            <w:pPr>
              <w:pStyle w:val="Compact"/>
              <w:jc w:val="center"/>
            </w:pPr>
            <w:r>
              <w:t xml:space="preserve">Anomaly-ShapeNet [27]</w:t>
            </w:r>
          </w:p>
        </w:tc>
        <w:tc>
          <w:tcPr/>
          <w:p>
            <w:pPr>
              <w:pStyle w:val="Compact"/>
              <w:jc w:val="center"/>
            </w:pPr>
            <w:r>
              <w:t xml:space="preserve">2024</w:t>
            </w:r>
          </w:p>
        </w:tc>
        <w:tc>
          <w:tcPr/>
          <w:p>
            <w:pPr>
              <w:pStyle w:val="Compact"/>
              <w:jc w:val="center"/>
            </w:pPr>
            <w:r>
              <w:t xml:space="preserve">Syn</w:t>
            </w:r>
          </w:p>
        </w:tc>
        <w:tc>
          <w:tcPr/>
          <w:p>
            <w:pPr>
              <w:pStyle w:val="Compact"/>
              <w:jc w:val="center"/>
            </w:pPr>
            <w:r>
              <w:t xml:space="preserve">PC</w:t>
            </w:r>
          </w:p>
        </w:tc>
        <w:tc>
          <w:tcPr/>
          <w:p>
            <w:pPr>
              <w:pStyle w:val="Compact"/>
              <w:jc w:val="center"/>
            </w:pPr>
            <w:r>
              <w:t xml:space="preserve">40</w:t>
            </w:r>
          </w:p>
        </w:tc>
        <w:tc>
          <w:tcPr/>
          <w:p>
            <w:pPr>
              <w:pStyle w:val="Compact"/>
              <w:jc w:val="center"/>
            </w:pPr>
            <w:r>
              <w:t xml:space="preserve">6</w:t>
            </w:r>
          </w:p>
        </w:tc>
        <w:tc>
          <w:tcPr/>
          <w:p>
            <w:pPr>
              <w:pStyle w:val="Compact"/>
              <w:jc w:val="center"/>
            </w:pPr>
            <w:r>
              <w:t xml:space="preserve">✘</w:t>
            </w:r>
          </w:p>
        </w:tc>
      </w:tr>
      <w:tr>
        <w:tc>
          <w:tcPr/>
          <w:p>
            <w:pPr>
              <w:pStyle w:val="Compact"/>
              <w:jc w:val="center"/>
            </w:pPr>
            <w:r>
              <w:t xml:space="preserve">Phys-AD (Ours)</w:t>
            </w:r>
          </w:p>
        </w:tc>
        <w:tc>
          <w:tcPr/>
          <w:p>
            <w:pPr>
              <w:pStyle w:val="Compact"/>
              <w:jc w:val="center"/>
            </w:pPr>
            <w:r>
              <w:t xml:space="preserve">2024</w:t>
            </w:r>
          </w:p>
        </w:tc>
        <w:tc>
          <w:tcPr/>
          <w:p>
            <w:pPr>
              <w:pStyle w:val="Compact"/>
              <w:jc w:val="center"/>
            </w:pPr>
            <w:r>
              <w:t xml:space="preserve">Real</w:t>
            </w:r>
          </w:p>
        </w:tc>
        <w:tc>
          <w:tcPr/>
          <w:p>
            <w:pPr>
              <w:pStyle w:val="Compact"/>
              <w:jc w:val="center"/>
            </w:pPr>
            <w:r>
              <w:t xml:space="preserve">RGB</w:t>
            </w:r>
          </w:p>
        </w:tc>
        <w:tc>
          <w:tcPr/>
          <w:p>
            <w:pPr>
              <w:pStyle w:val="Compact"/>
              <w:jc w:val="center"/>
            </w:pPr>
            <w:r>
              <w:t xml:space="preserve">49</w:t>
            </w:r>
          </w:p>
        </w:tc>
        <w:tc>
          <w:tcPr/>
          <w:p>
            <w:pPr>
              <w:pStyle w:val="Compact"/>
              <w:jc w:val="center"/>
            </w:pPr>
            <w:r>
              <w:t xml:space="preserve">47</w:t>
            </w:r>
          </w:p>
        </w:tc>
        <w:tc>
          <w:tcPr/>
          <w:p>
            <w:pPr>
              <w:pStyle w:val="Compact"/>
              <w:jc w:val="center"/>
            </w:pPr>
            <w:r>
              <w:t xml:space="preserve">✓</w:t>
            </w:r>
          </w:p>
        </w:tc>
      </w:tr>
    </w:tbl>
    <w:tbl>
      <w:tblPr>
        <w:tblStyle w:val="Table"/>
        <w:tblW w:type="auto" w:w="0"/>
        <w:tblLook w:firstRow="0" w:lastRow="0" w:firstColumn="0" w:lastColumn="0" w:noHBand="0" w:noVBand="0" w:val="0000"/>
      </w:tblPr>
      <w:tblGrid>
        <w:gridCol w:w="1131"/>
        <w:gridCol w:w="1131"/>
        <w:gridCol w:w="1131"/>
        <w:gridCol w:w="1131"/>
        <w:gridCol w:w="1131"/>
        <w:gridCol w:w="1131"/>
        <w:gridCol w:w="1131"/>
      </w:tblGrid>
      <w:tr>
        <w:tc>
          <w:tcPr>
            <w:vMerge w:val="restart"/>
          </w:tcPr>
          <w:p>
            <w:pPr>
              <w:pStyle w:val="Compact"/>
              <w:jc w:val="center"/>
            </w:pPr>
            <w:r>
              <w:rPr>
                <w:rFonts w:hint="eastAsia"/>
              </w:rPr>
              <w:t xml:space="preserve">数据集</w:t>
            </w:r>
          </w:p>
        </w:tc>
        <w:tc>
          <w:tcPr>
            <w:vMerge w:val="restart"/>
          </w:tcPr>
          <w:p>
            <w:pPr>
              <w:pStyle w:val="Compact"/>
              <w:jc w:val="center"/>
            </w:pPr>
            <w:r>
              <w:rPr>
                <w:rFonts w:hint="eastAsia"/>
              </w:rPr>
              <w:t xml:space="preserve">年份</w:t>
            </w:r>
          </w:p>
        </w:tc>
        <w:tc>
          <w:tcPr>
            <w:vMerge w:val="restart"/>
          </w:tcPr>
          <w:p>
            <w:pPr>
              <w:pStyle w:val="Compact"/>
              <w:jc w:val="center"/>
            </w:pPr>
            <w:r>
              <w:rPr>
                <w:rFonts w:hint="eastAsia"/>
              </w:rPr>
              <w:t xml:space="preserve">类型</w:t>
            </w:r>
          </w:p>
        </w:tc>
        <w:tc>
          <w:tcPr>
            <w:vMerge w:val="restart"/>
          </w:tcPr>
          <w:p>
            <w:pPr>
              <w:pStyle w:val="Compact"/>
              <w:jc w:val="center"/>
            </w:pPr>
            <w:r>
              <w:rPr>
                <w:rFonts w:hint="eastAsia"/>
              </w:rPr>
              <w:t xml:space="preserve">模态</w:t>
            </w:r>
          </w:p>
        </w:tc>
        <w:tc>
          <w:tcPr>
            <w:gridSpan w:val="3"/>
          </w:tcPr>
          <w:p>
            <w:pPr>
              <w:pStyle w:val="Compact"/>
              <w:jc w:val="center"/>
            </w:pPr>
            <w:r>
              <w:rPr>
                <w:rFonts w:hint="eastAsia"/>
              </w:rPr>
              <w:t xml:space="preserve">样本统计</w:t>
            </w:r>
          </w:p>
        </w:tc>
      </w:tr>
      <w:tr>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p>
            <w:pPr>
              <w:pStyle w:val="Compact"/>
            </w:pPr>
          </w:p>
        </w:tc>
        <w:tc>
          <w:tcPr/>
          <w:p>
            <w:pPr>
              <w:pStyle w:val="Compact"/>
              <w:jc w:val="center"/>
            </w:pPr>
            <w:r>
              <w:rPr>
                <w:rFonts w:hint="eastAsia"/>
              </w:rPr>
              <w:t xml:space="preserve">类别</w:t>
            </w:r>
            <w:r>
              <w:t xml:space="preserve"> </w:t>
            </w:r>
            <w:r>
              <w:rPr>
                <w:rFonts w:hint="eastAsia"/>
              </w:rPr>
              <w:t xml:space="preserve">#异常</w:t>
            </w:r>
          </w:p>
        </w:tc>
        <w:tc>
          <w:tcPr/>
          <w:p>
            <w:pPr>
              <w:pStyle w:val="Compact"/>
              <w:jc w:val="center"/>
            </w:pPr>
            <w:r>
              <w:rPr>
                <w:rFonts w:hint="eastAsia"/>
              </w:rPr>
              <w:t xml:space="preserve">物理</w:t>
            </w:r>
          </w:p>
        </w:tc>
      </w:tr>
      <w:tr>
        <w:tc>
          <w:tcPr/>
          <w:p>
            <w:pPr>
              <w:pStyle w:val="Compact"/>
              <w:jc w:val="center"/>
            </w:pPr>
            <w:r>
              <w:t xml:space="preserve">MVTec-AD [3]</w:t>
            </w:r>
          </w:p>
        </w:tc>
        <w:tc>
          <w:tcPr/>
          <w:p>
            <w:pPr>
              <w:pStyle w:val="Compact"/>
              <w:jc w:val="center"/>
            </w:pPr>
            <w:r>
              <w:t xml:space="preserve">2019</w:t>
            </w:r>
          </w:p>
        </w:tc>
        <w:tc>
          <w:tcPr/>
          <w:p>
            <w:pPr>
              <w:pStyle w:val="Compact"/>
              <w:jc w:val="center"/>
            </w:pPr>
            <w:r>
              <w:rPr>
                <w:rFonts w:hint="eastAsia"/>
              </w:rPr>
              <w:t xml:space="preserve">真实</w:t>
            </w:r>
          </w:p>
        </w:tc>
        <w:tc>
          <w:tcPr/>
          <w:p>
            <w:pPr>
              <w:pStyle w:val="Compact"/>
              <w:jc w:val="center"/>
            </w:pPr>
            <w:r>
              <w:t xml:space="preserve">RGB</w:t>
            </w:r>
          </w:p>
        </w:tc>
        <w:tc>
          <w:tcPr/>
          <w:p>
            <w:pPr>
              <w:pStyle w:val="Compact"/>
              <w:jc w:val="center"/>
            </w:pPr>
            <w:r>
              <w:t xml:space="preserve">15</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BTAD [38]</w:t>
            </w:r>
          </w:p>
        </w:tc>
        <w:tc>
          <w:tcPr/>
          <w:p>
            <w:pPr>
              <w:pStyle w:val="Compact"/>
              <w:jc w:val="center"/>
            </w:pPr>
            <w:r>
              <w:t xml:space="preserve">2021</w:t>
            </w:r>
          </w:p>
        </w:tc>
        <w:tc>
          <w:tcPr/>
          <w:p>
            <w:pPr>
              <w:pStyle w:val="Compact"/>
              <w:jc w:val="center"/>
            </w:pPr>
            <w:r>
              <w:rPr>
                <w:rFonts w:hint="eastAsia"/>
              </w:rPr>
              <w:t xml:space="preserve">真实</w:t>
            </w:r>
          </w:p>
        </w:tc>
        <w:tc>
          <w:tcPr/>
          <w:p>
            <w:pPr>
              <w:pStyle w:val="Compact"/>
              <w:jc w:val="center"/>
            </w:pPr>
            <w:r>
              <w:t xml:space="preserve">RGB</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w:t>
            </w:r>
          </w:p>
        </w:tc>
      </w:tr>
      <w:tr>
        <w:tc>
          <w:tcPr/>
          <w:p>
            <w:pPr>
              <w:pStyle w:val="Compact"/>
              <w:jc w:val="center"/>
            </w:pPr>
            <w:r>
              <w:t xml:space="preserve">MPDD [21]</w:t>
            </w:r>
          </w:p>
        </w:tc>
        <w:tc>
          <w:tcPr/>
          <w:p>
            <w:pPr>
              <w:pStyle w:val="Compact"/>
              <w:jc w:val="center"/>
            </w:pPr>
            <w:r>
              <w:t xml:space="preserve">2021</w:t>
            </w:r>
          </w:p>
        </w:tc>
        <w:tc>
          <w:tcPr/>
          <w:p>
            <w:pPr>
              <w:pStyle w:val="Compact"/>
              <w:jc w:val="center"/>
            </w:pPr>
            <w:r>
              <w:rPr>
                <w:rFonts w:hint="eastAsia"/>
              </w:rPr>
              <w:t xml:space="preserve">真实</w:t>
            </w:r>
          </w:p>
        </w:tc>
        <w:tc>
          <w:tcPr/>
          <w:p>
            <w:pPr>
              <w:pStyle w:val="Compact"/>
              <w:jc w:val="center"/>
            </w:pPr>
            <w:r>
              <w:t xml:space="preserve">RGB</w:t>
            </w:r>
          </w:p>
        </w:tc>
        <w:tc>
          <w:tcPr/>
          <w:p>
            <w:pPr>
              <w:pStyle w:val="Compact"/>
              <w:jc w:val="center"/>
            </w:pPr>
            <w:r>
              <w:t xml:space="preserve">6</w:t>
            </w:r>
          </w:p>
        </w:tc>
        <w:tc>
          <w:tcPr/>
          <w:p>
            <w:pPr>
              <w:pStyle w:val="Compact"/>
              <w:jc w:val="center"/>
            </w:pPr>
            <w:r>
              <w:t xml:space="preserve">8</w:t>
            </w:r>
          </w:p>
        </w:tc>
        <w:tc>
          <w:tcPr/>
          <w:p>
            <w:pPr>
              <w:pStyle w:val="Compact"/>
              <w:jc w:val="center"/>
            </w:pPr>
            <w:r>
              <w:t xml:space="preserve">✘</w:t>
            </w:r>
          </w:p>
        </w:tc>
      </w:tr>
      <w:tr>
        <w:tc>
          <w:tcPr/>
          <w:p>
            <w:pPr>
              <w:pStyle w:val="Compact"/>
              <w:jc w:val="center"/>
            </w:pPr>
            <w:r>
              <w:t xml:space="preserve">VisA [66]</w:t>
            </w:r>
          </w:p>
        </w:tc>
        <w:tc>
          <w:tcPr/>
          <w:p>
            <w:pPr>
              <w:pStyle w:val="Compact"/>
              <w:jc w:val="center"/>
            </w:pPr>
            <w:r>
              <w:t xml:space="preserve">2021</w:t>
            </w:r>
          </w:p>
        </w:tc>
        <w:tc>
          <w:tcPr/>
          <w:p>
            <w:pPr>
              <w:pStyle w:val="Compact"/>
              <w:jc w:val="center"/>
            </w:pPr>
            <w:r>
              <w:rPr>
                <w:rFonts w:hint="eastAsia"/>
              </w:rPr>
              <w:t xml:space="preserve">真实</w:t>
            </w:r>
          </w:p>
        </w:tc>
        <w:tc>
          <w:tcPr/>
          <w:p>
            <w:pPr>
              <w:pStyle w:val="Compact"/>
              <w:jc w:val="center"/>
            </w:pPr>
            <w:r>
              <w:t xml:space="preserve">RGB</w:t>
            </w:r>
          </w:p>
        </w:tc>
        <w:tc>
          <w:tcPr/>
          <w:p>
            <w:pPr>
              <w:pStyle w:val="Compact"/>
              <w:jc w:val="center"/>
            </w:pPr>
            <w:r>
              <w:t xml:space="preserve">12</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MVTec LOCO-AD [5]</w:t>
            </w:r>
          </w:p>
        </w:tc>
        <w:tc>
          <w:tcPr/>
          <w:p>
            <w:pPr>
              <w:pStyle w:val="Compact"/>
              <w:jc w:val="center"/>
            </w:pPr>
            <w:r>
              <w:t xml:space="preserve">2022</w:t>
            </w:r>
          </w:p>
        </w:tc>
        <w:tc>
          <w:tcPr/>
          <w:p>
            <w:pPr>
              <w:pStyle w:val="Compact"/>
              <w:jc w:val="center"/>
            </w:pPr>
            <w:r>
              <w:rPr>
                <w:rFonts w:hint="eastAsia"/>
              </w:rPr>
              <w:t xml:space="preserve">真实</w:t>
            </w:r>
          </w:p>
        </w:tc>
        <w:tc>
          <w:tcPr/>
          <w:p>
            <w:pPr>
              <w:pStyle w:val="Compact"/>
              <w:jc w:val="center"/>
            </w:pPr>
            <w:r>
              <w:t xml:space="preserve">RGB</w:t>
            </w:r>
          </w:p>
        </w:tc>
        <w:tc>
          <w:tcPr/>
          <w:p>
            <w:pPr>
              <w:pStyle w:val="Compact"/>
              <w:jc w:val="center"/>
            </w:pPr>
            <w:r>
              <w:t xml:space="preserve">5</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MAD [64]</w:t>
            </w:r>
          </w:p>
        </w:tc>
        <w:tc>
          <w:tcPr/>
          <w:p>
            <w:pPr>
              <w:pStyle w:val="Compact"/>
              <w:jc w:val="center"/>
            </w:pPr>
            <w:r>
              <w:t xml:space="preserve">2023</w:t>
            </w:r>
          </w:p>
        </w:tc>
        <w:tc>
          <w:tcPr/>
          <w:p>
            <w:pPr>
              <w:pStyle w:val="Compact"/>
              <w:jc w:val="center"/>
            </w:pPr>
            <w:r>
              <w:rPr>
                <w:rFonts w:hint="eastAsia"/>
              </w:rPr>
              <w:t xml:space="preserve">合成+真实</w:t>
            </w:r>
          </w:p>
        </w:tc>
        <w:tc>
          <w:tcPr/>
          <w:p>
            <w:pPr>
              <w:pStyle w:val="Compact"/>
              <w:jc w:val="center"/>
            </w:pPr>
            <w:r>
              <w:t xml:space="preserve">RGB</w:t>
            </w:r>
          </w:p>
        </w:tc>
        <w:tc>
          <w:tcPr/>
          <w:p>
            <w:pPr>
              <w:pStyle w:val="Compact"/>
              <w:jc w:val="center"/>
            </w:pPr>
            <w:r>
              <w:t xml:space="preserve">20</w:t>
            </w:r>
          </w:p>
        </w:tc>
        <w:tc>
          <w:tcPr/>
          <w:p>
            <w:pPr>
              <w:pStyle w:val="Compact"/>
              <w:jc w:val="center"/>
            </w:pPr>
            <w:r>
              <w:t xml:space="preserve">3</w:t>
            </w:r>
          </w:p>
        </w:tc>
        <w:tc>
          <w:tcPr/>
          <w:p>
            <w:pPr>
              <w:pStyle w:val="Compact"/>
              <w:jc w:val="center"/>
            </w:pPr>
            <w:r>
              <w:t xml:space="preserve">✘</w:t>
            </w:r>
          </w:p>
        </w:tc>
      </w:tr>
      <w:tr>
        <w:tc>
          <w:tcPr/>
          <w:p>
            <w:pPr>
              <w:pStyle w:val="Compact"/>
              <w:jc w:val="center"/>
            </w:pPr>
            <w:r>
              <w:rPr>
                <w:rFonts w:hint="eastAsia"/>
              </w:rPr>
              <w:t xml:space="preserve">LOCO-注释</w:t>
            </w:r>
            <w:r>
              <w:t xml:space="preserve"> [62]</w:t>
            </w:r>
          </w:p>
        </w:tc>
        <w:tc>
          <w:tcPr/>
          <w:p>
            <w:pPr>
              <w:pStyle w:val="Compact"/>
              <w:jc w:val="center"/>
            </w:pPr>
            <w:r>
              <w:t xml:space="preserve">2024</w:t>
            </w:r>
          </w:p>
        </w:tc>
        <w:tc>
          <w:tcPr/>
          <w:p>
            <w:pPr>
              <w:pStyle w:val="Compact"/>
              <w:jc w:val="center"/>
            </w:pPr>
            <w:r>
              <w:rPr>
                <w:rFonts w:hint="eastAsia"/>
              </w:rPr>
              <w:t xml:space="preserve">真实</w:t>
            </w:r>
          </w:p>
        </w:tc>
        <w:tc>
          <w:tcPr/>
          <w:p>
            <w:pPr>
              <w:pStyle w:val="Compact"/>
              <w:jc w:val="center"/>
            </w:pPr>
            <w:r>
              <w:t xml:space="preserve">RGB</w:t>
            </w:r>
          </w:p>
        </w:tc>
        <w:tc>
          <w:tcPr/>
          <w:p>
            <w:pPr>
              <w:pStyle w:val="Compact"/>
              <w:jc w:val="center"/>
            </w:pPr>
            <w:r>
              <w:t xml:space="preserve">5</w:t>
            </w:r>
          </w:p>
        </w:tc>
        <w:tc>
          <w:tcPr/>
          <w:p>
            <w:pPr>
              <w:pStyle w:val="Compact"/>
              <w:jc w:val="center"/>
            </w:pPr>
            <w:r>
              <w:t xml:space="preserve">5</w:t>
            </w:r>
          </w:p>
        </w:tc>
        <w:tc>
          <w:tcPr/>
          <w:p>
            <w:pPr>
              <w:pStyle w:val="Compact"/>
              <w:jc w:val="center"/>
            </w:pPr>
            <w:r>
              <w:t xml:space="preserve">✘</w:t>
            </w:r>
          </w:p>
        </w:tc>
      </w:tr>
      <w:tr>
        <w:tc>
          <w:tcPr/>
          <w:p>
            <w:pPr>
              <w:pStyle w:val="Compact"/>
              <w:jc w:val="center"/>
            </w:pPr>
            <w:r>
              <w:t xml:space="preserve">Real-IAD [46]</w:t>
            </w:r>
          </w:p>
        </w:tc>
        <w:tc>
          <w:tcPr/>
          <w:p>
            <w:pPr>
              <w:pStyle w:val="Compact"/>
              <w:jc w:val="center"/>
            </w:pPr>
            <w:r>
              <w:t xml:space="preserve">2024</w:t>
            </w:r>
          </w:p>
        </w:tc>
        <w:tc>
          <w:tcPr/>
          <w:p>
            <w:pPr>
              <w:pStyle w:val="Compact"/>
              <w:jc w:val="center"/>
            </w:pPr>
            <w:r>
              <w:rPr>
                <w:rFonts w:hint="eastAsia"/>
              </w:rPr>
              <w:t xml:space="preserve">真实</w:t>
            </w:r>
          </w:p>
        </w:tc>
        <w:tc>
          <w:tcPr/>
          <w:p>
            <w:pPr>
              <w:pStyle w:val="Compact"/>
              <w:jc w:val="center"/>
            </w:pPr>
            <w:r>
              <w:t xml:space="preserve">RGB</w:t>
            </w:r>
          </w:p>
        </w:tc>
        <w:tc>
          <w:tcPr/>
          <w:p>
            <w:pPr>
              <w:pStyle w:val="Compact"/>
              <w:jc w:val="center"/>
            </w:pPr>
            <w:r>
              <w:t xml:space="preserve">30</w:t>
            </w:r>
          </w:p>
        </w:tc>
        <w:tc>
          <w:tcPr/>
          <w:p>
            <w:pPr>
              <w:pStyle w:val="Compact"/>
              <w:jc w:val="center"/>
            </w:pPr>
            <w:r>
              <w:t xml:space="preserve">8</w:t>
            </w:r>
          </w:p>
        </w:tc>
        <w:tc>
          <w:tcPr/>
          <w:p>
            <w:pPr>
              <w:pStyle w:val="Compact"/>
              <w:jc w:val="center"/>
            </w:pPr>
            <w:r>
              <w:t xml:space="preserve">✘</w:t>
            </w:r>
          </w:p>
        </w:tc>
      </w:tr>
      <w:tr>
        <w:tc>
          <w:tcPr/>
          <w:p>
            <w:pPr>
              <w:pStyle w:val="Compact"/>
              <w:jc w:val="center"/>
            </w:pPr>
            <w:r>
              <w:t xml:space="preserve">GDXray [37]</w:t>
            </w:r>
          </w:p>
        </w:tc>
        <w:tc>
          <w:tcPr/>
          <w:p>
            <w:pPr>
              <w:pStyle w:val="Compact"/>
              <w:jc w:val="center"/>
            </w:pPr>
            <w:r>
              <w:t xml:space="preserve">2015</w:t>
            </w:r>
          </w:p>
        </w:tc>
        <w:tc>
          <w:tcPr/>
          <w:p>
            <w:pPr>
              <w:pStyle w:val="Compact"/>
              <w:jc w:val="center"/>
            </w:pPr>
            <w:r>
              <w:rPr>
                <w:rFonts w:hint="eastAsia"/>
              </w:rPr>
              <w:t xml:space="preserve">真实</w:t>
            </w:r>
          </w:p>
        </w:tc>
        <w:tc>
          <w:tcPr/>
          <w:p>
            <w:pPr>
              <w:pStyle w:val="Compact"/>
              <w:jc w:val="center"/>
            </w:pPr>
            <w:r>
              <w:rPr>
                <w:rFonts w:hint="eastAsia"/>
              </w:rPr>
              <w:t xml:space="preserve">X射线</w:t>
            </w:r>
          </w:p>
        </w:tc>
        <w:tc>
          <w:tcPr/>
          <w:p>
            <w:pPr>
              <w:pStyle w:val="Compact"/>
              <w:jc w:val="center"/>
            </w:pPr>
            <w:r>
              <w:t xml:space="preserve">5</w:t>
            </w:r>
          </w:p>
        </w:tc>
        <w:tc>
          <w:tcPr/>
          <w:p>
            <w:pPr>
              <w:pStyle w:val="Compact"/>
              <w:jc w:val="center"/>
            </w:pPr>
            <w:r>
              <w:t xml:space="preserve">15</w:t>
            </w:r>
          </w:p>
        </w:tc>
        <w:tc>
          <w:tcPr/>
          <w:p>
            <w:pPr>
              <w:pStyle w:val="Compact"/>
              <w:jc w:val="center"/>
            </w:pPr>
            <w:r>
              <w:t xml:space="preserve">✘</w:t>
            </w:r>
          </w:p>
        </w:tc>
      </w:tr>
      <w:tr>
        <w:tc>
          <w:tcPr/>
          <w:p>
            <w:pPr>
              <w:pStyle w:val="Compact"/>
              <w:jc w:val="center"/>
            </w:pPr>
            <w:r>
              <w:t xml:space="preserve">PVEL-AD [43]</w:t>
            </w:r>
          </w:p>
        </w:tc>
        <w:tc>
          <w:tcPr/>
          <w:p>
            <w:pPr>
              <w:pStyle w:val="Compact"/>
              <w:jc w:val="center"/>
            </w:pPr>
            <w:r>
              <w:t xml:space="preserve">2023</w:t>
            </w:r>
          </w:p>
        </w:tc>
        <w:tc>
          <w:tcPr/>
          <w:p>
            <w:pPr>
              <w:pStyle w:val="Compact"/>
              <w:jc w:val="center"/>
            </w:pPr>
            <w:r>
              <w:rPr>
                <w:rFonts w:hint="eastAsia"/>
              </w:rPr>
              <w:t xml:space="preserve">真实</w:t>
            </w:r>
          </w:p>
        </w:tc>
        <w:tc>
          <w:tcPr/>
          <w:p>
            <w:pPr>
              <w:pStyle w:val="Compact"/>
              <w:jc w:val="center"/>
            </w:pPr>
            <w:r>
              <w:rPr>
                <w:rFonts w:hint="eastAsia"/>
              </w:rPr>
              <w:t xml:space="preserve">红外</w:t>
            </w:r>
          </w:p>
        </w:tc>
        <w:tc>
          <w:tcPr/>
          <w:p>
            <w:pPr>
              <w:pStyle w:val="Compact"/>
              <w:jc w:val="center"/>
            </w:pPr>
            <w:r>
              <w:t xml:space="preserve">1</w:t>
            </w:r>
          </w:p>
        </w:tc>
        <w:tc>
          <w:tcPr/>
          <w:p>
            <w:pPr>
              <w:pStyle w:val="Compact"/>
              <w:jc w:val="center"/>
            </w:pPr>
            <w:r>
              <w:t xml:space="preserve">10</w:t>
            </w:r>
          </w:p>
        </w:tc>
        <w:tc>
          <w:tcPr/>
          <w:p>
            <w:pPr>
              <w:pStyle w:val="Compact"/>
              <w:jc w:val="center"/>
            </w:pPr>
            <w:r>
              <w:t xml:space="preserve">✘</w:t>
            </w:r>
          </w:p>
        </w:tc>
      </w:tr>
      <w:tr>
        <w:tc>
          <w:tcPr/>
          <w:p>
            <w:pPr>
              <w:pStyle w:val="Compact"/>
              <w:jc w:val="center"/>
            </w:pPr>
            <w:r>
              <w:t xml:space="preserve">MVTec3D-AD [6]</w:t>
            </w:r>
          </w:p>
        </w:tc>
        <w:tc>
          <w:tcPr/>
          <w:p>
            <w:pPr>
              <w:pStyle w:val="Compact"/>
              <w:jc w:val="center"/>
            </w:pPr>
            <w:r>
              <w:t xml:space="preserve">2021</w:t>
            </w:r>
          </w:p>
        </w:tc>
        <w:tc>
          <w:tcPr/>
          <w:p>
            <w:pPr>
              <w:pStyle w:val="Compact"/>
              <w:jc w:val="center"/>
            </w:pPr>
            <w:r>
              <w:rPr>
                <w:rFonts w:hint="eastAsia"/>
              </w:rPr>
              <w:t xml:space="preserve">真实</w:t>
            </w:r>
          </w:p>
        </w:tc>
        <w:tc>
          <w:tcPr/>
          <w:p>
            <w:pPr>
              <w:pStyle w:val="Compact"/>
              <w:jc w:val="center"/>
            </w:pPr>
            <w:r>
              <w:t xml:space="preserve">RGB-D</w:t>
            </w:r>
          </w:p>
        </w:tc>
        <w:tc>
          <w:tcPr/>
          <w:p>
            <w:pPr>
              <w:pStyle w:val="Compact"/>
              <w:jc w:val="center"/>
            </w:pPr>
            <w:r>
              <w:t xml:space="preserve">10</w:t>
            </w:r>
          </w:p>
        </w:tc>
        <w:tc>
          <w:tcPr/>
          <w:p>
            <w:pPr>
              <w:pStyle w:val="Compact"/>
              <w:jc w:val="center"/>
            </w:pPr>
            <w:r>
              <w:t xml:space="preserve">3-5</w:t>
            </w:r>
          </w:p>
        </w:tc>
        <w:tc>
          <w:tcPr/>
          <w:p>
            <w:pPr>
              <w:pStyle w:val="Compact"/>
              <w:jc w:val="center"/>
            </w:pPr>
            <w:r>
              <w:t xml:space="preserve">✘</w:t>
            </w:r>
          </w:p>
        </w:tc>
      </w:tr>
      <w:tr>
        <w:tc>
          <w:tcPr/>
          <w:p>
            <w:pPr>
              <w:pStyle w:val="Compact"/>
              <w:jc w:val="center"/>
            </w:pPr>
            <w:r>
              <w:t xml:space="preserve">Eyecandies [8]</w:t>
            </w:r>
          </w:p>
        </w:tc>
        <w:tc>
          <w:tcPr/>
          <w:p>
            <w:pPr>
              <w:pStyle w:val="Compact"/>
              <w:jc w:val="center"/>
            </w:pPr>
            <w:r>
              <w:t xml:space="preserve">2022</w:t>
            </w:r>
          </w:p>
        </w:tc>
        <w:tc>
          <w:tcPr/>
          <w:p>
            <w:pPr>
              <w:pStyle w:val="Compact"/>
              <w:jc w:val="center"/>
            </w:pPr>
            <w:r>
              <w:rPr>
                <w:rFonts w:hint="eastAsia"/>
              </w:rPr>
              <w:t xml:space="preserve">合成</w:t>
            </w:r>
          </w:p>
        </w:tc>
        <w:tc>
          <w:tcPr/>
          <w:p>
            <w:pPr>
              <w:pStyle w:val="Compact"/>
              <w:jc w:val="center"/>
            </w:pPr>
            <w:r>
              <w:t xml:space="preserve">RGB-D</w:t>
            </w:r>
          </w:p>
        </w:tc>
        <w:tc>
          <w:tcPr/>
          <w:p>
            <w:pPr>
              <w:pStyle w:val="Compact"/>
              <w:jc w:val="center"/>
            </w:pPr>
            <w:r>
              <w:t xml:space="preserve">10</w:t>
            </w:r>
          </w:p>
        </w:tc>
        <w:tc>
          <w:tcPr/>
          <w:p>
            <w:pPr>
              <w:pStyle w:val="Compact"/>
              <w:jc w:val="center"/>
            </w:pPr>
            <w:r>
              <w:t xml:space="preserve">3</w:t>
            </w:r>
          </w:p>
        </w:tc>
        <w:tc>
          <w:tcPr/>
          <w:p>
            <w:pPr>
              <w:pStyle w:val="Compact"/>
              <w:jc w:val="center"/>
            </w:pPr>
            <w:r>
              <w:t xml:space="preserve">✘</w:t>
            </w:r>
          </w:p>
        </w:tc>
      </w:tr>
      <w:tr>
        <w:tc>
          <w:tcPr/>
          <w:p>
            <w:pPr>
              <w:pStyle w:val="Compact"/>
              <w:jc w:val="center"/>
            </w:pPr>
            <w:r>
              <w:t xml:space="preserve">Real3D-AD [30]</w:t>
            </w:r>
          </w:p>
        </w:tc>
        <w:tc>
          <w:tcPr/>
          <w:p>
            <w:pPr>
              <w:pStyle w:val="Compact"/>
              <w:jc w:val="center"/>
            </w:pPr>
            <w:r>
              <w:t xml:space="preserve">2023</w:t>
            </w:r>
          </w:p>
        </w:tc>
        <w:tc>
          <w:tcPr/>
          <w:p>
            <w:pPr>
              <w:pStyle w:val="Compact"/>
              <w:jc w:val="center"/>
            </w:pPr>
            <w:r>
              <w:rPr>
                <w:rFonts w:hint="eastAsia"/>
              </w:rPr>
              <w:t xml:space="preserve">真实</w:t>
            </w:r>
          </w:p>
        </w:tc>
        <w:tc>
          <w:tcPr/>
          <w:p>
            <w:pPr>
              <w:pStyle w:val="Compact"/>
              <w:jc w:val="center"/>
            </w:pPr>
            <w:r>
              <w:rPr>
                <w:rFonts w:hint="eastAsia"/>
              </w:rPr>
              <w:t xml:space="preserve">点云</w:t>
            </w:r>
          </w:p>
        </w:tc>
        <w:tc>
          <w:tcPr/>
          <w:p>
            <w:pPr>
              <w:pStyle w:val="Compact"/>
              <w:jc w:val="center"/>
            </w:pPr>
            <w:r>
              <w:t xml:space="preserve">12</w:t>
            </w:r>
          </w:p>
        </w:tc>
        <w:tc>
          <w:tcPr/>
          <w:p>
            <w:pPr>
              <w:pStyle w:val="Compact"/>
              <w:jc w:val="center"/>
            </w:pPr>
            <w:r>
              <w:t xml:space="preserve">2</w:t>
            </w:r>
          </w:p>
        </w:tc>
        <w:tc>
          <w:tcPr/>
          <w:p>
            <w:pPr>
              <w:pStyle w:val="Compact"/>
              <w:jc w:val="center"/>
            </w:pPr>
            <w:r>
              <w:t xml:space="preserve">✘</w:t>
            </w:r>
          </w:p>
        </w:tc>
      </w:tr>
      <w:tr>
        <w:tc>
          <w:tcPr/>
          <w:p>
            <w:pPr>
              <w:pStyle w:val="Compact"/>
              <w:jc w:val="center"/>
            </w:pPr>
            <w:r>
              <w:t xml:space="preserve">Anomaly-ShapeNet [27]</w:t>
            </w:r>
          </w:p>
        </w:tc>
        <w:tc>
          <w:tcPr/>
          <w:p>
            <w:pPr>
              <w:pStyle w:val="Compact"/>
              <w:jc w:val="center"/>
            </w:pPr>
            <w:r>
              <w:t xml:space="preserve">2024</w:t>
            </w:r>
          </w:p>
        </w:tc>
        <w:tc>
          <w:tcPr/>
          <w:p>
            <w:pPr>
              <w:pStyle w:val="Compact"/>
              <w:jc w:val="center"/>
            </w:pPr>
            <w:r>
              <w:rPr>
                <w:rFonts w:hint="eastAsia"/>
              </w:rPr>
              <w:t xml:space="preserve">合成</w:t>
            </w:r>
          </w:p>
        </w:tc>
        <w:tc>
          <w:tcPr/>
          <w:p>
            <w:pPr>
              <w:pStyle w:val="Compact"/>
              <w:jc w:val="center"/>
            </w:pPr>
            <w:r>
              <w:rPr>
                <w:rFonts w:hint="eastAsia"/>
              </w:rPr>
              <w:t xml:space="preserve">点云</w:t>
            </w:r>
          </w:p>
        </w:tc>
        <w:tc>
          <w:tcPr/>
          <w:p>
            <w:pPr>
              <w:pStyle w:val="Compact"/>
              <w:jc w:val="center"/>
            </w:pPr>
            <w:r>
              <w:t xml:space="preserve">40</w:t>
            </w:r>
          </w:p>
        </w:tc>
        <w:tc>
          <w:tcPr/>
          <w:p>
            <w:pPr>
              <w:pStyle w:val="Compact"/>
              <w:jc w:val="center"/>
            </w:pPr>
            <w:r>
              <w:t xml:space="preserve">6</w:t>
            </w:r>
          </w:p>
        </w:tc>
        <w:tc>
          <w:tcPr/>
          <w:p>
            <w:pPr>
              <w:pStyle w:val="Compact"/>
              <w:jc w:val="center"/>
            </w:pPr>
            <w:r>
              <w:t xml:space="preserve">✘</w:t>
            </w:r>
          </w:p>
        </w:tc>
      </w:tr>
      <w:tr>
        <w:tc>
          <w:tcPr/>
          <w:p>
            <w:pPr>
              <w:pStyle w:val="Compact"/>
              <w:jc w:val="center"/>
            </w:pPr>
            <w:r>
              <w:t xml:space="preserve">Phys-AD </w:t>
            </w:r>
            <w:r>
              <w:rPr>
                <w:rFonts w:hint="eastAsia"/>
              </w:rPr>
              <w:t xml:space="preserve">(我们的)</w:t>
            </w:r>
          </w:p>
        </w:tc>
        <w:tc>
          <w:tcPr/>
          <w:p>
            <w:pPr>
              <w:pStyle w:val="Compact"/>
              <w:jc w:val="center"/>
            </w:pPr>
            <w:r>
              <w:t xml:space="preserve">2024</w:t>
            </w:r>
          </w:p>
        </w:tc>
        <w:tc>
          <w:tcPr/>
          <w:p>
            <w:pPr>
              <w:pStyle w:val="Compact"/>
              <w:jc w:val="center"/>
            </w:pPr>
            <w:r>
              <w:rPr>
                <w:rFonts w:hint="eastAsia"/>
              </w:rPr>
              <w:t xml:space="preserve">真实</w:t>
            </w:r>
          </w:p>
        </w:tc>
        <w:tc>
          <w:tcPr/>
          <w:p>
            <w:pPr>
              <w:pStyle w:val="Compact"/>
              <w:jc w:val="center"/>
            </w:pPr>
            <w:r>
              <w:t xml:space="preserve">RGB</w:t>
            </w:r>
          </w:p>
        </w:tc>
        <w:tc>
          <w:tcPr/>
          <w:p>
            <w:pPr>
              <w:pStyle w:val="Compact"/>
              <w:jc w:val="center"/>
            </w:pPr>
            <w:r>
              <w:t xml:space="preserve">49</w:t>
            </w:r>
          </w:p>
        </w:tc>
        <w:tc>
          <w:tcPr/>
          <w:p>
            <w:pPr>
              <w:pStyle w:val="Compact"/>
              <w:jc w:val="center"/>
            </w:pPr>
            <w:r>
              <w:t xml:space="preserve">47</w:t>
            </w:r>
          </w:p>
        </w:tc>
        <w:tc>
          <w:tcPr/>
          <w:p>
            <w:pPr>
              <w:pStyle w:val="Compact"/>
              <w:jc w:val="center"/>
            </w:pPr>
            <w:r>
              <w:t xml:space="preserve">✓</w:t>
            </w:r>
          </w:p>
        </w:tc>
      </w:tr>
    </w:tbl>
    <w:bookmarkStart w:id="35" w:name="related-work"/>
    <w:p>
      <w:pPr>
        <w:pStyle w:val="1"/>
      </w:pPr>
      <w:r>
        <w:t xml:space="preserve">2. Related work</w:t>
      </w:r>
    </w:p>
    <w:bookmarkEnd w:id="35"/>
    <w:bookmarkStart w:id="36" w:name="相关工作"/>
    <w:p>
      <w:pPr>
        <w:pStyle w:val="1"/>
      </w:pPr>
      <w:r>
        <w:t xml:space="preserve">2. </w:t>
      </w:r>
      <w:r>
        <w:rPr>
          <w:rFonts w:hint="eastAsia"/>
        </w:rPr>
        <w:t xml:space="preserve">相关工作</w:t>
      </w:r>
    </w:p>
    <w:bookmarkEnd w:id="36"/>
    <w:p>
      <w:pPr>
        <w:pStyle w:val="FirstParagraph"/>
      </w:pPr>
      <w:r>
        <w:t xml:space="preserve">Industrial anomaly detection datasets. Existing datasets primarily focus on static, semantically simple scenarios, deviate significantly from real world where physical understanding and reasoning are essential. Datasets like MVTec-AD [3], BTAD [38], MPDD [21], and VisA [66] focus on surface level image anomaly detection with one single-view RGB image, limiting their effectiveness in capturing holistic object structures. MVTec-LOCO-AD [5], focusing on structure and local information in industries, is limited by its relatively simple and constrained data content. While MVTec3D-AD [6] and Eyecandies [8] incorporate depth data, they remain static and single-view image anomaly detection, neglecting object level information. To explore object level anomaly detection, multi-view IAD datasets like MAD [64] and Real-IAD [46], point cloud IAD datasets like Real3D-AD [30] and Anomaly-ShapeNet [27], offering richer visual and geometric cues, but are still limited to static objects without dynamic interaction or reasoning. In summary, current industrial anomaly detection datasets focus on relatively simple and static anomaly detection scenarios, lacking complex physical rules, dynamic interactions, and visual reasoning requirements. Therefore, existing IAD datasets generally applied to limited industrial scenarios and there is no IAD dataset could meet the demands of detecting complex anomalies in real world which need physical priors and reasoning.</w:t>
      </w:r>
    </w:p>
    <w:p>
      <w:pPr>
        <w:pStyle w:val="a0"/>
      </w:pPr>
      <w:r>
        <w:rPr>
          <w:rFonts w:hint="eastAsia"/>
        </w:rPr>
        <w:t xml:space="preserve">工业异常检测数据集。现有的数据集主要关注静态的、语义简单的场景，与现实中需要物理理解和推理的场景存在显著偏差。像MVTec-AD</w:t>
      </w:r>
      <w:r>
        <w:t xml:space="preserve"> [3]、BTAD [38]、MPDD </w:t>
      </w:r>
      <w:r>
        <w:rPr>
          <w:rFonts w:hint="eastAsia"/>
        </w:rPr>
        <w:t xml:space="preserve">[21]和VisA</w:t>
      </w:r>
      <w:r>
        <w:t xml:space="preserve"> </w:t>
      </w:r>
      <w:r>
        <w:rPr>
          <w:rFonts w:hint="eastAsia"/>
        </w:rPr>
        <w:t xml:space="preserve">[66]这样的数据集专注于单视角RGB图像的表层图像异常检测，限制了它们在捕捉整体物体结构方面的有效性。MVTec-LOCO-AD</w:t>
      </w:r>
      <w:r>
        <w:t xml:space="preserve"> </w:t>
      </w:r>
      <w:r>
        <w:rPr>
          <w:rFonts w:hint="eastAsia"/>
        </w:rPr>
        <w:t xml:space="preserve">[5]专注于工业中的结构和局部信息，但其数据内容相对简单且受限。虽然MVTec3D-AD</w:t>
      </w:r>
      <w:r>
        <w:t xml:space="preserve"> </w:t>
      </w:r>
      <w:r>
        <w:rPr>
          <w:rFonts w:hint="eastAsia"/>
        </w:rPr>
        <w:t xml:space="preserve">[6]和Eyecandies</w:t>
      </w:r>
      <w:r>
        <w:t xml:space="preserve"> </w:t>
      </w:r>
      <w:r>
        <w:rPr>
          <w:rFonts w:hint="eastAsia"/>
        </w:rPr>
        <w:t xml:space="preserve">[8]引入了深度数据，但它们仍然是静态的单视角图像异常检测，忽略了物体层面的信息。为了探索物体层面的异常检测，像MAD</w:t>
      </w:r>
      <w:r>
        <w:t xml:space="preserve"> </w:t>
      </w:r>
      <w:r>
        <w:rPr>
          <w:rFonts w:hint="eastAsia"/>
        </w:rPr>
        <w:t xml:space="preserve">[64]和Real-IAD</w:t>
      </w:r>
      <w:r>
        <w:t xml:space="preserve"> </w:t>
      </w:r>
      <w:r>
        <w:rPr>
          <w:rFonts w:hint="eastAsia"/>
        </w:rPr>
        <w:t xml:space="preserve">[46]这样的多视角IAD数据集，以及像Real3D-AD</w:t>
      </w:r>
      <w:r>
        <w:t xml:space="preserve"> </w:t>
      </w:r>
      <w:r>
        <w:rPr>
          <w:rFonts w:hint="eastAsia"/>
        </w:rPr>
        <w:t xml:space="preserve">[30]和Anomaly-ShapeNet</w:t>
      </w:r>
      <w:r>
        <w:t xml:space="preserve"> </w:t>
      </w:r>
      <w:r>
        <w:rPr>
          <w:rFonts w:hint="eastAsia"/>
        </w:rPr>
        <w:t xml:space="preserve">[27]这样的点云IAD数据集，提供了更丰富的视觉和几何线索，但仍然局限于静态物体，缺乏动态交互或推理。总之，当前的工业异常检测数据集专注于相对简单和静态的异常检测场景，缺乏复杂的物理规则、动态交互和视觉推理需求。因此，现有的IAD数据集通常应用于有限的工业场景，没有IAD数据集能够满足检测现实世界中需要物理先验和推理的复杂异常的需求。</w:t>
      </w:r>
    </w:p>
    <w:p>
      <w:pPr>
        <w:pStyle w:val="a0"/>
      </w:pPr>
      <w:r>
        <w:t xml:space="preserve">Video anomaly detection. Deep learning methods</w:t>
      </w:r>
      <w:r>
        <w:t xml:space="preserve"> </w:t>
      </w:r>
      <m:oMath>
        <m:r>
          <m:rPr>
            <m:sty m:val="p"/>
          </m:rPr>
          <m:t>[</m:t>
        </m:r>
        <m:r>
          <m:t>18</m:t>
        </m:r>
        <m:r>
          <m:rPr>
            <m:sty m:val="p"/>
          </m:rPr>
          <m:t>,</m:t>
        </m:r>
        <m:r>
          <m:t>35</m:t>
        </m:r>
      </m:oMath>
      <w:r>
        <w:t xml:space="preserve"> </w:t>
      </w:r>
      <w:r>
        <w:t xml:space="preserve">, 54, 61] now dominate Video Anomaly Detection (VAD), categorized into unsupervised, weakly-supervised, and fully-supervised approaches. Unsupervised methods learn normal patterns via reconstruction [16, 18, 52], prediction [32], or hybrids [33], while some methods [45, 55] train with both unlabeled normal and abnormal data. Weakly-supervised methods</w:t>
      </w:r>
      <w:r>
        <w:t xml:space="preserve"> </w:t>
      </w:r>
      <m:oMath>
        <m:d>
          <m:dPr>
            <m:begChr m:val="["/>
            <m:sepChr m:val=""/>
            <m:endChr m:val="]"/>
            <m:grow/>
          </m:dPr>
          <m:e>
            <m:r>
              <m:t>14</m:t>
            </m:r>
            <m:r>
              <m:rPr>
                <m:sty m:val="p"/>
              </m:rPr>
              <m:t>,</m:t>
            </m:r>
            <m:r>
              <m:t>49</m:t>
            </m:r>
            <m:r>
              <m:rPr>
                <m:sty m:val="p"/>
              </m:rPr>
              <m:t>,</m:t>
            </m:r>
            <m:r>
              <m:t>60</m:t>
            </m:r>
            <m:r>
              <m:rPr>
                <m:sty m:val="p"/>
              </m:rPr>
              <m:t>,</m:t>
            </m:r>
            <m:r>
              <m:t>63</m:t>
            </m:r>
          </m:e>
        </m:d>
      </m:oMath>
      <w:r>
        <w:t xml:space="preserve"> </w:t>
      </w:r>
      <w:r>
        <w:t xml:space="preserve">use video-level or glance-based annotations, and fully-supervised methods[25, 31] remain rare due to costly frame-level labeling. Visual-language models like CLIP [42] have recently been applied to enhance anomaly detection</w:t>
      </w:r>
      <w:r>
        <w:t xml:space="preserve"> </w:t>
      </w:r>
      <m:oMath>
        <m:d>
          <m:dPr>
            <m:begChr m:val="["/>
            <m:sepChr m:val=""/>
            <m:endChr m:val="]"/>
            <m:grow/>
          </m:dPr>
          <m:e>
            <m:r>
              <m:t>24</m:t>
            </m:r>
            <m:r>
              <m:rPr>
                <m:sty m:val="p"/>
              </m:rPr>
              <m:t>,</m:t>
            </m:r>
            <m:r>
              <m:t>41</m:t>
            </m:r>
            <m:r>
              <m:rPr>
                <m:sty m:val="p"/>
              </m:rPr>
              <m:t>,</m:t>
            </m:r>
            <m:r>
              <m:t>51</m:t>
            </m:r>
          </m:e>
        </m:d>
      </m:oMath>
      <w:r>
        <w:t xml:space="preserve"> </w:t>
      </w:r>
      <w:r>
        <w:t xml:space="preserve">, focusing on semantic anomalies. Open-vocabulary VAD [50] and prompt-based anomaly scoring [56] leverage LLMs [53, 61], but performance relies heavily on the base models, often lacking domain-specific tuning. However, existing video anomaly detection algorithms lack the capability to handle complex industrial anomaly detection scenarios and understand physical rules. This gap highlights the need for models that can capture dynamic behaviors and physical laws in industrial environments, as addressed by Phys-AD, which targets industrial anomalies in objects of various physical properties.</w:t>
      </w:r>
    </w:p>
    <w:p>
      <w:pPr>
        <w:pStyle w:val="a0"/>
      </w:pPr>
      <w:r>
        <w:rPr>
          <w:rFonts w:hint="eastAsia"/>
        </w:rPr>
        <w:t xml:space="preserve">视频异常检测。深度学习方法</w:t>
      </w:r>
      <w:r>
        <w:t xml:space="preserve"> </w:t>
      </w:r>
      <m:oMath>
        <m:r>
          <m:rPr>
            <m:sty m:val="p"/>
          </m:rPr>
          <m:t>[</m:t>
        </m:r>
        <m:r>
          <m:t>18</m:t>
        </m:r>
        <m:r>
          <m:rPr>
            <m:sty m:val="p"/>
          </m:rPr>
          <m:t>,</m:t>
        </m:r>
        <m:r>
          <m:t>35</m:t>
        </m:r>
      </m:oMath>
      <w:r>
        <w:t xml:space="preserve"> </w:t>
      </w:r>
      <w:r>
        <w:t xml:space="preserve">, 54, 61] </w:t>
      </w:r>
      <w:r>
        <w:rPr>
          <w:rFonts w:hint="eastAsia"/>
        </w:rPr>
        <w:t xml:space="preserve">目前在视频异常检测(VAD)中占据主导地位，分为无监督、弱监督和全监督方法。无监督方法通过重建</w:t>
      </w:r>
      <w:r>
        <w:t xml:space="preserve"> [16, 18, </w:t>
      </w:r>
      <w:r>
        <w:rPr>
          <w:rFonts w:hint="eastAsia"/>
        </w:rPr>
        <w:t xml:space="preserve">52]、预测</w:t>
      </w:r>
      <w:r>
        <w:t xml:space="preserve"> [32] </w:t>
      </w:r>
      <w:r>
        <w:rPr>
          <w:rFonts w:hint="eastAsia"/>
        </w:rPr>
        <w:t xml:space="preserve">或混合方法</w:t>
      </w:r>
      <w:r>
        <w:t xml:space="preserve"> [33] </w:t>
      </w:r>
      <w:r>
        <w:rPr>
          <w:rFonts w:hint="eastAsia"/>
        </w:rPr>
        <w:t xml:space="preserve">学习正常模式，而一些方法</w:t>
      </w:r>
      <w:r>
        <w:t xml:space="preserve"> [45, 55] </w:t>
      </w:r>
      <w:r>
        <w:rPr>
          <w:rFonts w:hint="eastAsia"/>
        </w:rPr>
        <w:t xml:space="preserve">同时使用未标记的正常和异常数据进行训练。弱监督方法</w:t>
      </w:r>
      <w:r>
        <w:t xml:space="preserve"> </w:t>
      </w:r>
      <m:oMath>
        <m:d>
          <m:dPr>
            <m:begChr m:val="["/>
            <m:sepChr m:val=""/>
            <m:endChr m:val="]"/>
            <m:grow/>
          </m:dPr>
          <m:e>
            <m:r>
              <m:t>14</m:t>
            </m:r>
            <m:r>
              <m:rPr>
                <m:sty m:val="p"/>
              </m:rPr>
              <m:t>,</m:t>
            </m:r>
            <m:r>
              <m:t>49</m:t>
            </m:r>
            <m:r>
              <m:rPr>
                <m:sty m:val="p"/>
              </m:rPr>
              <m:t>,</m:t>
            </m:r>
            <m:r>
              <m:t>60</m:t>
            </m:r>
            <m:r>
              <m:rPr>
                <m:sty m:val="p"/>
              </m:rPr>
              <m:t>,</m:t>
            </m:r>
            <m:r>
              <m:t>63</m:t>
            </m:r>
          </m:e>
        </m:d>
      </m:oMath>
      <w:r>
        <w:t xml:space="preserve"> </w:t>
      </w:r>
      <w:r>
        <w:rPr>
          <w:rFonts w:hint="eastAsia"/>
        </w:rPr>
        <w:t xml:space="preserve">使用视频级或基于瞥见的注释，全监督方法</w:t>
      </w:r>
      <w:r>
        <w:t xml:space="preserve"> [25, 31] </w:t>
      </w:r>
      <w:r>
        <w:rPr>
          <w:rFonts w:hint="eastAsia"/>
        </w:rPr>
        <w:t xml:space="preserve">由于帧级标注成本高而仍然罕见。像CLIP</w:t>
      </w:r>
      <w:r>
        <w:t xml:space="preserve"> [42] </w:t>
      </w:r>
      <w:r>
        <w:rPr>
          <w:rFonts w:hint="eastAsia"/>
        </w:rPr>
        <w:t xml:space="preserve">这样的视觉语言模型最近被应用于增强异常检测</w:t>
      </w:r>
      <w:r>
        <w:t xml:space="preserve"> </w:t>
      </w:r>
      <m:oMath>
        <m:d>
          <m:dPr>
            <m:begChr m:val="["/>
            <m:sepChr m:val=""/>
            <m:endChr m:val="]"/>
            <m:grow/>
          </m:dPr>
          <m:e>
            <m:r>
              <m:t>24</m:t>
            </m:r>
            <m:r>
              <m:rPr>
                <m:sty m:val="p"/>
              </m:rPr>
              <m:t>,</m:t>
            </m:r>
            <m:r>
              <m:t>41</m:t>
            </m:r>
            <m:r>
              <m:rPr>
                <m:sty m:val="p"/>
              </m:rPr>
              <m:t>,</m:t>
            </m:r>
            <m:r>
              <m:t>51</m:t>
            </m:r>
          </m:e>
        </m:d>
      </m:oMath>
      <w:r>
        <w:t xml:space="preserve"> </w:t>
      </w:r>
      <w:r>
        <w:rPr>
          <w:rFonts w:hint="eastAsia"/>
        </w:rPr>
        <w:t xml:space="preserve">，专注于语义异常。开放词汇VAD</w:t>
      </w:r>
      <w:r>
        <w:t xml:space="preserve"> [50] </w:t>
      </w:r>
      <w:r>
        <w:rPr>
          <w:rFonts w:hint="eastAsia"/>
        </w:rPr>
        <w:t xml:space="preserve">和基于提示的异常评分</w:t>
      </w:r>
      <w:r>
        <w:t xml:space="preserve"> [56] </w:t>
      </w:r>
      <w:r>
        <w:rPr>
          <w:rFonts w:hint="eastAsia"/>
        </w:rPr>
        <w:t xml:space="preserve">利用LLMs</w:t>
      </w:r>
      <w:r>
        <w:t xml:space="preserve"> [53, </w:t>
      </w:r>
      <w:r>
        <w:rPr>
          <w:rFonts w:hint="eastAsia"/>
        </w:rPr>
        <w:t xml:space="preserve">61]，但性能严重依赖于基础模型，通常缺乏特定领域的调优。然而，现有的视频异常检测算法缺乏处理复杂工业异常检测场景和理解物理规则的能力。这一差距凸显了需要能够捕捉工业环境中动态行为和物理规律的模型，正如Phys-AD所针对的，它专注于具有各种物理属性的物体的工业异常。</w:t>
      </w:r>
    </w:p>
    <w:p>
      <w:pPr>
        <w:pStyle w:val="a0"/>
      </w:pPr>
      <w:r>
        <w:t xml:space="preserve">Visual reasoning. Visual reasoning is a critical task in computer vision, aiming to enable machines to interpret perceptual information like humans. Several visual reasoning tasks have been proposed to evaluate reasoning capabilities, including Visual Question Answering (VQA), 2D puzzles, and physical dynamics prediction. In VQA, agents are required to combine natural language and visual cues to answer questions</w:t>
      </w:r>
      <w:r>
        <w:t xml:space="preserve"> </w:t>
      </w:r>
      <m:oMath>
        <m:d>
          <m:dPr>
            <m:begChr m:val="["/>
            <m:sepChr m:val=""/>
            <m:endChr m:val="]"/>
            <m:grow/>
          </m:dPr>
          <m:e>
            <m:r>
              <m:t>1</m:t>
            </m:r>
            <m:r>
              <m:rPr>
                <m:sty m:val="p"/>
              </m:rPr>
              <m:t>,</m:t>
            </m:r>
            <m:r>
              <m:t>17</m:t>
            </m:r>
            <m:r>
              <m:rPr>
                <m:sty m:val="p"/>
              </m:rPr>
              <m:t>,</m:t>
            </m:r>
            <m:r>
              <m:t>19</m:t>
            </m:r>
            <m:r>
              <m:rPr>
                <m:sty m:val="p"/>
              </m:rPr>
              <m:t>,</m:t>
            </m:r>
            <m:r>
              <m:t>23</m:t>
            </m:r>
          </m:e>
        </m:d>
      </m:oMath>
      <w:r>
        <w:t xml:space="preserve"> </w:t>
      </w:r>
      <w:r>
        <w:t xml:space="preserve">. For 2D puzzles, tasks involve discovering relationships among visual elements and making inferences [22, 26, 39, 57, 58]. Physical dynamics prediction tasks require machines to perceive and reason about physical interactions [2, 12, 13, 20]. In contrast to these work, we introduce the first benchmark featuring real-world industrial objects with dynamic physical properties, focusing on distinguishing diverse dynamics through vision.</w:t>
      </w:r>
    </w:p>
    <w:p>
      <w:pPr>
        <w:pStyle w:val="a0"/>
      </w:pPr>
      <w:r>
        <w:rPr>
          <w:rFonts w:hint="eastAsia"/>
        </w:rPr>
        <w:t xml:space="preserve">视觉推理。视觉推理是计算机视觉中的一项关键任务，旨在使机器能够像人类一样解释感知信息。已经提出了几种视觉推理任务来评估推理能力，包括视觉问答(VQA)、2D拼图和物理动力学预测。在VQA中，代理需要结合自然语言和视觉线索来回答问题</w:t>
      </w:r>
      <w:r>
        <w:t xml:space="preserve"> </w:t>
      </w:r>
      <m:oMath>
        <m:d>
          <m:dPr>
            <m:begChr m:val="["/>
            <m:sepChr m:val=""/>
            <m:endChr m:val="]"/>
            <m:grow/>
          </m:dPr>
          <m:e>
            <m:r>
              <m:t>1</m:t>
            </m:r>
            <m:r>
              <m:rPr>
                <m:sty m:val="p"/>
              </m:rPr>
              <m:t>,</m:t>
            </m:r>
            <m:r>
              <m:t>17</m:t>
            </m:r>
            <m:r>
              <m:rPr>
                <m:sty m:val="p"/>
              </m:rPr>
              <m:t>,</m:t>
            </m:r>
            <m:r>
              <m:t>19</m:t>
            </m:r>
            <m:r>
              <m:rPr>
                <m:sty m:val="p"/>
              </m:rPr>
              <m:t>,</m:t>
            </m:r>
            <m:r>
              <m:t>23</m:t>
            </m:r>
          </m:e>
        </m:d>
      </m:oMath>
      <w:r>
        <w:t xml:space="preserve"> </w:t>
      </w:r>
      <w:r>
        <w:rPr>
          <w:rFonts w:hint="eastAsia"/>
        </w:rPr>
        <w:t xml:space="preserve">。对于2D拼图，任务涉及发现视觉元素之间的关系并进行推理</w:t>
      </w:r>
      <w:r>
        <w:t xml:space="preserve"> [22, 26, 39, 57, </w:t>
      </w:r>
      <w:r>
        <w:rPr>
          <w:rFonts w:hint="eastAsia"/>
        </w:rPr>
        <w:t xml:space="preserve">58]。物理动力学预测任务要求机器感知和推理物理交互</w:t>
      </w:r>
      <w:r>
        <w:t xml:space="preserve"> [2, 12, 13, </w:t>
      </w:r>
      <w:r>
        <w:rPr>
          <w:rFonts w:hint="eastAsia"/>
        </w:rPr>
        <w:t xml:space="preserve">20]。与这些工作相比，我们引入了第一个以具有动态物理属性的现实世界工业物体为特征的基准，专注于通过视觉区分不同的动态。</w:t>
      </w:r>
    </w:p>
    <w:bookmarkStart w:id="37" w:name="dataset-phys-ad"/>
    <w:p>
      <w:pPr>
        <w:pStyle w:val="1"/>
      </w:pPr>
      <w:r>
        <w:t xml:space="preserve">3. Dataset: Phys-AD</w:t>
      </w:r>
    </w:p>
    <w:bookmarkEnd w:id="37"/>
    <w:bookmarkStart w:id="38" w:name="数据集phys-ad"/>
    <w:p>
      <w:pPr>
        <w:pStyle w:val="1"/>
      </w:pPr>
      <w:r>
        <w:t xml:space="preserve">3. </w:t>
      </w:r>
      <w:r>
        <w:rPr>
          <w:rFonts w:hint="eastAsia"/>
        </w:rPr>
        <w:t xml:space="preserve">数据集:Phys-AD</w:t>
      </w:r>
    </w:p>
    <w:bookmarkEnd w:id="38"/>
    <w:bookmarkStart w:id="39" w:name="X6078fc81635cd56a02765d702b89c6caae9d55e"/>
    <w:p>
      <w:pPr>
        <w:pStyle w:val="1"/>
      </w:pPr>
      <w:r>
        <w:t xml:space="preserve">3.1. Object Preparation and Interaction Selection</w:t>
      </w:r>
    </w:p>
    <w:bookmarkEnd w:id="39"/>
    <w:bookmarkStart w:id="40" w:name="物体准备与交互选择"/>
    <w:p>
      <w:pPr>
        <w:pStyle w:val="1"/>
      </w:pPr>
      <w:r>
        <w:t xml:space="preserve">3.1. </w:t>
      </w:r>
      <w:r>
        <w:rPr>
          <w:rFonts w:hint="eastAsia"/>
        </w:rPr>
        <w:t xml:space="preserve">物体准备与交互选择</w:t>
      </w:r>
    </w:p>
    <w:bookmarkEnd w:id="40"/>
    <w:p>
      <w:pPr>
        <w:pStyle w:val="FirstParagraph"/>
      </w:pPr>
      <w:r>
        <w:t xml:space="preserve">We selected 22 categories spanning across various materials, including metals, plastics, amorphous substances and articulated objects, with diverse shapes, sizes, and physical properties. For the physical properties of different objects, we correspondingly select different interaction methods like push, rotate, pull with robotics arms and motors. For instance, we use robotics arms to grab and extruding the deformable objects like basketball to determine whether there are any elastic anomalies or surface defects by the morphological change of the objects. To make our dataset more practical and challenging, we introduce 47 distinct defect types, some of which just rely on single frame content and physical rules for anomaly reasoning, while the other part needs to combine the content of the whole video and physical priors together to judge whether the object is abnormal or not. Different objects information with their corresponding interaction methods and anomalies are listed in Table 2. Fig 3 shows the interactions for understanding implicit physical laws in the Phys-AD dataset. Fig 4 provides two representative examples: one where a U Disk requires analyzing the entire video content to determine if there is an anomaly, and another where a sticky roller only requires a few frames from the video to judge whether the object is abnormal.</w:t>
      </w:r>
    </w:p>
    <w:p>
      <w:pPr>
        <w:pStyle w:val="a0"/>
      </w:pPr>
      <w:r>
        <w:rPr>
          <w:rFonts w:hint="eastAsia"/>
        </w:rPr>
        <w:t xml:space="preserve">我们选择了22个类别，涵盖各种材料，包括金属、塑料、无定形物质和铰接物体，具有不同的形状、尺寸和物理特性。针对不同物体的物理特性，我们相应地选择了不同的交互方式，如使用机械臂和电机进行推、旋转、拉等操作。例如，我们使用机械臂抓取和挤压可变形物体(如篮球)，通过物体的形态变化来判断是否存在弹性异常或表面缺陷。为了使我们的数据集更具实用性和挑战性，我们引入了47种不同的缺陷类型，其中一些仅依赖于单帧内容和物理规则进行异常推理，而另一部分则需要结合整个视频内容和物理先验知识来判断物体是否异常。表2列出了不同物体的信息及其对应的交互方法和异常情况。图3展示了Phys-AD数据集中用于理解隐含物理定律的交互操作。图4提供了两个代表性示例:一个U盘需要分析整个视频内容以确定是否存在异常，而另一个粘性滚轮仅需要视频中的几帧即可判断物体是否异常。</w:t>
      </w:r>
    </w:p>
    <w:p>
      <w:pPr>
        <w:pStyle w:val="a0"/>
      </w:pPr>
      <w:r>
        <w:drawing>
          <wp:inline>
            <wp:extent cx="5486400" cy="2778392"/>
            <wp:effectExtent b="0" l="0" r="0" t="0"/>
            <wp:docPr descr="image" title="" id="42" name="Picture"/>
            <a:graphic>
              <a:graphicData uri="http://schemas.openxmlformats.org/drawingml/2006/picture">
                <pic:pic>
                  <pic:nvPicPr>
                    <pic:cNvPr descr="images/0195b257-5d47-78ae-b8d0-77f518ebd533_3_158_198_1481_750_0.jpg" id="43" name="Picture"/>
                    <pic:cNvPicPr>
                      <a:picLocks noChangeArrowheads="1" noChangeAspect="1"/>
                    </pic:cNvPicPr>
                  </pic:nvPicPr>
                  <pic:blipFill>
                    <a:blip r:embed="rId41"/>
                    <a:stretch>
                      <a:fillRect/>
                    </a:stretch>
                  </pic:blipFill>
                  <pic:spPr bwMode="auto">
                    <a:xfrm>
                      <a:off x="0" y="0"/>
                      <a:ext cx="5486400" cy="2778392"/>
                    </a:xfrm>
                    <a:prstGeom prst="rect">
                      <a:avLst/>
                    </a:prstGeom>
                    <a:noFill/>
                    <a:ln w="9525">
                      <a:noFill/>
                      <a:headEnd/>
                      <a:tailEnd/>
                    </a:ln>
                  </pic:spPr>
                </pic:pic>
              </a:graphicData>
            </a:graphic>
          </wp:inline>
        </w:drawing>
      </w:r>
    </w:p>
    <w:p>
      <w:pPr>
        <w:pStyle w:val="a0"/>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p>
    <w:p>
      <w:pPr>
        <w:pStyle w:val="a0"/>
      </w:pPr>
      <w:r>
        <w:t xml:space="preserve">Figure 3. Interactions for understanding implicit physical laws in the Phys-AD dataset. We showcase various object interactions from the Phys-AD dataset, where different actions (indicated by motion directions) are used to explore and reason about the underlying physical properties and behaviors of each object. The colored arrows indicate the interaction directions and axes, highlighting how physical</w:t>
      </w:r>
    </w:p>
    <w:p>
      <w:pPr>
        <w:pStyle w:val="a0"/>
      </w:pPr>
      <w:r>
        <w:rPr>
          <w:rFonts w:hint="eastAsia"/>
        </w:rPr>
        <w:t xml:space="preserve">图3.</w:t>
      </w:r>
      <w:r>
        <w:t xml:space="preserve"> </w:t>
      </w:r>
      <w:r>
        <w:rPr>
          <w:rFonts w:hint="eastAsia"/>
        </w:rPr>
        <w:t xml:space="preserve">Phys-AD数据集中用于理解隐含物理定律的交互操作。我们展示了Phys-AD数据集中的各种物体交互，其中不同的动作(由运动方向表示)用于探索和推理每个物体的潜在物理特性和行为。彩色箭头表示交互方向和轴，突出显示了物理</w:t>
      </w:r>
    </w:p>
    <w:p>
      <w:pPr>
        <w:pStyle w:val="a0"/>
      </w:pPr>
      <w:r>
        <w:t xml:space="preserve">interactions reveal the implicit physics governing each object</w:t>
      </w:r>
    </w:p>
    <w:p>
      <w:pPr>
        <w:pStyle w:val="a0"/>
      </w:pPr>
      <w:r>
        <w:rPr>
          <w:rFonts w:hint="eastAsia"/>
        </w:rPr>
        <w:t xml:space="preserve">交互如何揭示每个物体所隐含的物理规律</w:t>
      </w:r>
    </w:p>
    <w:p>
      <w:pPr>
        <w:pStyle w:val="a0"/>
      </w:pPr>
      <w:r>
        <w:drawing>
          <wp:inline>
            <wp:extent cx="5486400" cy="1835003"/>
            <wp:effectExtent b="0" l="0" r="0" t="0"/>
            <wp:docPr descr="image" title="" id="45" name="Picture"/>
            <a:graphic>
              <a:graphicData uri="http://schemas.openxmlformats.org/drawingml/2006/picture">
                <pic:pic>
                  <pic:nvPicPr>
                    <pic:cNvPr descr="images/0195b257-5d47-78ae-b8d0-77f518ebd533_3_162_1101_1474_493_0.jpg" id="46" name="Picture"/>
                    <pic:cNvPicPr>
                      <a:picLocks noChangeArrowheads="1" noChangeAspect="1"/>
                    </pic:cNvPicPr>
                  </pic:nvPicPr>
                  <pic:blipFill>
                    <a:blip r:embed="rId44"/>
                    <a:stretch>
                      <a:fillRect/>
                    </a:stretch>
                  </pic:blipFill>
                  <pic:spPr bwMode="auto">
                    <a:xfrm>
                      <a:off x="0" y="0"/>
                      <a:ext cx="5486400" cy="1835003"/>
                    </a:xfrm>
                    <a:prstGeom prst="rect">
                      <a:avLst/>
                    </a:prstGeom>
                    <a:noFill/>
                    <a:ln w="9525">
                      <a:noFill/>
                      <a:headEnd/>
                      <a:tailEnd/>
                    </a:ln>
                  </pic:spPr>
                </pic:pic>
              </a:graphicData>
            </a:graphic>
          </wp:inline>
        </w:drawing>
      </w:r>
    </w:p>
    <w:p>
      <w:pPr>
        <w:pStyle w:val="a0"/>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p>
    <w:p>
      <w:pPr>
        <w:pStyle w:val="a0"/>
      </w:pPr>
      <w:r>
        <w:t xml:space="preserve">Figure 4. Categorization of anomalies based on persistence in the Phys-AD dataset. We show examples of normal and abnormal functioning in common objects, divided into two anomaly types: persistent and intermittent. (a) Persistent anomalies, such as continuous obstruction in the U Disk or permanent malfunction of the Sticky Roller, are visible throughout the operation. (b) In contrast, intermittent anomalies, like occasional jamming of the U Disk or breakage in the Sticky Roller after initial operation, only appear at specific points in time. This classification provides insight into both constant and sporadic failures in object interactions.</w:t>
      </w:r>
    </w:p>
    <w:p>
      <w:pPr>
        <w:pStyle w:val="a0"/>
      </w:pPr>
      <w:r>
        <w:rPr>
          <w:rFonts w:hint="eastAsia"/>
        </w:rPr>
        <w:t xml:space="preserve">图4.</w:t>
      </w:r>
      <w:r>
        <w:t xml:space="preserve"> </w:t>
      </w:r>
      <w:r>
        <w:rPr>
          <w:rFonts w:hint="eastAsia"/>
        </w:rPr>
        <w:t xml:space="preserve">基于持续性的Phys-AD数据集异常分类。我们展示了常见物体的正常和异常功能示例，分为两种异常类型:持续性和间歇性。(a)</w:t>
      </w:r>
      <w:r>
        <w:t xml:space="preserve"> </w:t>
      </w:r>
      <w:r>
        <w:rPr>
          <w:rFonts w:hint="eastAsia"/>
        </w:rPr>
        <w:t xml:space="preserve">持续性异常，如U盘的持续阻塞或粘性滚轮的永久故障，在整个操作过程中可见。(b)</w:t>
      </w:r>
      <w:r>
        <w:t xml:space="preserve"> </w:t>
      </w:r>
      <w:r>
        <w:rPr>
          <w:rFonts w:hint="eastAsia"/>
        </w:rPr>
        <w:t xml:space="preserve">相比之下，间歇性异常，如U盘的偶尔卡住或粘性滚轮在初始操作后的断裂，仅在特定时间点出现。这种分类为物体交互中的持续性和偶发性故障提供了洞察。</w:t>
      </w:r>
    </w:p>
    <w:p>
      <w:pPr>
        <w:pStyle w:val="a0"/>
      </w:pPr>
      <w:r>
        <w:drawing>
          <wp:inline>
            <wp:extent cx="2743200" cy="1106631"/>
            <wp:effectExtent b="0" l="0" r="0" t="0"/>
            <wp:docPr descr="image" title="" id="48" name="Picture"/>
            <a:graphic>
              <a:graphicData uri="http://schemas.openxmlformats.org/drawingml/2006/picture">
                <pic:pic>
                  <pic:nvPicPr>
                    <pic:cNvPr descr="images/0195b257-5d47-78ae-b8d0-77f518ebd533_4_167_206_704_284_0.jpg" id="49" name="Picture"/>
                    <pic:cNvPicPr>
                      <a:picLocks noChangeArrowheads="1" noChangeAspect="1"/>
                    </pic:cNvPicPr>
                  </pic:nvPicPr>
                  <pic:blipFill>
                    <a:blip r:embed="rId47"/>
                    <a:stretch>
                      <a:fillRect/>
                    </a:stretch>
                  </pic:blipFill>
                  <pic:spPr bwMode="auto">
                    <a:xfrm>
                      <a:off x="0" y="0"/>
                      <a:ext cx="2743200" cy="1106631"/>
                    </a:xfrm>
                    <a:prstGeom prst="rect">
                      <a:avLst/>
                    </a:prstGeom>
                    <a:noFill/>
                    <a:ln w="9525">
                      <a:noFill/>
                      <a:headEnd/>
                      <a:tailEnd/>
                    </a:ln>
                  </pic:spPr>
                </pic:pic>
              </a:graphicData>
            </a:graphic>
          </wp:inline>
        </w:drawing>
      </w:r>
    </w:p>
    <w:p>
      <w:pPr>
        <w:pStyle w:val="a0"/>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p>
    <w:p>
      <w:pPr>
        <w:pStyle w:val="a0"/>
      </w:pPr>
      <w:r>
        <w:t xml:space="preserve">Figure 5. Data collection pipeline for the Phys-AD dataset. (a) Manipulation of a toothpaste tube using a UR5 robotic arm. (b) Manipulation of a U Disk and fan via servo and motor.</w:t>
      </w:r>
    </w:p>
    <w:p>
      <w:pPr>
        <w:pStyle w:val="a0"/>
      </w:pPr>
      <w:r>
        <w:rPr>
          <w:rFonts w:hint="eastAsia"/>
        </w:rPr>
        <w:t xml:space="preserve">图5.</w:t>
      </w:r>
      <w:r>
        <w:t xml:space="preserve"> </w:t>
      </w:r>
      <w:r>
        <w:rPr>
          <w:rFonts w:hint="eastAsia"/>
        </w:rPr>
        <w:t xml:space="preserve">Phys-AD数据集的数据收集流程。(a)</w:t>
      </w:r>
      <w:r>
        <w:t xml:space="preserve"> </w:t>
      </w:r>
      <w:r>
        <w:rPr>
          <w:rFonts w:hint="eastAsia"/>
        </w:rPr>
        <w:t xml:space="preserve">使用UR5机械臂操作牙膏管。(b)</w:t>
      </w:r>
      <w:r>
        <w:t xml:space="preserve"> </w:t>
      </w:r>
      <w:r>
        <w:rPr>
          <w:rFonts w:hint="eastAsia"/>
        </w:rPr>
        <w:t xml:space="preserve">通过伺服和电机操作U盘和风扇。</w:t>
      </w:r>
    </w:p>
    <w:p>
      <w:pPr>
        <w:pStyle w:val="a0"/>
      </w:pPr>
      <w:r>
        <w:t xml:space="preserve">Table 2. Interaction methods and anomalies of the object categories in our Phys-AD dataset. Motor. means one object driven by motor. Multi. means one object with multiple anomalies.</w:t>
      </w:r>
    </w:p>
    <w:p>
      <w:pPr>
        <w:pStyle w:val="a0"/>
      </w:pPr>
      <w:r>
        <w:rPr>
          <w:rFonts w:hint="eastAsia"/>
        </w:rPr>
        <w:t xml:space="preserve">表2.</w:t>
      </w:r>
      <w:r>
        <w:t xml:space="preserve"> </w:t>
      </w:r>
      <w:r>
        <w:rPr>
          <w:rFonts w:hint="eastAsia"/>
        </w:rPr>
        <w:t xml:space="preserve">我们Phys-AD数据集中物体类别的交互方法和异常情况。Motor.</w:t>
      </w:r>
      <w:r>
        <w:t xml:space="preserve"> </w:t>
      </w:r>
      <w:r>
        <w:rPr>
          <w:rFonts w:hint="eastAsia"/>
        </w:rPr>
        <w:t xml:space="preserve">表示由电机驱动的物体。Multi.</w:t>
      </w:r>
      <w:r>
        <w:t xml:space="preserve"> </w:t>
      </w:r>
      <w:r>
        <w:rPr>
          <w:rFonts w:hint="eastAsia"/>
        </w:rPr>
        <w:t xml:space="preserve">表示具有多个异常的物体。</w:t>
      </w:r>
    </w:p>
    <w:tbl>
      <w:tblPr>
        <w:tblStyle w:val="Table"/>
        <w:tblW w:type="auto" w:w="0"/>
        <w:tblLook w:firstRow="0" w:lastRow="0" w:firstColumn="0" w:lastColumn="0" w:noHBand="0" w:noVBand="0" w:val="0000"/>
      </w:tblPr>
      <w:tblGrid>
        <w:gridCol w:w="2640"/>
        <w:gridCol w:w="2640"/>
        <w:gridCol w:w="2640"/>
      </w:tblGrid>
      <w:tr>
        <w:tc>
          <w:tcPr/>
          <w:p>
            <w:pPr>
              <w:pStyle w:val="Compact"/>
              <w:jc w:val="center"/>
            </w:pPr>
            <w:r>
              <w:t xml:space="preserve">Category</w:t>
            </w:r>
          </w:p>
        </w:tc>
        <w:tc>
          <w:tcPr/>
          <w:p>
            <w:pPr>
              <w:pStyle w:val="Compact"/>
              <w:jc w:val="center"/>
            </w:pPr>
            <w:r>
              <w:t xml:space="preserve">Interaction</w:t>
            </w:r>
          </w:p>
        </w:tc>
        <w:tc>
          <w:tcPr/>
          <w:p>
            <w:pPr>
              <w:pStyle w:val="Compact"/>
              <w:jc w:val="center"/>
            </w:pPr>
            <w:r>
              <w:t xml:space="preserve">Anomaly Types</w:t>
            </w:r>
          </w:p>
        </w:tc>
      </w:tr>
      <w:tr>
        <w:tc>
          <w:tcPr/>
          <w:p>
            <w:pPr>
              <w:pStyle w:val="Compact"/>
              <w:jc w:val="center"/>
            </w:pPr>
            <w:r>
              <w:t xml:space="preserve">Car</w:t>
            </w:r>
          </w:p>
        </w:tc>
        <w:tc>
          <w:tcPr/>
          <w:p>
            <w:pPr>
              <w:pStyle w:val="Compact"/>
              <w:jc w:val="center"/>
            </w:pPr>
            <w:r>
              <w:t xml:space="preserve">Drag, Slide</w:t>
            </w:r>
          </w:p>
        </w:tc>
        <w:tc>
          <w:tcPr/>
          <w:p>
            <w:pPr>
              <w:pStyle w:val="Compact"/>
              <w:jc w:val="center"/>
            </w:pPr>
            <w:r>
              <w:t xml:space="preserve">Different wheels stuck</w:t>
            </w:r>
          </w:p>
        </w:tc>
      </w:tr>
      <w:tr>
        <w:tc>
          <w:tcPr/>
          <w:p>
            <w:pPr>
              <w:pStyle w:val="Compact"/>
              <w:jc w:val="center"/>
            </w:pPr>
            <w:r>
              <w:t xml:space="preserve">Fan</w:t>
            </w:r>
          </w:p>
        </w:tc>
        <w:tc>
          <w:tcPr/>
          <w:p>
            <w:pPr>
              <w:pStyle w:val="Compact"/>
              <w:jc w:val="center"/>
            </w:pPr>
            <w:r>
              <w:t xml:space="preserve">Motor., Rotate</w:t>
            </w:r>
          </w:p>
        </w:tc>
        <w:tc>
          <w:tcPr/>
          <w:p>
            <w:pPr>
              <w:pStyle w:val="Compact"/>
              <w:jc w:val="center"/>
            </w:pPr>
            <w:r>
              <w:t xml:space="preserve">Stuck, Uneven Rotation, Vibration</w:t>
            </w:r>
          </w:p>
        </w:tc>
      </w:tr>
      <w:tr>
        <w:tc>
          <w:tcPr/>
          <w:p>
            <w:pPr>
              <w:pStyle w:val="Compact"/>
              <w:jc w:val="center"/>
            </w:pPr>
            <w:r>
              <w:t xml:space="preserve">Rolling Bearing</w:t>
            </w:r>
          </w:p>
        </w:tc>
        <w:tc>
          <w:tcPr/>
          <w:p>
            <w:pPr>
              <w:pStyle w:val="Compact"/>
              <w:jc w:val="center"/>
            </w:pPr>
            <w:r>
              <w:t xml:space="preserve">Motor., Rotate</w:t>
            </w:r>
          </w:p>
        </w:tc>
        <w:tc>
          <w:tcPr/>
          <w:p>
            <w:pPr>
              <w:pStyle w:val="Compact"/>
              <w:jc w:val="center"/>
            </w:pPr>
            <w:r>
              <w:t xml:space="preserve">Lack of friction</w:t>
            </w:r>
          </w:p>
        </w:tc>
      </w:tr>
      <w:tr>
        <w:tc>
          <w:tcPr/>
          <w:p>
            <w:pPr>
              <w:pStyle w:val="Compact"/>
              <w:jc w:val="center"/>
            </w:pPr>
            <w:r>
              <w:t xml:space="preserve">Spherical Bearing</w:t>
            </w:r>
          </w:p>
        </w:tc>
        <w:tc>
          <w:tcPr/>
          <w:p>
            <w:pPr>
              <w:pStyle w:val="Compact"/>
              <w:jc w:val="center"/>
            </w:pPr>
            <w:r>
              <w:t xml:space="preserve">Grab, Rotate</w:t>
            </w:r>
          </w:p>
        </w:tc>
        <w:tc>
          <w:tcPr/>
          <w:p>
            <w:pPr>
              <w:pStyle w:val="Compact"/>
              <w:jc w:val="center"/>
            </w:pPr>
            <w:r>
              <w:t xml:space="preserve">Internal block</w:t>
            </w:r>
          </w:p>
        </w:tc>
      </w:tr>
      <w:tr>
        <w:tc>
          <w:tcPr/>
          <w:p>
            <w:pPr>
              <w:pStyle w:val="Compact"/>
              <w:jc w:val="center"/>
            </w:pPr>
            <w:r>
              <w:t xml:space="preserve">Servo</w:t>
            </w:r>
          </w:p>
        </w:tc>
        <w:tc>
          <w:tcPr/>
          <w:p>
            <w:pPr>
              <w:pStyle w:val="Compact"/>
              <w:jc w:val="center"/>
            </w:pPr>
            <w:r>
              <w:t xml:space="preserve">Grab, Motor., Rotate</w:t>
            </w:r>
          </w:p>
        </w:tc>
        <w:tc>
          <w:tcPr/>
          <w:p>
            <w:pPr>
              <w:pStyle w:val="Compact"/>
              <w:jc w:val="center"/>
            </w:pPr>
            <w:r>
              <w:t xml:space="preserve">Angle restricted, Vibration, No calibration</w:t>
            </w:r>
          </w:p>
        </w:tc>
      </w:tr>
      <w:tr>
        <w:tc>
          <w:tcPr/>
          <w:p>
            <w:pPr>
              <w:pStyle w:val="Compact"/>
              <w:jc w:val="center"/>
            </w:pPr>
            <w:r>
              <w:t xml:space="preserve">Clip</w:t>
            </w:r>
          </w:p>
        </w:tc>
        <w:tc>
          <w:tcPr/>
          <w:p>
            <w:pPr>
              <w:pStyle w:val="Compact"/>
              <w:jc w:val="center"/>
            </w:pPr>
            <w:r>
              <w:t xml:space="preserve">Press</w:t>
            </w:r>
          </w:p>
        </w:tc>
        <w:tc>
          <w:tcPr/>
          <w:p>
            <w:pPr>
              <w:pStyle w:val="Compact"/>
              <w:jc w:val="center"/>
            </w:pPr>
            <w:r>
              <w:t xml:space="preserve">Unable to press down, Unable to rebound</w:t>
            </w:r>
          </w:p>
        </w:tc>
      </w:tr>
      <w:tr>
        <w:tc>
          <w:tcPr/>
          <w:p>
            <w:pPr>
              <w:pStyle w:val="Compact"/>
              <w:jc w:val="center"/>
            </w:pPr>
            <w:r>
              <w:t xml:space="preserve">U Disk</w:t>
            </w:r>
          </w:p>
        </w:tc>
        <w:tc>
          <w:tcPr/>
          <w:p>
            <w:pPr>
              <w:pStyle w:val="Compact"/>
              <w:jc w:val="center"/>
            </w:pPr>
            <w:r>
              <w:t xml:space="preserve">Grab, Motor., Rotate</w:t>
            </w:r>
          </w:p>
        </w:tc>
        <w:tc>
          <w:tcPr/>
          <w:p>
            <w:pPr>
              <w:pStyle w:val="Compact"/>
              <w:jc w:val="center"/>
            </w:pPr>
            <w:r>
              <w:t xml:space="preserve">Cover jam</w:t>
            </w:r>
          </w:p>
        </w:tc>
      </w:tr>
      <w:tr>
        <w:tc>
          <w:tcPr/>
          <w:p>
            <w:pPr>
              <w:pStyle w:val="Compact"/>
              <w:jc w:val="center"/>
            </w:pPr>
            <w:r>
              <w:t xml:space="preserve">Hinge</w:t>
            </w:r>
          </w:p>
        </w:tc>
        <w:tc>
          <w:tcPr/>
          <w:p>
            <w:pPr>
              <w:pStyle w:val="Compact"/>
              <w:jc w:val="center"/>
            </w:pPr>
            <w:r>
              <w:t xml:space="preserve">Grab, Rotate</w:t>
            </w:r>
          </w:p>
        </w:tc>
        <w:tc>
          <w:tcPr/>
          <w:p>
            <w:pPr>
              <w:pStyle w:val="Compact"/>
              <w:jc w:val="center"/>
            </w:pPr>
            <w:r>
              <w:t xml:space="preserve">Angle restricted, Shaft off</w:t>
            </w:r>
          </w:p>
        </w:tc>
      </w:tr>
      <w:tr>
        <w:tc>
          <w:tcPr/>
          <w:p>
            <w:pPr>
              <w:pStyle w:val="Compact"/>
              <w:jc w:val="center"/>
            </w:pPr>
            <w:r>
              <w:t xml:space="preserve">Sticky Roller</w:t>
            </w:r>
          </w:p>
        </w:tc>
        <w:tc>
          <w:tcPr/>
          <w:p>
            <w:pPr>
              <w:pStyle w:val="Compact"/>
              <w:jc w:val="center"/>
            </w:pPr>
            <w:r>
              <w:t xml:space="preserve">Grab, Pull</w:t>
            </w:r>
          </w:p>
        </w:tc>
        <w:tc>
          <w:tcPr/>
          <w:p>
            <w:pPr>
              <w:pStyle w:val="Compact"/>
              <w:jc w:val="center"/>
            </w:pPr>
            <w:r>
              <w:t xml:space="preserve">Detach, Unable to rotate</w:t>
            </w:r>
          </w:p>
        </w:tc>
      </w:tr>
      <w:tr>
        <w:tc>
          <w:tcPr/>
          <w:p>
            <w:pPr>
              <w:pStyle w:val="Compact"/>
              <w:jc w:val="center"/>
            </w:pPr>
            <w:r>
              <w:t xml:space="preserve">Caster Wheel</w:t>
            </w:r>
          </w:p>
        </w:tc>
        <w:tc>
          <w:tcPr/>
          <w:p>
            <w:pPr>
              <w:pStyle w:val="Compact"/>
              <w:jc w:val="center"/>
            </w:pPr>
            <w:r>
              <w:t xml:space="preserve">Slide</w:t>
            </w:r>
          </w:p>
        </w:tc>
        <w:tc>
          <w:tcPr/>
          <w:p>
            <w:pPr>
              <w:pStyle w:val="Compact"/>
              <w:jc w:val="center"/>
            </w:pPr>
            <w:r>
              <w:t xml:space="preserve">Axle axis stuck, Swivel axis stuck</w:t>
            </w:r>
          </w:p>
        </w:tc>
      </w:tr>
      <w:tr>
        <w:tc>
          <w:tcPr/>
          <w:p>
            <w:pPr>
              <w:pStyle w:val="Compact"/>
              <w:jc w:val="center"/>
            </w:pPr>
            <w:r>
              <w:t xml:space="preserve">Screw</w:t>
            </w:r>
          </w:p>
        </w:tc>
        <w:tc>
          <w:tcPr/>
          <w:p>
            <w:pPr>
              <w:pStyle w:val="Compact"/>
              <w:jc w:val="center"/>
            </w:pPr>
            <w:r>
              <w:t xml:space="preserve">Press, Rotate</w:t>
            </w:r>
          </w:p>
        </w:tc>
        <w:tc>
          <w:tcPr/>
          <w:p>
            <w:pPr>
              <w:pStyle w:val="Compact"/>
              <w:jc w:val="center"/>
            </w:pPr>
            <w:r>
              <w:t xml:space="preserve">Loosen, Unable to insert</w:t>
            </w:r>
          </w:p>
        </w:tc>
      </w:tr>
      <w:tr>
        <w:tc>
          <w:tcPr/>
          <w:p>
            <w:pPr>
              <w:pStyle w:val="Compact"/>
              <w:jc w:val="center"/>
            </w:pPr>
            <w:r>
              <w:t xml:space="preserve">Lock</w:t>
            </w:r>
          </w:p>
        </w:tc>
        <w:tc>
          <w:tcPr/>
          <w:p>
            <w:pPr>
              <w:pStyle w:val="Compact"/>
              <w:jc w:val="center"/>
            </w:pPr>
            <w:r>
              <w:t xml:space="preserve">Motor., Rotate</w:t>
            </w:r>
          </w:p>
        </w:tc>
        <w:tc>
          <w:tcPr/>
          <w:p>
            <w:pPr>
              <w:pStyle w:val="Compact"/>
              <w:jc w:val="center"/>
            </w:pPr>
            <w:r>
              <w:t xml:space="preserve">Latch jam, Loose</w:t>
            </w:r>
          </w:p>
        </w:tc>
      </w:tr>
      <w:tr>
        <w:tc>
          <w:tcPr/>
          <w:p>
            <w:pPr>
              <w:pStyle w:val="Compact"/>
              <w:jc w:val="center"/>
            </w:pPr>
            <w:r>
              <w:t xml:space="preserve">Gear</w:t>
            </w:r>
          </w:p>
        </w:tc>
        <w:tc>
          <w:tcPr/>
          <w:p>
            <w:pPr>
              <w:pStyle w:val="Compact"/>
              <w:jc w:val="center"/>
            </w:pPr>
            <w:r>
              <w:t xml:space="preserve">Motor., Rotate</w:t>
            </w:r>
          </w:p>
        </w:tc>
        <w:tc>
          <w:tcPr/>
          <w:p>
            <w:pPr>
              <w:pStyle w:val="Compact"/>
              <w:jc w:val="center"/>
            </w:pPr>
            <w:r>
              <w:t xml:space="preserve">Stuck, Not meshed, Multi.</w:t>
            </w:r>
          </w:p>
        </w:tc>
      </w:tr>
      <w:tr>
        <w:tc>
          <w:tcPr/>
          <w:p>
            <w:pPr>
              <w:pStyle w:val="Compact"/>
              <w:jc w:val="center"/>
            </w:pPr>
            <w:r>
              <w:t xml:space="preserve">Clock</w:t>
            </w:r>
          </w:p>
        </w:tc>
        <w:tc>
          <w:tcPr/>
          <w:p>
            <w:pPr>
              <w:pStyle w:val="Compact"/>
              <w:jc w:val="center"/>
            </w:pPr>
            <w:r>
              <w:t xml:space="preserve">Motor., Rotate</w:t>
            </w:r>
          </w:p>
        </w:tc>
        <w:tc>
          <w:tcPr/>
          <w:p>
            <w:pPr>
              <w:pStyle w:val="Compact"/>
              <w:jc w:val="center"/>
            </w:pPr>
            <w:r>
              <w:t xml:space="preserve">Pointer stops, Vibration</w:t>
            </w:r>
          </w:p>
        </w:tc>
      </w:tr>
      <w:tr>
        <w:tc>
          <w:tcPr/>
          <w:p>
            <w:pPr>
              <w:pStyle w:val="Compact"/>
              <w:jc w:val="center"/>
            </w:pPr>
            <w:r>
              <w:t xml:space="preserve">Slide</w:t>
            </w:r>
          </w:p>
        </w:tc>
        <w:tc>
          <w:tcPr/>
          <w:p>
            <w:pPr>
              <w:pStyle w:val="Compact"/>
              <w:jc w:val="center"/>
            </w:pPr>
            <w:r>
              <w:t xml:space="preserve">Grab, Slide</w:t>
            </w:r>
          </w:p>
        </w:tc>
        <w:tc>
          <w:tcPr/>
          <w:p>
            <w:pPr>
              <w:pStyle w:val="Compact"/>
              <w:jc w:val="center"/>
            </w:pPr>
            <w:r>
              <w:t xml:space="preserve">Detach, Shedding, Jam</w:t>
            </w:r>
          </w:p>
        </w:tc>
      </w:tr>
      <w:tr>
        <w:tc>
          <w:tcPr/>
          <w:p>
            <w:pPr>
              <w:pStyle w:val="Compact"/>
              <w:jc w:val="center"/>
            </w:pPr>
            <w:r>
              <w:t xml:space="preserve">Zipper</w:t>
            </w:r>
          </w:p>
        </w:tc>
        <w:tc>
          <w:tcPr/>
          <w:p>
            <w:pPr>
              <w:pStyle w:val="Compact"/>
              <w:jc w:val="center"/>
            </w:pPr>
            <w:r>
              <w:t xml:space="preserve">Grab, Close</w:t>
            </w:r>
          </w:p>
        </w:tc>
        <w:tc>
          <w:tcPr/>
          <w:p>
            <w:pPr>
              <w:pStyle w:val="Compact"/>
              <w:jc w:val="center"/>
            </w:pPr>
            <w:r>
              <w:t xml:space="preserve">Stuck, Unable to close</w:t>
            </w:r>
          </w:p>
        </w:tc>
      </w:tr>
      <w:tr>
        <w:tc>
          <w:tcPr/>
          <w:p>
            <w:pPr>
              <w:pStyle w:val="Compact"/>
              <w:jc w:val="center"/>
            </w:pPr>
            <w:r>
              <w:t xml:space="preserve">Button</w:t>
            </w:r>
          </w:p>
        </w:tc>
        <w:tc>
          <w:tcPr/>
          <w:p>
            <w:pPr>
              <w:pStyle w:val="Compact"/>
              <w:jc w:val="center"/>
            </w:pPr>
            <w:r>
              <w:t xml:space="preserve">Press</w:t>
            </w:r>
          </w:p>
        </w:tc>
        <w:tc>
          <w:tcPr/>
          <w:p>
            <w:pPr>
              <w:pStyle w:val="Compact"/>
              <w:jc w:val="center"/>
            </w:pPr>
            <w:r>
              <w:t xml:space="preserve">No light, Unable to press down, Unable to rebound, Multi.</w:t>
            </w:r>
          </w:p>
        </w:tc>
      </w:tr>
      <w:tr>
        <w:tc>
          <w:tcPr/>
          <w:p>
            <w:pPr>
              <w:pStyle w:val="Compact"/>
              <w:jc w:val="center"/>
            </w:pPr>
            <w:r>
              <w:t xml:space="preserve">Liquid</w:t>
            </w:r>
          </w:p>
        </w:tc>
        <w:tc>
          <w:tcPr/>
          <w:p>
            <w:pPr>
              <w:pStyle w:val="Compact"/>
              <w:jc w:val="center"/>
            </w:pPr>
            <w:r>
              <w:t xml:space="preserve">Grab, Shake</w:t>
            </w:r>
          </w:p>
        </w:tc>
        <w:tc>
          <w:tcPr/>
          <w:p>
            <w:pPr>
              <w:pStyle w:val="Compact"/>
              <w:jc w:val="center"/>
            </w:pPr>
            <w:r>
              <w:t xml:space="preserve">Water out, Foreign body</w:t>
            </w:r>
          </w:p>
        </w:tc>
      </w:tr>
      <w:tr>
        <w:tc>
          <w:tcPr/>
          <w:p>
            <w:pPr>
              <w:pStyle w:val="Compact"/>
              <w:jc w:val="center"/>
            </w:pPr>
            <w:r>
              <w:t xml:space="preserve">Rubber Band</w:t>
            </w:r>
          </w:p>
        </w:tc>
        <w:tc>
          <w:tcPr/>
          <w:p>
            <w:pPr>
              <w:pStyle w:val="Compact"/>
              <w:jc w:val="center"/>
            </w:pPr>
            <w:r>
              <w:t xml:space="preserve">Stretch</w:t>
            </w:r>
          </w:p>
        </w:tc>
        <w:tc>
          <w:tcPr/>
          <w:p>
            <w:pPr>
              <w:pStyle w:val="Compact"/>
              <w:jc w:val="center"/>
            </w:pPr>
            <w:r>
              <w:t xml:space="preserve">Crack</w:t>
            </w:r>
          </w:p>
        </w:tc>
      </w:tr>
      <w:tr>
        <w:tc>
          <w:tcPr/>
          <w:p>
            <w:pPr>
              <w:pStyle w:val="Compact"/>
              <w:jc w:val="center"/>
            </w:pPr>
            <w:r>
              <w:t xml:space="preserve">Ball</w:t>
            </w:r>
          </w:p>
        </w:tc>
        <w:tc>
          <w:tcPr/>
          <w:p>
            <w:pPr>
              <w:pStyle w:val="Compact"/>
              <w:jc w:val="center"/>
            </w:pPr>
            <w:r>
              <w:t xml:space="preserve">Pinch, Press</w:t>
            </w:r>
          </w:p>
        </w:tc>
        <w:tc>
          <w:tcPr/>
          <w:p>
            <w:pPr>
              <w:pStyle w:val="Compact"/>
              <w:jc w:val="center"/>
            </w:pPr>
            <w:r>
              <w:t xml:space="preserve">Insufficient gas, Leakage</w:t>
            </w:r>
          </w:p>
        </w:tc>
      </w:tr>
      <w:tr>
        <w:tc>
          <w:tcPr/>
          <w:p>
            <w:pPr>
              <w:pStyle w:val="Compact"/>
              <w:jc w:val="center"/>
            </w:pPr>
            <w:r>
              <w:t xml:space="preserve">Magnet</w:t>
            </w:r>
          </w:p>
        </w:tc>
        <w:tc>
          <w:tcPr/>
          <w:p>
            <w:pPr>
              <w:pStyle w:val="Compact"/>
              <w:jc w:val="center"/>
            </w:pPr>
            <w:r>
              <w:t xml:space="preserve">Grab, Press, Move</w:t>
            </w:r>
          </w:p>
        </w:tc>
        <w:tc>
          <w:tcPr/>
          <w:p>
            <w:pPr>
              <w:pStyle w:val="Compact"/>
              <w:jc w:val="center"/>
            </w:pPr>
            <w:r>
              <w:t xml:space="preserve">Degaussing, Shell detached</w:t>
            </w:r>
          </w:p>
        </w:tc>
      </w:tr>
      <w:tr>
        <w:tc>
          <w:tcPr/>
          <w:p>
            <w:pPr>
              <w:pStyle w:val="Compact"/>
              <w:jc w:val="center"/>
            </w:pPr>
            <w:r>
              <w:t xml:space="preserve">Toothpaste</w:t>
            </w:r>
          </w:p>
        </w:tc>
        <w:tc>
          <w:tcPr/>
          <w:p>
            <w:pPr>
              <w:pStyle w:val="Compact"/>
              <w:jc w:val="center"/>
            </w:pPr>
            <w:r>
              <w:t xml:space="preserve">Pinch, Press</w:t>
            </w:r>
          </w:p>
        </w:tc>
        <w:tc>
          <w:tcPr/>
          <w:p>
            <w:pPr>
              <w:pStyle w:val="Compact"/>
              <w:jc w:val="center"/>
            </w:pPr>
            <w:r>
              <w:t xml:space="preserve">Leakage</w:t>
            </w:r>
          </w:p>
        </w:tc>
      </w:tr>
    </w:tbl>
    <w:tbl>
      <w:tblPr>
        <w:tblStyle w:val="Table"/>
        <w:tblW w:type="auto" w:w="0"/>
        <w:tblLook w:firstRow="0" w:lastRow="0" w:firstColumn="0" w:lastColumn="0" w:noHBand="0" w:noVBand="0" w:val="0000"/>
      </w:tblPr>
      <w:tblGrid>
        <w:gridCol w:w="2640"/>
        <w:gridCol w:w="2640"/>
        <w:gridCol w:w="2640"/>
      </w:tblGrid>
      <w:tr>
        <w:tc>
          <w:tcPr/>
          <w:p>
            <w:pPr>
              <w:pStyle w:val="Compact"/>
              <w:jc w:val="center"/>
            </w:pPr>
            <w:r>
              <w:rPr>
                <w:rFonts w:hint="eastAsia"/>
              </w:rPr>
              <w:t xml:space="preserve">类别</w:t>
            </w:r>
          </w:p>
        </w:tc>
        <w:tc>
          <w:tcPr/>
          <w:p>
            <w:pPr>
              <w:pStyle w:val="Compact"/>
              <w:jc w:val="center"/>
            </w:pPr>
            <w:r>
              <w:rPr>
                <w:rFonts w:hint="eastAsia"/>
              </w:rPr>
              <w:t xml:space="preserve">交互</w:t>
            </w:r>
          </w:p>
        </w:tc>
        <w:tc>
          <w:tcPr/>
          <w:p>
            <w:pPr>
              <w:pStyle w:val="Compact"/>
              <w:jc w:val="center"/>
            </w:pPr>
            <w:r>
              <w:rPr>
                <w:rFonts w:hint="eastAsia"/>
              </w:rPr>
              <w:t xml:space="preserve">异常类型</w:t>
            </w:r>
          </w:p>
        </w:tc>
      </w:tr>
      <w:tr>
        <w:tc>
          <w:tcPr/>
          <w:p>
            <w:pPr>
              <w:pStyle w:val="Compact"/>
              <w:jc w:val="center"/>
            </w:pPr>
            <w:r>
              <w:rPr>
                <w:rFonts w:hint="eastAsia"/>
              </w:rPr>
              <w:t xml:space="preserve">汽车</w:t>
            </w:r>
          </w:p>
        </w:tc>
        <w:tc>
          <w:tcPr/>
          <w:p>
            <w:pPr>
              <w:pStyle w:val="Compact"/>
              <w:jc w:val="center"/>
            </w:pPr>
            <w:r>
              <w:rPr>
                <w:rFonts w:hint="eastAsia"/>
              </w:rPr>
              <w:t xml:space="preserve">拖动，滑动</w:t>
            </w:r>
          </w:p>
        </w:tc>
        <w:tc>
          <w:tcPr/>
          <w:p>
            <w:pPr>
              <w:pStyle w:val="Compact"/>
              <w:jc w:val="center"/>
            </w:pPr>
            <w:r>
              <w:rPr>
                <w:rFonts w:hint="eastAsia"/>
              </w:rPr>
              <w:t xml:space="preserve">不同车轮卡住</w:t>
            </w:r>
          </w:p>
        </w:tc>
      </w:tr>
      <w:tr>
        <w:tc>
          <w:tcPr/>
          <w:p>
            <w:pPr>
              <w:pStyle w:val="Compact"/>
              <w:jc w:val="center"/>
            </w:pPr>
            <w:r>
              <w:rPr>
                <w:rFonts w:hint="eastAsia"/>
              </w:rPr>
              <w:t xml:space="preserve">风扇</w:t>
            </w:r>
          </w:p>
        </w:tc>
        <w:tc>
          <w:tcPr/>
          <w:p>
            <w:pPr>
              <w:pStyle w:val="Compact"/>
              <w:jc w:val="center"/>
            </w:pPr>
            <w:r>
              <w:rPr>
                <w:rFonts w:hint="eastAsia"/>
              </w:rPr>
              <w:t xml:space="preserve">电机，旋转</w:t>
            </w:r>
          </w:p>
        </w:tc>
        <w:tc>
          <w:tcPr/>
          <w:p>
            <w:pPr>
              <w:pStyle w:val="Compact"/>
              <w:jc w:val="center"/>
            </w:pPr>
            <w:r>
              <w:rPr>
                <w:rFonts w:hint="eastAsia"/>
              </w:rPr>
              <w:t xml:space="preserve">卡住，旋转不均匀，振动</w:t>
            </w:r>
          </w:p>
        </w:tc>
      </w:tr>
      <w:tr>
        <w:tc>
          <w:tcPr/>
          <w:p>
            <w:pPr>
              <w:pStyle w:val="Compact"/>
              <w:jc w:val="center"/>
            </w:pPr>
            <w:r>
              <w:rPr>
                <w:rFonts w:hint="eastAsia"/>
              </w:rPr>
              <w:t xml:space="preserve">滚动轴承</w:t>
            </w:r>
          </w:p>
        </w:tc>
        <w:tc>
          <w:tcPr/>
          <w:p>
            <w:pPr>
              <w:pStyle w:val="Compact"/>
              <w:jc w:val="center"/>
            </w:pPr>
            <w:r>
              <w:rPr>
                <w:rFonts w:hint="eastAsia"/>
              </w:rPr>
              <w:t xml:space="preserve">电机，旋转</w:t>
            </w:r>
          </w:p>
        </w:tc>
        <w:tc>
          <w:tcPr/>
          <w:p>
            <w:pPr>
              <w:pStyle w:val="Compact"/>
              <w:jc w:val="center"/>
            </w:pPr>
            <w:r>
              <w:rPr>
                <w:rFonts w:hint="eastAsia"/>
              </w:rPr>
              <w:t xml:space="preserve">缺乏摩擦</w:t>
            </w:r>
          </w:p>
        </w:tc>
      </w:tr>
      <w:tr>
        <w:tc>
          <w:tcPr/>
          <w:p>
            <w:pPr>
              <w:pStyle w:val="Compact"/>
              <w:jc w:val="center"/>
            </w:pPr>
            <w:r>
              <w:rPr>
                <w:rFonts w:hint="eastAsia"/>
              </w:rPr>
              <w:t xml:space="preserve">球面轴承</w:t>
            </w:r>
          </w:p>
        </w:tc>
        <w:tc>
          <w:tcPr/>
          <w:p>
            <w:pPr>
              <w:pStyle w:val="Compact"/>
              <w:jc w:val="center"/>
            </w:pPr>
            <w:r>
              <w:rPr>
                <w:rFonts w:hint="eastAsia"/>
              </w:rPr>
              <w:t xml:space="preserve">抓取，旋转</w:t>
            </w:r>
          </w:p>
        </w:tc>
        <w:tc>
          <w:tcPr/>
          <w:p>
            <w:pPr>
              <w:pStyle w:val="Compact"/>
              <w:jc w:val="center"/>
            </w:pPr>
            <w:r>
              <w:rPr>
                <w:rFonts w:hint="eastAsia"/>
              </w:rPr>
              <w:t xml:space="preserve">内部阻塞</w:t>
            </w:r>
          </w:p>
        </w:tc>
      </w:tr>
      <w:tr>
        <w:tc>
          <w:tcPr/>
          <w:p>
            <w:pPr>
              <w:pStyle w:val="Compact"/>
              <w:jc w:val="center"/>
            </w:pPr>
            <w:r>
              <w:rPr>
                <w:rFonts w:hint="eastAsia"/>
              </w:rPr>
              <w:t xml:space="preserve">伺服</w:t>
            </w:r>
          </w:p>
        </w:tc>
        <w:tc>
          <w:tcPr/>
          <w:p>
            <w:pPr>
              <w:pStyle w:val="Compact"/>
              <w:jc w:val="center"/>
            </w:pPr>
            <w:r>
              <w:rPr>
                <w:rFonts w:hint="eastAsia"/>
              </w:rPr>
              <w:t xml:space="preserve">抓取，电机，旋转</w:t>
            </w:r>
          </w:p>
        </w:tc>
        <w:tc>
          <w:tcPr/>
          <w:p>
            <w:pPr>
              <w:pStyle w:val="Compact"/>
              <w:jc w:val="center"/>
            </w:pPr>
            <w:r>
              <w:rPr>
                <w:rFonts w:hint="eastAsia"/>
              </w:rPr>
              <w:t xml:space="preserve">角度受限，振动，未校准</w:t>
            </w:r>
          </w:p>
        </w:tc>
      </w:tr>
      <w:tr>
        <w:tc>
          <w:tcPr/>
          <w:p>
            <w:pPr>
              <w:pStyle w:val="Compact"/>
              <w:jc w:val="center"/>
            </w:pPr>
            <w:r>
              <w:rPr>
                <w:rFonts w:hint="eastAsia"/>
              </w:rPr>
              <w:t xml:space="preserve">夹子</w:t>
            </w:r>
          </w:p>
        </w:tc>
        <w:tc>
          <w:tcPr/>
          <w:p>
            <w:pPr>
              <w:pStyle w:val="Compact"/>
              <w:jc w:val="center"/>
            </w:pPr>
            <w:r>
              <w:rPr>
                <w:rFonts w:hint="eastAsia"/>
              </w:rPr>
              <w:t xml:space="preserve">按压</w:t>
            </w:r>
          </w:p>
        </w:tc>
        <w:tc>
          <w:tcPr/>
          <w:p>
            <w:pPr>
              <w:pStyle w:val="Compact"/>
              <w:jc w:val="center"/>
            </w:pPr>
            <w:r>
              <w:rPr>
                <w:rFonts w:hint="eastAsia"/>
              </w:rPr>
              <w:t xml:space="preserve">无法按下，无法回弹</w:t>
            </w:r>
          </w:p>
        </w:tc>
      </w:tr>
      <w:tr>
        <w:tc>
          <w:tcPr/>
          <w:p>
            <w:pPr>
              <w:pStyle w:val="Compact"/>
              <w:jc w:val="center"/>
            </w:pPr>
            <w:r>
              <w:rPr>
                <w:rFonts w:hint="eastAsia"/>
              </w:rPr>
              <w:t xml:space="preserve">U盘</w:t>
            </w:r>
          </w:p>
        </w:tc>
        <w:tc>
          <w:tcPr/>
          <w:p>
            <w:pPr>
              <w:pStyle w:val="Compact"/>
              <w:jc w:val="center"/>
            </w:pPr>
            <w:r>
              <w:rPr>
                <w:rFonts w:hint="eastAsia"/>
              </w:rPr>
              <w:t xml:space="preserve">抓取，电机，旋转</w:t>
            </w:r>
          </w:p>
        </w:tc>
        <w:tc>
          <w:tcPr/>
          <w:p>
            <w:pPr>
              <w:pStyle w:val="Compact"/>
              <w:jc w:val="center"/>
            </w:pPr>
            <w:r>
              <w:rPr>
                <w:rFonts w:hint="eastAsia"/>
              </w:rPr>
              <w:t xml:space="preserve">盖子卡住</w:t>
            </w:r>
          </w:p>
        </w:tc>
      </w:tr>
      <w:tr>
        <w:tc>
          <w:tcPr/>
          <w:p>
            <w:pPr>
              <w:pStyle w:val="Compact"/>
              <w:jc w:val="center"/>
            </w:pPr>
            <w:r>
              <w:rPr>
                <w:rFonts w:hint="eastAsia"/>
              </w:rPr>
              <w:t xml:space="preserve">铰链</w:t>
            </w:r>
          </w:p>
        </w:tc>
        <w:tc>
          <w:tcPr/>
          <w:p>
            <w:pPr>
              <w:pStyle w:val="Compact"/>
              <w:jc w:val="center"/>
            </w:pPr>
            <w:r>
              <w:rPr>
                <w:rFonts w:hint="eastAsia"/>
              </w:rPr>
              <w:t xml:space="preserve">抓取，旋转</w:t>
            </w:r>
          </w:p>
        </w:tc>
        <w:tc>
          <w:tcPr/>
          <w:p>
            <w:pPr>
              <w:pStyle w:val="Compact"/>
              <w:jc w:val="center"/>
            </w:pPr>
            <w:r>
              <w:rPr>
                <w:rFonts w:hint="eastAsia"/>
              </w:rPr>
              <w:t xml:space="preserve">角度受限，轴脱落</w:t>
            </w:r>
          </w:p>
        </w:tc>
      </w:tr>
      <w:tr>
        <w:tc>
          <w:tcPr/>
          <w:p>
            <w:pPr>
              <w:pStyle w:val="Compact"/>
              <w:jc w:val="center"/>
            </w:pPr>
            <w:r>
              <w:rPr>
                <w:rFonts w:hint="eastAsia"/>
              </w:rPr>
              <w:t xml:space="preserve">粘性滚轮</w:t>
            </w:r>
          </w:p>
        </w:tc>
        <w:tc>
          <w:tcPr/>
          <w:p>
            <w:pPr>
              <w:pStyle w:val="Compact"/>
              <w:jc w:val="center"/>
            </w:pPr>
            <w:r>
              <w:rPr>
                <w:rFonts w:hint="eastAsia"/>
              </w:rPr>
              <w:t xml:space="preserve">抓取，拉动</w:t>
            </w:r>
          </w:p>
        </w:tc>
        <w:tc>
          <w:tcPr/>
          <w:p>
            <w:pPr>
              <w:pStyle w:val="Compact"/>
              <w:jc w:val="center"/>
            </w:pPr>
            <w:r>
              <w:rPr>
                <w:rFonts w:hint="eastAsia"/>
              </w:rPr>
              <w:t xml:space="preserve">分离，无法旋转</w:t>
            </w:r>
          </w:p>
        </w:tc>
      </w:tr>
      <w:tr>
        <w:tc>
          <w:tcPr/>
          <w:p>
            <w:pPr>
              <w:pStyle w:val="Compact"/>
              <w:jc w:val="center"/>
            </w:pPr>
            <w:r>
              <w:rPr>
                <w:rFonts w:hint="eastAsia"/>
              </w:rPr>
              <w:t xml:space="preserve">脚轮</w:t>
            </w:r>
          </w:p>
        </w:tc>
        <w:tc>
          <w:tcPr/>
          <w:p>
            <w:pPr>
              <w:pStyle w:val="Compact"/>
              <w:jc w:val="center"/>
            </w:pPr>
            <w:r>
              <w:rPr>
                <w:rFonts w:hint="eastAsia"/>
              </w:rPr>
              <w:t xml:space="preserve">滑动</w:t>
            </w:r>
          </w:p>
        </w:tc>
        <w:tc>
          <w:tcPr/>
          <w:p>
            <w:pPr>
              <w:pStyle w:val="Compact"/>
              <w:jc w:val="center"/>
            </w:pPr>
            <w:r>
              <w:rPr>
                <w:rFonts w:hint="eastAsia"/>
              </w:rPr>
              <w:t xml:space="preserve">轴卡住，旋转轴卡住</w:t>
            </w:r>
          </w:p>
        </w:tc>
      </w:tr>
      <w:tr>
        <w:tc>
          <w:tcPr/>
          <w:p>
            <w:pPr>
              <w:pStyle w:val="Compact"/>
              <w:jc w:val="center"/>
            </w:pPr>
            <w:r>
              <w:rPr>
                <w:rFonts w:hint="eastAsia"/>
              </w:rPr>
              <w:t xml:space="preserve">螺丝</w:t>
            </w:r>
          </w:p>
        </w:tc>
        <w:tc>
          <w:tcPr/>
          <w:p>
            <w:pPr>
              <w:pStyle w:val="Compact"/>
              <w:jc w:val="center"/>
            </w:pPr>
            <w:r>
              <w:rPr>
                <w:rFonts w:hint="eastAsia"/>
              </w:rPr>
              <w:t xml:space="preserve">按压，旋转</w:t>
            </w:r>
          </w:p>
        </w:tc>
        <w:tc>
          <w:tcPr/>
          <w:p>
            <w:pPr>
              <w:pStyle w:val="Compact"/>
              <w:jc w:val="center"/>
            </w:pPr>
            <w:r>
              <w:rPr>
                <w:rFonts w:hint="eastAsia"/>
              </w:rPr>
              <w:t xml:space="preserve">松动，无法插入</w:t>
            </w:r>
          </w:p>
        </w:tc>
      </w:tr>
      <w:tr>
        <w:tc>
          <w:tcPr/>
          <w:p>
            <w:pPr>
              <w:pStyle w:val="Compact"/>
              <w:jc w:val="center"/>
            </w:pPr>
            <w:r>
              <w:rPr>
                <w:rFonts w:hint="eastAsia"/>
              </w:rPr>
              <w:t xml:space="preserve">锁</w:t>
            </w:r>
          </w:p>
        </w:tc>
        <w:tc>
          <w:tcPr/>
          <w:p>
            <w:pPr>
              <w:pStyle w:val="Compact"/>
              <w:jc w:val="center"/>
            </w:pPr>
            <w:r>
              <w:rPr>
                <w:rFonts w:hint="eastAsia"/>
              </w:rPr>
              <w:t xml:space="preserve">电机，旋转</w:t>
            </w:r>
          </w:p>
        </w:tc>
        <w:tc>
          <w:tcPr/>
          <w:p>
            <w:pPr>
              <w:pStyle w:val="Compact"/>
              <w:jc w:val="center"/>
            </w:pPr>
            <w:r>
              <w:rPr>
                <w:rFonts w:hint="eastAsia"/>
              </w:rPr>
              <w:t xml:space="preserve">锁扣卡住，松动</w:t>
            </w:r>
          </w:p>
        </w:tc>
      </w:tr>
      <w:tr>
        <w:tc>
          <w:tcPr/>
          <w:p>
            <w:pPr>
              <w:pStyle w:val="Compact"/>
              <w:jc w:val="center"/>
            </w:pPr>
            <w:r>
              <w:rPr>
                <w:rFonts w:hint="eastAsia"/>
              </w:rPr>
              <w:t xml:space="preserve">齿轮</w:t>
            </w:r>
          </w:p>
        </w:tc>
        <w:tc>
          <w:tcPr/>
          <w:p>
            <w:pPr>
              <w:pStyle w:val="Compact"/>
              <w:jc w:val="center"/>
            </w:pPr>
            <w:r>
              <w:rPr>
                <w:rFonts w:hint="eastAsia"/>
              </w:rPr>
              <w:t xml:space="preserve">电机，旋转</w:t>
            </w:r>
          </w:p>
        </w:tc>
        <w:tc>
          <w:tcPr/>
          <w:p>
            <w:pPr>
              <w:pStyle w:val="Compact"/>
              <w:jc w:val="center"/>
            </w:pPr>
            <w:r>
              <w:rPr>
                <w:rFonts w:hint="eastAsia"/>
              </w:rPr>
              <w:t xml:space="preserve">卡住，未啮合，多重</w:t>
            </w:r>
          </w:p>
        </w:tc>
      </w:tr>
      <w:tr>
        <w:tc>
          <w:tcPr/>
          <w:p>
            <w:pPr>
              <w:pStyle w:val="Compact"/>
              <w:jc w:val="center"/>
            </w:pPr>
            <w:r>
              <w:rPr>
                <w:rFonts w:hint="eastAsia"/>
              </w:rPr>
              <w:t xml:space="preserve">时钟</w:t>
            </w:r>
          </w:p>
        </w:tc>
        <w:tc>
          <w:tcPr/>
          <w:p>
            <w:pPr>
              <w:pStyle w:val="Compact"/>
              <w:jc w:val="center"/>
            </w:pPr>
            <w:r>
              <w:rPr>
                <w:rFonts w:hint="eastAsia"/>
              </w:rPr>
              <w:t xml:space="preserve">电机，旋转</w:t>
            </w:r>
          </w:p>
        </w:tc>
        <w:tc>
          <w:tcPr/>
          <w:p>
            <w:pPr>
              <w:pStyle w:val="Compact"/>
              <w:jc w:val="center"/>
            </w:pPr>
            <w:r>
              <w:rPr>
                <w:rFonts w:hint="eastAsia"/>
              </w:rPr>
              <w:t xml:space="preserve">指针停止，振动</w:t>
            </w:r>
          </w:p>
        </w:tc>
      </w:tr>
      <w:tr>
        <w:tc>
          <w:tcPr/>
          <w:p>
            <w:pPr>
              <w:pStyle w:val="Compact"/>
              <w:jc w:val="center"/>
            </w:pPr>
            <w:r>
              <w:rPr>
                <w:rFonts w:hint="eastAsia"/>
              </w:rPr>
              <w:t xml:space="preserve">滑动</w:t>
            </w:r>
          </w:p>
        </w:tc>
        <w:tc>
          <w:tcPr/>
          <w:p>
            <w:pPr>
              <w:pStyle w:val="Compact"/>
              <w:jc w:val="center"/>
            </w:pPr>
            <w:r>
              <w:rPr>
                <w:rFonts w:hint="eastAsia"/>
              </w:rPr>
              <w:t xml:space="preserve">抓取，滑动</w:t>
            </w:r>
          </w:p>
        </w:tc>
        <w:tc>
          <w:tcPr/>
          <w:p>
            <w:pPr>
              <w:pStyle w:val="Compact"/>
              <w:jc w:val="center"/>
            </w:pPr>
            <w:r>
              <w:rPr>
                <w:rFonts w:hint="eastAsia"/>
              </w:rPr>
              <w:t xml:space="preserve">分离，脱落，卡住</w:t>
            </w:r>
          </w:p>
        </w:tc>
      </w:tr>
      <w:tr>
        <w:tc>
          <w:tcPr/>
          <w:p>
            <w:pPr>
              <w:pStyle w:val="Compact"/>
              <w:jc w:val="center"/>
            </w:pPr>
            <w:r>
              <w:rPr>
                <w:rFonts w:hint="eastAsia"/>
              </w:rPr>
              <w:t xml:space="preserve">拉链</w:t>
            </w:r>
          </w:p>
        </w:tc>
        <w:tc>
          <w:tcPr/>
          <w:p>
            <w:pPr>
              <w:pStyle w:val="Compact"/>
              <w:jc w:val="center"/>
            </w:pPr>
            <w:r>
              <w:rPr>
                <w:rFonts w:hint="eastAsia"/>
              </w:rPr>
              <w:t xml:space="preserve">抓取，关闭</w:t>
            </w:r>
          </w:p>
        </w:tc>
        <w:tc>
          <w:tcPr/>
          <w:p>
            <w:pPr>
              <w:pStyle w:val="Compact"/>
              <w:jc w:val="center"/>
            </w:pPr>
            <w:r>
              <w:rPr>
                <w:rFonts w:hint="eastAsia"/>
              </w:rPr>
              <w:t xml:space="preserve">卡住，无法关闭</w:t>
            </w:r>
          </w:p>
        </w:tc>
      </w:tr>
      <w:tr>
        <w:tc>
          <w:tcPr/>
          <w:p>
            <w:pPr>
              <w:pStyle w:val="Compact"/>
              <w:jc w:val="center"/>
            </w:pPr>
            <w:r>
              <w:rPr>
                <w:rFonts w:hint="eastAsia"/>
              </w:rPr>
              <w:t xml:space="preserve">按钮</w:t>
            </w:r>
          </w:p>
        </w:tc>
        <w:tc>
          <w:tcPr/>
          <w:p>
            <w:pPr>
              <w:pStyle w:val="Compact"/>
              <w:jc w:val="center"/>
            </w:pPr>
            <w:r>
              <w:rPr>
                <w:rFonts w:hint="eastAsia"/>
              </w:rPr>
              <w:t xml:space="preserve">按压</w:t>
            </w:r>
          </w:p>
        </w:tc>
        <w:tc>
          <w:tcPr/>
          <w:p>
            <w:pPr>
              <w:pStyle w:val="Compact"/>
              <w:jc w:val="center"/>
            </w:pPr>
            <w:r>
              <w:rPr>
                <w:rFonts w:hint="eastAsia"/>
              </w:rPr>
              <w:t xml:space="preserve">无光，无法按下，无法回弹，多重</w:t>
            </w:r>
          </w:p>
        </w:tc>
      </w:tr>
      <w:tr>
        <w:tc>
          <w:tcPr/>
          <w:p>
            <w:pPr>
              <w:pStyle w:val="Compact"/>
              <w:jc w:val="center"/>
            </w:pPr>
            <w:r>
              <w:rPr>
                <w:rFonts w:hint="eastAsia"/>
              </w:rPr>
              <w:t xml:space="preserve">液体</w:t>
            </w:r>
          </w:p>
        </w:tc>
        <w:tc>
          <w:tcPr/>
          <w:p>
            <w:pPr>
              <w:pStyle w:val="Compact"/>
              <w:jc w:val="center"/>
            </w:pPr>
            <w:r>
              <w:rPr>
                <w:rFonts w:hint="eastAsia"/>
              </w:rPr>
              <w:t xml:space="preserve">抓取，摇晃</w:t>
            </w:r>
          </w:p>
        </w:tc>
        <w:tc>
          <w:tcPr/>
          <w:p>
            <w:pPr>
              <w:pStyle w:val="Compact"/>
              <w:jc w:val="center"/>
            </w:pPr>
            <w:r>
              <w:rPr>
                <w:rFonts w:hint="eastAsia"/>
              </w:rPr>
              <w:t xml:space="preserve">出水，异物</w:t>
            </w:r>
          </w:p>
        </w:tc>
      </w:tr>
      <w:tr>
        <w:tc>
          <w:tcPr/>
          <w:p>
            <w:pPr>
              <w:pStyle w:val="Compact"/>
              <w:jc w:val="center"/>
            </w:pPr>
            <w:r>
              <w:rPr>
                <w:rFonts w:hint="eastAsia"/>
              </w:rPr>
              <w:t xml:space="preserve">橡皮筋</w:t>
            </w:r>
          </w:p>
        </w:tc>
        <w:tc>
          <w:tcPr/>
          <w:p>
            <w:pPr>
              <w:pStyle w:val="Compact"/>
              <w:jc w:val="center"/>
            </w:pPr>
            <w:r>
              <w:rPr>
                <w:rFonts w:hint="eastAsia"/>
              </w:rPr>
              <w:t xml:space="preserve">拉伸</w:t>
            </w:r>
          </w:p>
        </w:tc>
        <w:tc>
          <w:tcPr/>
          <w:p>
            <w:pPr>
              <w:pStyle w:val="Compact"/>
              <w:jc w:val="center"/>
            </w:pPr>
            <w:r>
              <w:rPr>
                <w:rFonts w:hint="eastAsia"/>
              </w:rPr>
              <w:t xml:space="preserve">裂缝</w:t>
            </w:r>
          </w:p>
        </w:tc>
      </w:tr>
      <w:tr>
        <w:tc>
          <w:tcPr/>
          <w:p>
            <w:pPr>
              <w:pStyle w:val="Compact"/>
              <w:jc w:val="center"/>
            </w:pPr>
            <w:r>
              <w:rPr>
                <w:rFonts w:hint="eastAsia"/>
              </w:rPr>
              <w:t xml:space="preserve">球</w:t>
            </w:r>
          </w:p>
        </w:tc>
        <w:tc>
          <w:tcPr/>
          <w:p>
            <w:pPr>
              <w:pStyle w:val="Compact"/>
              <w:jc w:val="center"/>
            </w:pPr>
            <w:r>
              <w:rPr>
                <w:rFonts w:hint="eastAsia"/>
              </w:rPr>
              <w:t xml:space="preserve">捏，按压</w:t>
            </w:r>
          </w:p>
        </w:tc>
        <w:tc>
          <w:tcPr/>
          <w:p>
            <w:pPr>
              <w:pStyle w:val="Compact"/>
              <w:jc w:val="center"/>
            </w:pPr>
            <w:r>
              <w:rPr>
                <w:rFonts w:hint="eastAsia"/>
              </w:rPr>
              <w:t xml:space="preserve">气体不足，泄漏</w:t>
            </w:r>
          </w:p>
        </w:tc>
      </w:tr>
      <w:tr>
        <w:tc>
          <w:tcPr/>
          <w:p>
            <w:pPr>
              <w:pStyle w:val="Compact"/>
              <w:jc w:val="center"/>
            </w:pPr>
            <w:r>
              <w:rPr>
                <w:rFonts w:hint="eastAsia"/>
              </w:rPr>
              <w:t xml:space="preserve">磁铁</w:t>
            </w:r>
          </w:p>
        </w:tc>
        <w:tc>
          <w:tcPr/>
          <w:p>
            <w:pPr>
              <w:pStyle w:val="Compact"/>
              <w:jc w:val="center"/>
            </w:pPr>
            <w:r>
              <w:rPr>
                <w:rFonts w:hint="eastAsia"/>
              </w:rPr>
              <w:t xml:space="preserve">抓取，按压，移动</w:t>
            </w:r>
          </w:p>
        </w:tc>
        <w:tc>
          <w:tcPr/>
          <w:p>
            <w:pPr>
              <w:pStyle w:val="Compact"/>
              <w:jc w:val="center"/>
            </w:pPr>
            <w:r>
              <w:rPr>
                <w:rFonts w:hint="eastAsia"/>
              </w:rPr>
              <w:t xml:space="preserve">消磁，外壳脱落</w:t>
            </w:r>
          </w:p>
        </w:tc>
      </w:tr>
      <w:tr>
        <w:tc>
          <w:tcPr/>
          <w:p>
            <w:pPr>
              <w:pStyle w:val="Compact"/>
              <w:jc w:val="center"/>
            </w:pPr>
            <w:r>
              <w:rPr>
                <w:rFonts w:hint="eastAsia"/>
              </w:rPr>
              <w:t xml:space="preserve">牙膏</w:t>
            </w:r>
          </w:p>
        </w:tc>
        <w:tc>
          <w:tcPr/>
          <w:p>
            <w:pPr>
              <w:pStyle w:val="Compact"/>
              <w:jc w:val="center"/>
            </w:pPr>
            <w:r>
              <w:rPr>
                <w:rFonts w:hint="eastAsia"/>
              </w:rPr>
              <w:t xml:space="preserve">捏，按压</w:t>
            </w:r>
          </w:p>
        </w:tc>
        <w:tc>
          <w:tcPr/>
          <w:p>
            <w:pPr>
              <w:pStyle w:val="Compact"/>
              <w:jc w:val="center"/>
            </w:pPr>
            <w:r>
              <w:rPr>
                <w:rFonts w:hint="eastAsia"/>
              </w:rPr>
              <w:t xml:space="preserve">泄漏</w:t>
            </w:r>
          </w:p>
        </w:tc>
      </w:tr>
    </w:tbl>
    <w:bookmarkStart w:id="50" w:name="data-collection-and-processing"/>
    <w:p>
      <w:pPr>
        <w:pStyle w:val="1"/>
      </w:pPr>
      <w:r>
        <w:t xml:space="preserve">3.2. Data Collection and Processing</w:t>
      </w:r>
    </w:p>
    <w:bookmarkEnd w:id="50"/>
    <w:bookmarkStart w:id="51" w:name="数据收集与处理"/>
    <w:p>
      <w:pPr>
        <w:pStyle w:val="1"/>
      </w:pPr>
      <w:r>
        <w:t xml:space="preserve">3.2. </w:t>
      </w:r>
      <w:r>
        <w:rPr>
          <w:rFonts w:hint="eastAsia"/>
        </w:rPr>
        <w:t xml:space="preserve">数据收集与处理</w:t>
      </w:r>
    </w:p>
    <w:bookmarkEnd w:id="51"/>
    <w:p>
      <w:pPr>
        <w:pStyle w:val="FirstParagraph"/>
      </w:pPr>
      <w:r>
        <w:t xml:space="preserve">Data collection pipeline. Most of the data collection for the Phys-AD dataset is driven by manipulation-guided video sequences, captured using a UR5 robotic arm equipped with an RGB camera (see Fig. 5a). In order to reproduce real industrial scenes, we also include adjustable light sources in our data capture process. The RGB Camera, with a</w:t>
      </w:r>
      <w:r>
        <w:t xml:space="preserve"> </w:t>
      </w:r>
      <m:oMath>
        <m:r>
          <m:t>1080</m:t>
        </m:r>
        <m:r>
          <m:rPr>
            <m:sty m:val="p"/>
          </m:rPr>
          <m:t>p</m:t>
        </m:r>
      </m:oMath>
      <w:r>
        <w:t xml:space="preserve"> </w:t>
      </w:r>
      <w:r>
        <w:t xml:space="preserve">resolution and a frame rate of</w:t>
      </w:r>
      <w:r>
        <w:t xml:space="preserve"> </w:t>
      </w:r>
      <m:oMath>
        <m:r>
          <m:t>60</m:t>
        </m:r>
        <m:r>
          <m:rPr>
            <m:sty m:val="p"/>
          </m:rPr>
          <m:t>F</m:t>
        </m:r>
        <m:r>
          <m:rPr>
            <m:sty m:val="p"/>
          </m:rPr>
          <m:t>P</m:t>
        </m:r>
        <m:r>
          <m:rPr>
            <m:sty m:val="p"/>
          </m:rPr>
          <m:t>S</m:t>
        </m:r>
      </m:oMath>
      <w:r>
        <w:t xml:space="preserve"> </w:t>
      </w:r>
      <w:r>
        <w:t xml:space="preserve">, providing high-quality video sequences. Some kinds of the objects like U Disk that are not suitable for the manipulation of robotics arms, are driven by the motor or servo (Fig. 5b). After the data collection, we used video editing software to crop out irrelevant frames and retain the complete interaction process.</w:t>
      </w:r>
    </w:p>
    <w:p>
      <w:pPr>
        <w:pStyle w:val="a0"/>
      </w:pPr>
      <w:r>
        <w:rPr>
          <w:rFonts w:hint="eastAsia"/>
        </w:rPr>
        <w:t xml:space="preserve">数据收集流程。Phys-AD数据集的大部分数据收集是通过操作引导的视频序列进行的，这些视频序列使用配备RGB摄像头的UR5机械臂捕获(见图5a)。为了再现真实的工业场景，我们还在数据捕获过程中加入了可调节的光源。RGB摄像头具有</w:t>
      </w:r>
      <w:r>
        <w:t xml:space="preserve"> </w:t>
      </w:r>
      <m:oMath>
        <m:r>
          <m:t>1080</m:t>
        </m:r>
        <m:r>
          <m:rPr>
            <m:sty m:val="p"/>
          </m:rPr>
          <m:t>p</m:t>
        </m:r>
      </m:oMath>
      <w:r>
        <w:t xml:space="preserve"> </w:t>
      </w:r>
      <w:r>
        <w:rPr>
          <w:rFonts w:hint="eastAsia"/>
        </w:rPr>
        <w:t xml:space="preserve">分辨率和</w:t>
      </w:r>
      <w:r>
        <w:t xml:space="preserve"> </w:t>
      </w:r>
      <m:oMath>
        <m:r>
          <m:t>60</m:t>
        </m:r>
        <m:r>
          <m:rPr>
            <m:sty m:val="p"/>
          </m:rPr>
          <m:t>F</m:t>
        </m:r>
        <m:r>
          <m:rPr>
            <m:sty m:val="p"/>
          </m:rPr>
          <m:t>P</m:t>
        </m:r>
        <m:r>
          <m:rPr>
            <m:sty m:val="p"/>
          </m:rPr>
          <m:t>S</m:t>
        </m:r>
      </m:oMath>
      <w:r>
        <w:t xml:space="preserve"> </w:t>
      </w:r>
      <w:r>
        <w:rPr>
          <w:rFonts w:hint="eastAsia"/>
        </w:rPr>
        <w:t xml:space="preserve">帧率，提供高质量的视频序列。一些不适合机械臂操作的对象，如U盘，由电机或伺服驱动(图5b)。数据收集完成后，我们使用视频编辑软件裁剪掉无关的帧，并保留完整的交互过程。</w:t>
      </w:r>
    </w:p>
    <w:p>
      <w:pPr>
        <w:pStyle w:val="a0"/>
      </w:pPr>
      <w:r>
        <w:t xml:space="preserve">Table 3. Phys-AD dataset statistics. We denote the total number of frames and videos for each category as #Images and #Videos. Note that the Train split does not contain anomaly data.</w:t>
      </w:r>
    </w:p>
    <w:p>
      <w:pPr>
        <w:pStyle w:val="a0"/>
      </w:pPr>
      <w:r>
        <w:rPr>
          <w:rFonts w:hint="eastAsia"/>
        </w:rPr>
        <w:t xml:space="preserve">表3.</w:t>
      </w:r>
      <w:r>
        <w:t xml:space="preserve"> </w:t>
      </w:r>
      <w:r>
        <w:rPr>
          <w:rFonts w:hint="eastAsia"/>
        </w:rPr>
        <w:t xml:space="preserve">Phys-AD数据集统计。我们将每个类别的总帧数和视频数表示为#Images和#Videos。请注意，训练集不包含异常数据。</w:t>
      </w:r>
    </w:p>
    <w:tbl>
      <w:tblPr>
        <w:tblStyle w:val="Table"/>
        <w:tblW w:type="auto" w:w="0"/>
        <w:tblLook w:firstRow="0" w:lastRow="0" w:firstColumn="0" w:lastColumn="0" w:noHBand="0" w:noVBand="0" w:val="0000"/>
      </w:tblPr>
      <w:tblGrid>
        <w:gridCol w:w="880"/>
        <w:gridCol w:w="880"/>
        <w:gridCol w:w="880"/>
        <w:gridCol w:w="880"/>
        <w:gridCol w:w="880"/>
        <w:gridCol w:w="880"/>
        <w:gridCol w:w="880"/>
        <w:gridCol w:w="880"/>
        <w:gridCol w:w="880"/>
      </w:tblGrid>
      <w:tr>
        <w:tc>
          <w:tcPr/>
          <w:p>
            <w:pPr>
              <w:pStyle w:val="Compact"/>
              <w:jc w:val="center"/>
            </w:pPr>
            <w:r>
              <w:t xml:space="preserve">Category</w:t>
            </w:r>
          </w:p>
        </w:tc>
        <w:tc>
          <w:tcPr/>
          <w:p>
            <w:pPr>
              <w:pStyle w:val="Compact"/>
              <w:jc w:val="center"/>
            </w:pPr>
            <w:r>
              <w:t xml:space="preserve">Train</w:t>
            </w:r>
            <w:r>
              <w:t xml:space="preserve"> </w:t>
            </w:r>
            <m:oMath>
              <m:r>
                <m:rPr>
                  <m:sty m:val="b"/>
                </m:rPr>
                <m:t>#</m:t>
              </m:r>
              <m:r>
                <m:rPr>
                  <m:sty m:val="b"/>
                </m:rPr>
                <m:t>F</m:t>
              </m:r>
              <m:r>
                <m:rPr>
                  <m:sty m:val="b"/>
                </m:rPr>
                <m:t>r</m:t>
              </m:r>
              <m:r>
                <m:rPr>
                  <m:sty m:val="b"/>
                </m:rPr>
                <m:t>a</m:t>
              </m:r>
              <m:r>
                <m:rPr>
                  <m:sty m:val="b"/>
                </m:rPr>
                <m:t>m</m:t>
              </m:r>
              <m:r>
                <m:rPr>
                  <m:sty m:val="b"/>
                </m:rPr>
                <m:t>e</m:t>
              </m:r>
              <m:r>
                <m:rPr>
                  <m:sty m:val="b"/>
                </m:rPr>
                <m:t>s</m:t>
              </m:r>
            </m:oMath>
          </w:p>
        </w:tc>
        <w:tc>
          <w:tcPr/>
          <w:p>
            <w:pPr>
              <w:pStyle w:val="Compact"/>
              <w:jc w:val="center"/>
            </w:pPr>
            <w:r>
              <w:t xml:space="preserve">Train</w:t>
            </w:r>
            <w:r>
              <w:t xml:space="preserve"> </w:t>
            </w:r>
            <m:oMath>
              <m:r>
                <m:rPr>
                  <m:sty m:val="b"/>
                </m:rPr>
                <m:t>#</m:t>
              </m:r>
              <m:r>
                <m:rPr>
                  <m:sty m:val="b"/>
                </m:rPr>
                <m:t>V</m:t>
              </m:r>
              <m:r>
                <m:rPr>
                  <m:sty m:val="b"/>
                </m:rPr>
                <m:t>i</m:t>
              </m:r>
              <m:r>
                <m:rPr>
                  <m:sty m:val="b"/>
                </m:rPr>
                <m:t>d</m:t>
              </m:r>
              <m:r>
                <m:rPr>
                  <m:sty m:val="b"/>
                </m:rPr>
                <m:t>e</m:t>
              </m:r>
              <m:r>
                <m:rPr>
                  <m:sty m:val="b"/>
                </m:rPr>
                <m:t>o</m:t>
              </m:r>
              <m:r>
                <m:rPr>
                  <m:sty m:val="b"/>
                </m:rPr>
                <m:t>s</m:t>
              </m:r>
            </m:oMath>
          </w:p>
        </w:tc>
        <w:tc>
          <w:tcPr/>
          <w:p>
            <w:pPr>
              <w:pStyle w:val="Compact"/>
              <w:jc w:val="center"/>
            </w:pPr>
            <w:r>
              <w:t xml:space="preserve">Test</w:t>
            </w:r>
            <w:r>
              <w:t xml:space="preserve"> </w:t>
            </w:r>
            <m:oMath>
              <m:r>
                <m:rPr>
                  <m:sty m:val="b"/>
                </m:rPr>
                <m:t>#</m:t>
              </m:r>
              <m:r>
                <m:rPr>
                  <m:sty m:val="b"/>
                </m:rPr>
                <m:t>F</m:t>
              </m:r>
              <m:r>
                <m:rPr>
                  <m:sty m:val="b"/>
                </m:rPr>
                <m:t>r</m:t>
              </m:r>
              <m:r>
                <m:rPr>
                  <m:sty m:val="b"/>
                </m:rPr>
                <m:t>a</m:t>
              </m:r>
              <m:r>
                <m:rPr>
                  <m:sty m:val="b"/>
                </m:rPr>
                <m:t>m</m:t>
              </m:r>
              <m:r>
                <m:rPr>
                  <m:sty m:val="b"/>
                </m:rPr>
                <m:t>e</m:t>
              </m:r>
              <m:r>
                <m:rPr>
                  <m:sty m:val="b"/>
                </m:rPr>
                <m:t>s</m:t>
              </m:r>
            </m:oMath>
          </w:p>
        </w:tc>
        <w:tc>
          <w:tcPr/>
          <w:p>
            <w:pPr>
              <w:pStyle w:val="Compact"/>
              <w:jc w:val="center"/>
            </w:pPr>
            <w:r>
              <w:t xml:space="preserve">Test</w:t>
            </w:r>
            <w:r>
              <w:t xml:space="preserve"> </w:t>
            </w:r>
            <m:oMath>
              <m:r>
                <m:rPr>
                  <m:sty m:val="b"/>
                </m:rPr>
                <m:t>#</m:t>
              </m:r>
              <m:r>
                <m:rPr>
                  <m:sty m:val="b"/>
                </m:rPr>
                <m:t>V</m:t>
              </m:r>
              <m:r>
                <m:rPr>
                  <m:sty m:val="b"/>
                </m:rPr>
                <m:t>i</m:t>
              </m:r>
              <m:r>
                <m:rPr>
                  <m:sty m:val="b"/>
                </m:rPr>
                <m:t>d</m:t>
              </m:r>
              <m:r>
                <m:rPr>
                  <m:sty m:val="b"/>
                </m:rPr>
                <m:t>e</m:t>
              </m:r>
              <m:r>
                <m:rPr>
                  <m:sty m:val="b"/>
                </m:rPr>
                <m:t>o</m:t>
              </m:r>
              <m:r>
                <m:rPr>
                  <m:sty m:val="b"/>
                </m:rPr>
                <m:t>s</m:t>
              </m:r>
            </m:oMath>
          </w:p>
        </w:tc>
        <w:tc>
          <w:tcPr/>
          <w:p>
            <w:pPr>
              <w:pStyle w:val="Compact"/>
              <w:jc w:val="center"/>
            </w:pPr>
            <w:r>
              <w:t xml:space="preserve">Test #Videos Nor.</w:t>
            </w:r>
          </w:p>
        </w:tc>
        <w:tc>
          <w:tcPr/>
          <w:p>
            <w:pPr>
              <w:pStyle w:val="Compact"/>
              <w:jc w:val="center"/>
            </w:pPr>
            <w:r>
              <w:t xml:space="preserve">Test #Videos Ab.</w:t>
            </w:r>
          </w:p>
        </w:tc>
        <w:tc>
          <w:tcPr/>
          <w:p>
            <w:pPr>
              <w:pStyle w:val="Compact"/>
              <w:jc w:val="center"/>
            </w:pPr>
            <m:oMath>
              <m:r>
                <m:rPr>
                  <m:sty m:val="b"/>
                </m:rPr>
                <m:t>O</m:t>
              </m:r>
              <m:r>
                <m:rPr>
                  <m:sty m:val="b"/>
                </m:rPr>
                <m:t>b</m:t>
              </m:r>
              <m:r>
                <m:rPr>
                  <m:sty m:val="b"/>
                </m:rPr>
                <m:t>j</m:t>
              </m:r>
              <m:r>
                <m:rPr>
                  <m:sty m:val="b"/>
                </m:rPr>
                <m:t>.</m:t>
              </m:r>
            </m:oMath>
            <w:r>
              <w:t xml:space="preserve"> </w:t>
            </w:r>
            <w:r>
              <w:t xml:space="preserve">Types</w:t>
            </w:r>
          </w:p>
        </w:tc>
        <w:tc>
          <w:tcPr/>
          <w:p>
            <w:pPr>
              <w:pStyle w:val="Compact"/>
              <w:jc w:val="center"/>
            </w:pPr>
            <m:oMath>
              <m:r>
                <m:rPr>
                  <m:sty m:val="b"/>
                </m:rPr>
                <m:t>D</m:t>
              </m:r>
              <m:r>
                <m:rPr>
                  <m:sty m:val="b"/>
                </m:rPr>
                <m:t>e</m:t>
              </m:r>
              <m:r>
                <m:rPr>
                  <m:sty m:val="b"/>
                </m:rPr>
                <m:t>f</m:t>
              </m:r>
              <m:r>
                <m:rPr>
                  <m:sty m:val="b"/>
                </m:rPr>
                <m:t>.</m:t>
              </m:r>
            </m:oMath>
            <w:r>
              <w:t xml:space="preserve"> </w:t>
            </w:r>
            <w:r>
              <w:t xml:space="preserve">Types</w:t>
            </w:r>
          </w:p>
        </w:tc>
      </w:tr>
      <w:tr>
        <w:tc>
          <w:tcPr/>
          <w:p>
            <w:pPr>
              <w:pStyle w:val="Compact"/>
              <w:jc w:val="center"/>
            </w:pPr>
            <w:r>
              <w:t xml:space="preserve">Car</w:t>
            </w:r>
          </w:p>
        </w:tc>
        <w:tc>
          <w:tcPr/>
          <w:p>
            <w:pPr>
              <w:pStyle w:val="Compact"/>
              <w:jc w:val="center"/>
            </w:pPr>
            <w:r>
              <w:t xml:space="preserve">18,000</w:t>
            </w:r>
          </w:p>
        </w:tc>
        <w:tc>
          <w:tcPr/>
          <w:p>
            <w:pPr>
              <w:pStyle w:val="Compact"/>
              <w:jc w:val="center"/>
            </w:pPr>
            <w:r>
              <w:t xml:space="preserve">300</w:t>
            </w:r>
          </w:p>
        </w:tc>
        <w:tc>
          <w:tcPr/>
          <w:p>
            <w:pPr>
              <w:pStyle w:val="Compact"/>
              <w:jc w:val="center"/>
            </w:pPr>
            <w:r>
              <w:t xml:space="preserve">36,000</w:t>
            </w:r>
          </w:p>
        </w:tc>
        <w:tc>
          <w:tcPr/>
          <w:p>
            <w:pPr>
              <w:pStyle w:val="Compact"/>
              <w:jc w:val="center"/>
            </w:pPr>
            <w:r>
              <w:t xml:space="preserve">600</w:t>
            </w:r>
          </w:p>
        </w:tc>
        <w:tc>
          <w:tcPr/>
          <w:p>
            <w:pPr>
              <w:pStyle w:val="Compact"/>
              <w:jc w:val="center"/>
            </w:pPr>
            <w:r>
              <w:t xml:space="preserve">150</w:t>
            </w:r>
          </w:p>
        </w:tc>
        <w:tc>
          <w:tcPr/>
          <w:p>
            <w:pPr>
              <w:pStyle w:val="Compact"/>
              <w:jc w:val="center"/>
            </w:pPr>
            <w:r>
              <w:t xml:space="preserve">450</w:t>
            </w:r>
          </w:p>
        </w:tc>
        <w:tc>
          <w:tcPr/>
          <w:p>
            <w:pPr>
              <w:pStyle w:val="Compact"/>
              <w:jc w:val="center"/>
            </w:pPr>
            <w:r>
              <w:t xml:space="preserve">5</w:t>
            </w:r>
          </w:p>
        </w:tc>
        <w:tc>
          <w:tcPr/>
          <w:p>
            <w:pPr>
              <w:pStyle w:val="Compact"/>
              <w:jc w:val="center"/>
            </w:pPr>
            <w:r>
              <w:t xml:space="preserve">3</w:t>
            </w:r>
          </w:p>
        </w:tc>
      </w:tr>
      <w:tr>
        <w:tc>
          <w:tcPr/>
          <w:p>
            <w:pPr>
              <w:pStyle w:val="Compact"/>
              <w:jc w:val="center"/>
            </w:pPr>
            <w:r>
              <w:t xml:space="preserve">Fan</w:t>
            </w:r>
          </w:p>
        </w:tc>
        <w:tc>
          <w:tcPr/>
          <w:p>
            <w:pPr>
              <w:pStyle w:val="Compact"/>
              <w:jc w:val="center"/>
            </w:pPr>
            <w:r>
              <w:t xml:space="preserve">32,400</w:t>
            </w:r>
          </w:p>
        </w:tc>
        <w:tc>
          <w:tcPr/>
          <w:p>
            <w:pPr>
              <w:pStyle w:val="Compact"/>
              <w:jc w:val="center"/>
            </w:pPr>
            <w:r>
              <w:t xml:space="preserve">180</w:t>
            </w:r>
          </w:p>
        </w:tc>
        <w:tc>
          <w:tcPr/>
          <w:p>
            <w:pPr>
              <w:pStyle w:val="Compact"/>
              <w:jc w:val="center"/>
            </w:pPr>
            <w:r>
              <w:t xml:space="preserve">64,800</w:t>
            </w:r>
          </w:p>
        </w:tc>
        <w:tc>
          <w:tcPr/>
          <w:p>
            <w:pPr>
              <w:pStyle w:val="Compact"/>
              <w:jc w:val="center"/>
            </w:pPr>
            <w:r>
              <w:t xml:space="preserve">360</w:t>
            </w:r>
          </w:p>
        </w:tc>
        <w:tc>
          <w:tcPr/>
          <w:p>
            <w:pPr>
              <w:pStyle w:val="Compact"/>
              <w:jc w:val="center"/>
            </w:pPr>
            <w:r>
              <w:t xml:space="preserve">90</w:t>
            </w:r>
          </w:p>
        </w:tc>
        <w:tc>
          <w:tcPr/>
          <w:p>
            <w:pPr>
              <w:pStyle w:val="Compact"/>
              <w:jc w:val="center"/>
            </w:pPr>
            <w:r>
              <w:t xml:space="preserve">270</w:t>
            </w:r>
          </w:p>
        </w:tc>
        <w:tc>
          <w:tcPr/>
          <w:p>
            <w:pPr>
              <w:pStyle w:val="Compact"/>
              <w:jc w:val="center"/>
            </w:pPr>
            <w:r>
              <w:t xml:space="preserve">3</w:t>
            </w:r>
          </w:p>
        </w:tc>
        <w:tc>
          <w:tcPr/>
          <w:p>
            <w:pPr>
              <w:pStyle w:val="Compact"/>
              <w:jc w:val="center"/>
            </w:pPr>
            <w:r>
              <w:t xml:space="preserve">3</w:t>
            </w:r>
          </w:p>
        </w:tc>
      </w:tr>
      <w:tr>
        <w:tc>
          <w:tcPr/>
          <w:p>
            <w:pPr>
              <w:pStyle w:val="Compact"/>
              <w:jc w:val="center"/>
            </w:pPr>
            <w:r>
              <w:t xml:space="preserve">Rolling Bearing</w:t>
            </w:r>
          </w:p>
        </w:tc>
        <w:tc>
          <w:tcPr/>
          <w:p>
            <w:pPr>
              <w:pStyle w:val="Compact"/>
              <w:jc w:val="center"/>
            </w:pPr>
            <w:r>
              <w:t xml:space="preserve">3,600</w:t>
            </w:r>
          </w:p>
        </w:tc>
        <w:tc>
          <w:tcPr/>
          <w:p>
            <w:pPr>
              <w:pStyle w:val="Compact"/>
              <w:jc w:val="center"/>
            </w:pPr>
            <w:r>
              <w:t xml:space="preserve">60</w:t>
            </w:r>
          </w:p>
        </w:tc>
        <w:tc>
          <w:tcPr/>
          <w:p>
            <w:pPr>
              <w:pStyle w:val="Compact"/>
              <w:jc w:val="center"/>
            </w:pPr>
            <w:r>
              <w:t xml:space="preserve">3,600</w:t>
            </w:r>
          </w:p>
        </w:tc>
        <w:tc>
          <w:tcPr/>
          <w:p>
            <w:pPr>
              <w:pStyle w:val="Compact"/>
              <w:jc w:val="center"/>
            </w:pPr>
            <w:r>
              <w:t xml:space="preserve">60</w:t>
            </w:r>
          </w:p>
        </w:tc>
        <w:tc>
          <w:tcPr/>
          <w:p>
            <w:pPr>
              <w:pStyle w:val="Compact"/>
              <w:jc w:val="center"/>
            </w:pPr>
            <w:r>
              <w:t xml:space="preserve">30</w:t>
            </w:r>
          </w:p>
        </w:tc>
        <w:tc>
          <w:tcPr/>
          <w:p>
            <w:pPr>
              <w:pStyle w:val="Compact"/>
              <w:jc w:val="center"/>
            </w:pPr>
            <w:r>
              <w:t xml:space="preserve">30</w:t>
            </w:r>
          </w:p>
        </w:tc>
        <w:tc>
          <w:tcPr/>
          <w:p>
            <w:pPr>
              <w:pStyle w:val="Compact"/>
              <w:jc w:val="center"/>
            </w:pPr>
            <w:r>
              <w:t xml:space="preserve">1</w:t>
            </w:r>
          </w:p>
        </w:tc>
        <w:tc>
          <w:tcPr/>
          <w:p>
            <w:pPr>
              <w:pStyle w:val="Compact"/>
              <w:jc w:val="center"/>
            </w:pPr>
            <w:r>
              <w:t xml:space="preserve">1</w:t>
            </w:r>
          </w:p>
        </w:tc>
      </w:tr>
      <w:tr>
        <w:tc>
          <w:tcPr/>
          <w:p>
            <w:pPr>
              <w:pStyle w:val="Compact"/>
              <w:jc w:val="center"/>
            </w:pPr>
            <w:r>
              <w:t xml:space="preserve">Spherical Bearing</w:t>
            </w:r>
          </w:p>
        </w:tc>
        <w:tc>
          <w:tcPr/>
          <w:p>
            <w:pPr>
              <w:pStyle w:val="Compact"/>
              <w:jc w:val="center"/>
            </w:pPr>
            <w:r>
              <w:t xml:space="preserve">3,600</w:t>
            </w:r>
          </w:p>
        </w:tc>
        <w:tc>
          <w:tcPr/>
          <w:p>
            <w:pPr>
              <w:pStyle w:val="Compact"/>
              <w:jc w:val="center"/>
            </w:pPr>
            <w:r>
              <w:t xml:space="preserve">60</w:t>
            </w:r>
          </w:p>
        </w:tc>
        <w:tc>
          <w:tcPr/>
          <w:p>
            <w:pPr>
              <w:pStyle w:val="Compact"/>
              <w:jc w:val="center"/>
            </w:pPr>
            <w:r>
              <w:t xml:space="preserve">3,600</w:t>
            </w:r>
          </w:p>
        </w:tc>
        <w:tc>
          <w:tcPr/>
          <w:p>
            <w:pPr>
              <w:pStyle w:val="Compact"/>
              <w:jc w:val="center"/>
            </w:pPr>
            <w:r>
              <w:t xml:space="preserve">60</w:t>
            </w:r>
          </w:p>
        </w:tc>
        <w:tc>
          <w:tcPr/>
          <w:p>
            <w:pPr>
              <w:pStyle w:val="Compact"/>
              <w:jc w:val="center"/>
            </w:pPr>
            <w:r>
              <w:t xml:space="preserve">30</w:t>
            </w:r>
          </w:p>
        </w:tc>
        <w:tc>
          <w:tcPr/>
          <w:p>
            <w:pPr>
              <w:pStyle w:val="Compact"/>
              <w:jc w:val="center"/>
            </w:pPr>
            <w:r>
              <w:t xml:space="preserve">30</w:t>
            </w:r>
          </w:p>
        </w:tc>
        <w:tc>
          <w:tcPr/>
          <w:p>
            <w:pPr>
              <w:pStyle w:val="Compact"/>
              <w:jc w:val="center"/>
            </w:pPr>
            <w:r>
              <w:t xml:space="preserve">1</w:t>
            </w:r>
          </w:p>
        </w:tc>
        <w:tc>
          <w:tcPr/>
          <w:p>
            <w:pPr>
              <w:pStyle w:val="Compact"/>
              <w:jc w:val="center"/>
            </w:pPr>
            <w:r>
              <w:t xml:space="preserve">1</w:t>
            </w:r>
          </w:p>
        </w:tc>
      </w:tr>
      <w:tr>
        <w:tc>
          <w:tcPr/>
          <w:p>
            <w:pPr>
              <w:pStyle w:val="Compact"/>
              <w:jc w:val="center"/>
            </w:pPr>
            <w:r>
              <w:t xml:space="preserve">Servo</w:t>
            </w:r>
          </w:p>
        </w:tc>
        <w:tc>
          <w:tcPr/>
          <w:p>
            <w:pPr>
              <w:pStyle w:val="Compact"/>
              <w:jc w:val="center"/>
            </w:pPr>
            <w:r>
              <w:t xml:space="preserve">14,400</w:t>
            </w:r>
          </w:p>
        </w:tc>
        <w:tc>
          <w:tcPr/>
          <w:p>
            <w:pPr>
              <w:pStyle w:val="Compact"/>
              <w:jc w:val="center"/>
            </w:pPr>
            <w:r>
              <w:t xml:space="preserve">120</w:t>
            </w:r>
          </w:p>
        </w:tc>
        <w:tc>
          <w:tcPr/>
          <w:p>
            <w:pPr>
              <w:pStyle w:val="Compact"/>
              <w:jc w:val="center"/>
            </w:pPr>
            <w:r>
              <w:t xml:space="preserve">28,800</w:t>
            </w:r>
          </w:p>
        </w:tc>
        <w:tc>
          <w:tcPr/>
          <w:p>
            <w:pPr>
              <w:pStyle w:val="Compact"/>
              <w:jc w:val="center"/>
            </w:pPr>
            <w:r>
              <w:t xml:space="preserve">240</w:t>
            </w:r>
          </w:p>
        </w:tc>
        <w:tc>
          <w:tcPr/>
          <w:p>
            <w:pPr>
              <w:pStyle w:val="Compact"/>
              <w:jc w:val="center"/>
            </w:pPr>
            <w:r>
              <w:t xml:space="preserve">60</w:t>
            </w:r>
          </w:p>
        </w:tc>
        <w:tc>
          <w:tcPr/>
          <w:p>
            <w:pPr>
              <w:pStyle w:val="Compact"/>
              <w:jc w:val="center"/>
            </w:pPr>
            <w:r>
              <w:t xml:space="preserve">180</w:t>
            </w:r>
          </w:p>
        </w:tc>
        <w:tc>
          <w:tcPr/>
          <w:p>
            <w:pPr>
              <w:pStyle w:val="Compact"/>
              <w:jc w:val="center"/>
            </w:pPr>
            <w:r>
              <w:t xml:space="preserve">1</w:t>
            </w:r>
          </w:p>
        </w:tc>
        <w:tc>
          <w:tcPr/>
          <w:p>
            <w:pPr>
              <w:pStyle w:val="Compact"/>
              <w:jc w:val="center"/>
            </w:pPr>
            <w:r>
              <w:t xml:space="preserve">3</w:t>
            </w:r>
          </w:p>
        </w:tc>
      </w:tr>
      <w:tr>
        <w:tc>
          <w:tcPr/>
          <w:p>
            <w:pPr>
              <w:pStyle w:val="Compact"/>
              <w:jc w:val="center"/>
            </w:pPr>
            <w:r>
              <w:t xml:space="preserve">Clip</w:t>
            </w:r>
          </w:p>
        </w:tc>
        <w:tc>
          <w:tcPr/>
          <w:p>
            <w:pPr>
              <w:pStyle w:val="Compact"/>
              <w:jc w:val="center"/>
            </w:pPr>
            <w:r>
              <w:t xml:space="preserve">28,800</w:t>
            </w:r>
          </w:p>
        </w:tc>
        <w:tc>
          <w:tcPr/>
          <w:p>
            <w:pPr>
              <w:pStyle w:val="Compact"/>
              <w:jc w:val="center"/>
            </w:pPr>
            <w:r>
              <w:t xml:space="preserve">240</w:t>
            </w:r>
          </w:p>
        </w:tc>
        <w:tc>
          <w:tcPr/>
          <w:p>
            <w:pPr>
              <w:pStyle w:val="Compact"/>
              <w:jc w:val="center"/>
            </w:pPr>
            <w:r>
              <w:t xml:space="preserve">43,200</w:t>
            </w:r>
          </w:p>
        </w:tc>
        <w:tc>
          <w:tcPr/>
          <w:p>
            <w:pPr>
              <w:pStyle w:val="Compact"/>
              <w:jc w:val="center"/>
            </w:pPr>
            <w:r>
              <w:t xml:space="preserve">360</w:t>
            </w:r>
          </w:p>
        </w:tc>
        <w:tc>
          <w:tcPr/>
          <w:p>
            <w:pPr>
              <w:pStyle w:val="Compact"/>
              <w:jc w:val="center"/>
            </w:pPr>
            <w:r>
              <w:t xml:space="preserve">120</w:t>
            </w:r>
          </w:p>
        </w:tc>
        <w:tc>
          <w:tcPr/>
          <w:p>
            <w:pPr>
              <w:pStyle w:val="Compact"/>
              <w:jc w:val="center"/>
            </w:pPr>
            <w:r>
              <w:t xml:space="preserve">240</w:t>
            </w:r>
          </w:p>
        </w:tc>
        <w:tc>
          <w:tcPr/>
          <w:p>
            <w:pPr>
              <w:pStyle w:val="Compact"/>
              <w:jc w:val="center"/>
            </w:pPr>
            <w:r>
              <w:t xml:space="preserve">4</w:t>
            </w:r>
          </w:p>
        </w:tc>
        <w:tc>
          <w:tcPr/>
          <w:p>
            <w:pPr>
              <w:pStyle w:val="Compact"/>
              <w:jc w:val="center"/>
            </w:pPr>
            <w:r>
              <w:t xml:space="preserve">2</w:t>
            </w:r>
          </w:p>
        </w:tc>
      </w:tr>
      <w:tr>
        <w:tc>
          <w:tcPr/>
          <w:p>
            <w:pPr>
              <w:pStyle w:val="Compact"/>
              <w:jc w:val="center"/>
            </w:pPr>
            <w:r>
              <w:t xml:space="preserve">U Disk</w:t>
            </w:r>
          </w:p>
        </w:tc>
        <w:tc>
          <w:tcPr/>
          <w:p>
            <w:pPr>
              <w:pStyle w:val="Compact"/>
              <w:jc w:val="center"/>
            </w:pPr>
            <w:r>
              <w:t xml:space="preserve">14,400</w:t>
            </w:r>
          </w:p>
        </w:tc>
        <w:tc>
          <w:tcPr/>
          <w:p>
            <w:pPr>
              <w:pStyle w:val="Compact"/>
              <w:jc w:val="center"/>
            </w:pPr>
            <w:r>
              <w:t xml:space="preserve">240</w:t>
            </w:r>
          </w:p>
        </w:tc>
        <w:tc>
          <w:tcPr/>
          <w:p>
            <w:pPr>
              <w:pStyle w:val="Compact"/>
              <w:jc w:val="center"/>
            </w:pPr>
            <w:r>
              <w:t xml:space="preserve">14,400</w:t>
            </w:r>
          </w:p>
        </w:tc>
        <w:tc>
          <w:tcPr/>
          <w:p>
            <w:pPr>
              <w:pStyle w:val="Compact"/>
              <w:jc w:val="center"/>
            </w:pPr>
            <w:r>
              <w:t xml:space="preserve">240</w:t>
            </w:r>
          </w:p>
        </w:tc>
        <w:tc>
          <w:tcPr/>
          <w:p>
            <w:pPr>
              <w:pStyle w:val="Compact"/>
              <w:jc w:val="center"/>
            </w:pPr>
            <w:r>
              <w:t xml:space="preserve">120</w:t>
            </w:r>
          </w:p>
        </w:tc>
        <w:tc>
          <w:tcPr/>
          <w:p>
            <w:pPr>
              <w:pStyle w:val="Compact"/>
              <w:jc w:val="center"/>
            </w:pPr>
            <w:r>
              <w:t xml:space="preserve">120</w:t>
            </w:r>
          </w:p>
        </w:tc>
        <w:tc>
          <w:tcPr/>
          <w:p>
            <w:pPr>
              <w:pStyle w:val="Compact"/>
              <w:jc w:val="center"/>
            </w:pPr>
            <w:r>
              <w:t xml:space="preserve">4</w:t>
            </w:r>
          </w:p>
        </w:tc>
        <w:tc>
          <w:tcPr/>
          <w:p>
            <w:pPr>
              <w:pStyle w:val="Compact"/>
              <w:jc w:val="center"/>
            </w:pPr>
            <w:r>
              <w:t xml:space="preserve">1</w:t>
            </w:r>
          </w:p>
        </w:tc>
      </w:tr>
      <w:tr>
        <w:tc>
          <w:tcPr/>
          <w:p>
            <w:pPr>
              <w:pStyle w:val="Compact"/>
              <w:jc w:val="center"/>
            </w:pPr>
            <w:r>
              <w:t xml:space="preserve">Hinge</w:t>
            </w:r>
          </w:p>
        </w:tc>
        <w:tc>
          <w:tcPr/>
          <w:p>
            <w:pPr>
              <w:pStyle w:val="Compact"/>
              <w:jc w:val="center"/>
            </w:pPr>
            <w:r>
              <w:t xml:space="preserve">3,600</w:t>
            </w:r>
          </w:p>
        </w:tc>
        <w:tc>
          <w:tcPr/>
          <w:p>
            <w:pPr>
              <w:pStyle w:val="Compact"/>
              <w:jc w:val="center"/>
            </w:pPr>
            <w:r>
              <w:t xml:space="preserve">30</w:t>
            </w:r>
          </w:p>
        </w:tc>
        <w:tc>
          <w:tcPr/>
          <w:p>
            <w:pPr>
              <w:pStyle w:val="Compact"/>
              <w:jc w:val="center"/>
            </w:pPr>
            <w:r>
              <w:t xml:space="preserve">7,200</w:t>
            </w:r>
          </w:p>
        </w:tc>
        <w:tc>
          <w:tcPr/>
          <w:p>
            <w:pPr>
              <w:pStyle w:val="Compact"/>
              <w:jc w:val="center"/>
            </w:pPr>
            <w:r>
              <w:t xml:space="preserve">60</w:t>
            </w:r>
          </w:p>
        </w:tc>
        <w:tc>
          <w:tcPr/>
          <w:p>
            <w:pPr>
              <w:pStyle w:val="Compact"/>
              <w:jc w:val="center"/>
            </w:pPr>
            <w:r>
              <w:t xml:space="preserve">15</w:t>
            </w:r>
          </w:p>
        </w:tc>
        <w:tc>
          <w:tcPr/>
          <w:p>
            <w:pPr>
              <w:pStyle w:val="Compact"/>
              <w:jc w:val="center"/>
            </w:pPr>
            <w:r>
              <w:t xml:space="preserve">45</w:t>
            </w:r>
          </w:p>
        </w:tc>
        <w:tc>
          <w:tcPr/>
          <w:p>
            <w:pPr>
              <w:pStyle w:val="Compact"/>
              <w:jc w:val="center"/>
            </w:pPr>
            <w:r>
              <w:t xml:space="preserve">1</w:t>
            </w:r>
          </w:p>
        </w:tc>
        <w:tc>
          <w:tcPr/>
          <w:p>
            <w:pPr>
              <w:pStyle w:val="Compact"/>
              <w:jc w:val="center"/>
            </w:pPr>
            <w:r>
              <w:t xml:space="preserve">2</w:t>
            </w:r>
          </w:p>
        </w:tc>
      </w:tr>
      <w:tr>
        <w:tc>
          <w:tcPr/>
          <w:p>
            <w:pPr>
              <w:pStyle w:val="Compact"/>
              <w:jc w:val="center"/>
            </w:pPr>
            <w:r>
              <w:t xml:space="preserve">Sticky Roller</w:t>
            </w:r>
          </w:p>
        </w:tc>
        <w:tc>
          <w:tcPr/>
          <w:p>
            <w:pPr>
              <w:pStyle w:val="Compact"/>
              <w:jc w:val="center"/>
            </w:pPr>
            <w:r>
              <w:t xml:space="preserve">5,400</w:t>
            </w:r>
          </w:p>
        </w:tc>
        <w:tc>
          <w:tcPr/>
          <w:p>
            <w:pPr>
              <w:pStyle w:val="Compact"/>
              <w:jc w:val="center"/>
            </w:pPr>
            <w:r>
              <w:t xml:space="preserve">30</w:t>
            </w:r>
          </w:p>
        </w:tc>
        <w:tc>
          <w:tcPr/>
          <w:p>
            <w:pPr>
              <w:pStyle w:val="Compact"/>
              <w:jc w:val="center"/>
            </w:pPr>
            <w:r>
              <w:t xml:space="preserve">8,100</w:t>
            </w:r>
          </w:p>
        </w:tc>
        <w:tc>
          <w:tcPr/>
          <w:p>
            <w:pPr>
              <w:pStyle w:val="Compact"/>
              <w:jc w:val="center"/>
            </w:pPr>
            <w:r>
              <w:t xml:space="preserve">45</w:t>
            </w:r>
          </w:p>
        </w:tc>
        <w:tc>
          <w:tcPr/>
          <w:p>
            <w:pPr>
              <w:pStyle w:val="Compact"/>
              <w:jc w:val="center"/>
            </w:pPr>
            <w:r>
              <w:t xml:space="preserve">15</w:t>
            </w:r>
          </w:p>
        </w:tc>
        <w:tc>
          <w:tcPr/>
          <w:p>
            <w:pPr>
              <w:pStyle w:val="Compact"/>
              <w:jc w:val="center"/>
            </w:pPr>
            <w:r>
              <w:t xml:space="preserve">30</w:t>
            </w:r>
          </w:p>
        </w:tc>
        <w:tc>
          <w:tcPr/>
          <w:p>
            <w:pPr>
              <w:pStyle w:val="Compact"/>
              <w:jc w:val="center"/>
            </w:pPr>
            <w:r>
              <w:t xml:space="preserve">1</w:t>
            </w:r>
          </w:p>
        </w:tc>
        <w:tc>
          <w:tcPr/>
          <w:p>
            <w:pPr>
              <w:pStyle w:val="Compact"/>
              <w:jc w:val="center"/>
            </w:pPr>
            <w:r>
              <w:t xml:space="preserve">2</w:t>
            </w:r>
          </w:p>
        </w:tc>
      </w:tr>
      <w:tr>
        <w:tc>
          <w:tcPr/>
          <w:p>
            <w:pPr>
              <w:pStyle w:val="Compact"/>
              <w:jc w:val="center"/>
            </w:pPr>
            <w:r>
              <w:t xml:space="preserve">Caster Wheel</w:t>
            </w:r>
          </w:p>
        </w:tc>
        <w:tc>
          <w:tcPr/>
          <w:p>
            <w:pPr>
              <w:pStyle w:val="Compact"/>
              <w:jc w:val="center"/>
            </w:pPr>
            <w:r>
              <w:t xml:space="preserve">5,400</w:t>
            </w:r>
          </w:p>
        </w:tc>
        <w:tc>
          <w:tcPr/>
          <w:p>
            <w:pPr>
              <w:pStyle w:val="Compact"/>
              <w:jc w:val="center"/>
            </w:pPr>
            <w:r>
              <w:t xml:space="preserve">30</w:t>
            </w:r>
          </w:p>
        </w:tc>
        <w:tc>
          <w:tcPr/>
          <w:p>
            <w:pPr>
              <w:pStyle w:val="Compact"/>
              <w:jc w:val="center"/>
            </w:pPr>
            <w:r>
              <w:t xml:space="preserve">10,800</w:t>
            </w:r>
          </w:p>
        </w:tc>
        <w:tc>
          <w:tcPr/>
          <w:p>
            <w:pPr>
              <w:pStyle w:val="Compact"/>
              <w:jc w:val="center"/>
            </w:pPr>
            <w:r>
              <w:t xml:space="preserve">60</w:t>
            </w:r>
          </w:p>
        </w:tc>
        <w:tc>
          <w:tcPr/>
          <w:p>
            <w:pPr>
              <w:pStyle w:val="Compact"/>
              <w:jc w:val="center"/>
            </w:pPr>
            <w:r>
              <w:t xml:space="preserve">15</w:t>
            </w:r>
          </w:p>
        </w:tc>
        <w:tc>
          <w:tcPr/>
          <w:p>
            <w:pPr>
              <w:pStyle w:val="Compact"/>
              <w:jc w:val="center"/>
            </w:pPr>
            <w:r>
              <w:t xml:space="preserve">45</w:t>
            </w:r>
          </w:p>
        </w:tc>
        <w:tc>
          <w:tcPr/>
          <w:p>
            <w:pPr>
              <w:pStyle w:val="Compact"/>
              <w:jc w:val="center"/>
            </w:pPr>
            <w:r>
              <w:t xml:space="preserve">1</w:t>
            </w:r>
          </w:p>
        </w:tc>
        <w:tc>
          <w:tcPr/>
          <w:p>
            <w:pPr>
              <w:pStyle w:val="Compact"/>
              <w:jc w:val="center"/>
            </w:pPr>
            <w:r>
              <w:t xml:space="preserve">2</w:t>
            </w:r>
          </w:p>
        </w:tc>
      </w:tr>
      <w:tr>
        <w:tc>
          <w:tcPr/>
          <w:p>
            <w:pPr>
              <w:pStyle w:val="Compact"/>
              <w:jc w:val="center"/>
            </w:pPr>
            <w:r>
              <w:t xml:space="preserve">Screw</w:t>
            </w:r>
          </w:p>
        </w:tc>
        <w:tc>
          <w:tcPr/>
          <w:p>
            <w:pPr>
              <w:pStyle w:val="Compact"/>
              <w:jc w:val="center"/>
            </w:pPr>
            <w:r>
              <w:t xml:space="preserve">5,400</w:t>
            </w:r>
          </w:p>
        </w:tc>
        <w:tc>
          <w:tcPr/>
          <w:p>
            <w:pPr>
              <w:pStyle w:val="Compact"/>
              <w:jc w:val="center"/>
            </w:pPr>
            <w:r>
              <w:t xml:space="preserve">30</w:t>
            </w:r>
          </w:p>
        </w:tc>
        <w:tc>
          <w:tcPr/>
          <w:p>
            <w:pPr>
              <w:pStyle w:val="Compact"/>
              <w:jc w:val="center"/>
            </w:pPr>
            <w:r>
              <w:t xml:space="preserve">8,100</w:t>
            </w:r>
          </w:p>
        </w:tc>
        <w:tc>
          <w:tcPr/>
          <w:p>
            <w:pPr>
              <w:pStyle w:val="Compact"/>
              <w:jc w:val="center"/>
            </w:pPr>
            <w:r>
              <w:t xml:space="preserve">45</w:t>
            </w:r>
          </w:p>
        </w:tc>
        <w:tc>
          <w:tcPr/>
          <w:p>
            <w:pPr>
              <w:pStyle w:val="Compact"/>
              <w:jc w:val="center"/>
            </w:pPr>
            <w:r>
              <w:t xml:space="preserve">15</w:t>
            </w:r>
          </w:p>
        </w:tc>
        <w:tc>
          <w:tcPr/>
          <w:p>
            <w:pPr>
              <w:pStyle w:val="Compact"/>
              <w:jc w:val="center"/>
            </w:pPr>
            <w:r>
              <w:t xml:space="preserve">30</w:t>
            </w:r>
          </w:p>
        </w:tc>
        <w:tc>
          <w:tcPr/>
          <w:p>
            <w:pPr>
              <w:pStyle w:val="Compact"/>
              <w:jc w:val="center"/>
            </w:pPr>
            <w:r>
              <w:t xml:space="preserve">1</w:t>
            </w:r>
          </w:p>
        </w:tc>
        <w:tc>
          <w:tcPr/>
          <w:p>
            <w:pPr>
              <w:pStyle w:val="Compact"/>
              <w:jc w:val="center"/>
            </w:pPr>
            <w:r>
              <w:t xml:space="preserve">2</w:t>
            </w:r>
          </w:p>
        </w:tc>
      </w:tr>
      <w:tr>
        <w:tc>
          <w:tcPr/>
          <w:p>
            <w:pPr>
              <w:pStyle w:val="Compact"/>
              <w:jc w:val="center"/>
            </w:pPr>
            <w:r>
              <w:t xml:space="preserve">Lock</w:t>
            </w:r>
          </w:p>
        </w:tc>
        <w:tc>
          <w:tcPr/>
          <w:p>
            <w:pPr>
              <w:pStyle w:val="Compact"/>
              <w:jc w:val="center"/>
            </w:pPr>
            <w:r>
              <w:t xml:space="preserve">7,200</w:t>
            </w:r>
          </w:p>
        </w:tc>
        <w:tc>
          <w:tcPr/>
          <w:p>
            <w:pPr>
              <w:pStyle w:val="Compact"/>
              <w:jc w:val="center"/>
            </w:pPr>
            <w:r>
              <w:t xml:space="preserve">120</w:t>
            </w:r>
          </w:p>
        </w:tc>
        <w:tc>
          <w:tcPr/>
          <w:p>
            <w:pPr>
              <w:pStyle w:val="Compact"/>
              <w:jc w:val="center"/>
            </w:pPr>
            <w:r>
              <w:t xml:space="preserve">10,800</w:t>
            </w:r>
          </w:p>
        </w:tc>
        <w:tc>
          <w:tcPr/>
          <w:p>
            <w:pPr>
              <w:pStyle w:val="Compact"/>
              <w:jc w:val="center"/>
            </w:pPr>
            <w:r>
              <w:t xml:space="preserve">180</w:t>
            </w:r>
          </w:p>
        </w:tc>
        <w:tc>
          <w:tcPr/>
          <w:p>
            <w:pPr>
              <w:pStyle w:val="Compact"/>
              <w:jc w:val="center"/>
            </w:pPr>
            <w:r>
              <w:t xml:space="preserve">60</w:t>
            </w:r>
          </w:p>
        </w:tc>
        <w:tc>
          <w:tcPr/>
          <w:p>
            <w:pPr>
              <w:pStyle w:val="Compact"/>
              <w:jc w:val="center"/>
            </w:pPr>
            <w:r>
              <w:t xml:space="preserve">120</w:t>
            </w:r>
          </w:p>
        </w:tc>
        <w:tc>
          <w:tcPr/>
          <w:p>
            <w:pPr>
              <w:pStyle w:val="Compact"/>
              <w:jc w:val="center"/>
            </w:pPr>
            <w:r>
              <w:t xml:space="preserve">1</w:t>
            </w:r>
          </w:p>
        </w:tc>
        <w:tc>
          <w:tcPr/>
          <w:p>
            <w:pPr>
              <w:pStyle w:val="Compact"/>
              <w:jc w:val="center"/>
            </w:pPr>
            <w:r>
              <w:t xml:space="preserve">2</w:t>
            </w:r>
          </w:p>
        </w:tc>
      </w:tr>
      <w:tr>
        <w:tc>
          <w:tcPr/>
          <w:p>
            <w:pPr>
              <w:pStyle w:val="Compact"/>
              <w:jc w:val="center"/>
            </w:pPr>
            <w:r>
              <w:t xml:space="preserve">Gear</w:t>
            </w:r>
          </w:p>
        </w:tc>
        <w:tc>
          <w:tcPr/>
          <w:p>
            <w:pPr>
              <w:pStyle w:val="Compact"/>
              <w:jc w:val="center"/>
            </w:pPr>
            <w:r>
              <w:t xml:space="preserve">21,600</w:t>
            </w:r>
          </w:p>
        </w:tc>
        <w:tc>
          <w:tcPr/>
          <w:p>
            <w:pPr>
              <w:pStyle w:val="Compact"/>
              <w:jc w:val="center"/>
            </w:pPr>
            <w:r>
              <w:t xml:space="preserve">180</w:t>
            </w:r>
          </w:p>
        </w:tc>
        <w:tc>
          <w:tcPr/>
          <w:p>
            <w:pPr>
              <w:pStyle w:val="Compact"/>
              <w:jc w:val="center"/>
            </w:pPr>
            <w:r>
              <w:t xml:space="preserve">54,000</w:t>
            </w:r>
          </w:p>
        </w:tc>
        <w:tc>
          <w:tcPr/>
          <w:p>
            <w:pPr>
              <w:pStyle w:val="Compact"/>
              <w:jc w:val="center"/>
            </w:pPr>
            <w:r>
              <w:t xml:space="preserve">450</w:t>
            </w:r>
          </w:p>
        </w:tc>
        <w:tc>
          <w:tcPr/>
          <w:p>
            <w:pPr>
              <w:pStyle w:val="Compact"/>
              <w:jc w:val="center"/>
            </w:pPr>
            <w:r>
              <w:t xml:space="preserve">90</w:t>
            </w:r>
          </w:p>
        </w:tc>
        <w:tc>
          <w:tcPr/>
          <w:p>
            <w:pPr>
              <w:pStyle w:val="Compact"/>
              <w:jc w:val="center"/>
            </w:pPr>
            <w:r>
              <w:t xml:space="preserve">360</w:t>
            </w:r>
          </w:p>
        </w:tc>
        <w:tc>
          <w:tcPr/>
          <w:p>
            <w:pPr>
              <w:pStyle w:val="Compact"/>
              <w:jc w:val="center"/>
            </w:pPr>
            <w:r>
              <w:t xml:space="preserve">3</w:t>
            </w:r>
          </w:p>
        </w:tc>
        <w:tc>
          <w:tcPr/>
          <w:p>
            <w:pPr>
              <w:pStyle w:val="Compact"/>
              <w:jc w:val="center"/>
            </w:pPr>
            <w:r>
              <w:t xml:space="preserve">4</w:t>
            </w:r>
          </w:p>
        </w:tc>
      </w:tr>
      <w:tr>
        <w:tc>
          <w:tcPr/>
          <w:p>
            <w:pPr>
              <w:pStyle w:val="Compact"/>
              <w:jc w:val="center"/>
            </w:pPr>
            <w:r>
              <w:t xml:space="preserve">Clock</w:t>
            </w:r>
          </w:p>
        </w:tc>
        <w:tc>
          <w:tcPr/>
          <w:p>
            <w:pPr>
              <w:pStyle w:val="Compact"/>
              <w:jc w:val="center"/>
            </w:pPr>
            <w:r>
              <w:t xml:space="preserve">27,000</w:t>
            </w:r>
          </w:p>
        </w:tc>
        <w:tc>
          <w:tcPr/>
          <w:p>
            <w:pPr>
              <w:pStyle w:val="Compact"/>
              <w:jc w:val="center"/>
            </w:pPr>
            <w:r>
              <w:t xml:space="preserve">150</w:t>
            </w:r>
          </w:p>
        </w:tc>
        <w:tc>
          <w:tcPr/>
          <w:p>
            <w:pPr>
              <w:pStyle w:val="Compact"/>
              <w:jc w:val="center"/>
            </w:pPr>
            <w:r>
              <w:t xml:space="preserve">40,320</w:t>
            </w:r>
          </w:p>
        </w:tc>
        <w:tc>
          <w:tcPr/>
          <w:p>
            <w:pPr>
              <w:pStyle w:val="Compact"/>
              <w:jc w:val="center"/>
            </w:pPr>
            <w:r>
              <w:t xml:space="preserve">224</w:t>
            </w:r>
          </w:p>
        </w:tc>
        <w:tc>
          <w:tcPr/>
          <w:p>
            <w:pPr>
              <w:pStyle w:val="Compact"/>
              <w:jc w:val="center"/>
            </w:pPr>
            <w:r>
              <w:t xml:space="preserve">73</w:t>
            </w:r>
          </w:p>
        </w:tc>
        <w:tc>
          <w:tcPr/>
          <w:p>
            <w:pPr>
              <w:pStyle w:val="Compact"/>
              <w:jc w:val="center"/>
            </w:pPr>
            <w:r>
              <w:t xml:space="preserve">151</w:t>
            </w:r>
          </w:p>
        </w:tc>
        <w:tc>
          <w:tcPr/>
          <w:p>
            <w:pPr>
              <w:pStyle w:val="Compact"/>
              <w:jc w:val="center"/>
            </w:pPr>
            <w:r>
              <w:t xml:space="preserve">5</w:t>
            </w:r>
          </w:p>
        </w:tc>
        <w:tc>
          <w:tcPr/>
          <w:p>
            <w:pPr>
              <w:pStyle w:val="Compact"/>
              <w:jc w:val="center"/>
            </w:pPr>
            <w:r>
              <w:t xml:space="preserve">2</w:t>
            </w:r>
          </w:p>
        </w:tc>
      </w:tr>
      <w:tr>
        <w:tc>
          <w:tcPr/>
          <w:p>
            <w:pPr>
              <w:pStyle w:val="Compact"/>
              <w:jc w:val="center"/>
            </w:pPr>
            <w:r>
              <w:t xml:space="preserve">Slide</w:t>
            </w:r>
          </w:p>
        </w:tc>
        <w:tc>
          <w:tcPr/>
          <w:p>
            <w:pPr>
              <w:pStyle w:val="Compact"/>
              <w:jc w:val="center"/>
            </w:pPr>
            <w:r>
              <w:t xml:space="preserve">7,200</w:t>
            </w:r>
          </w:p>
        </w:tc>
        <w:tc>
          <w:tcPr/>
          <w:p>
            <w:pPr>
              <w:pStyle w:val="Compact"/>
              <w:jc w:val="center"/>
            </w:pPr>
            <w:r>
              <w:t xml:space="preserve">60</w:t>
            </w:r>
          </w:p>
        </w:tc>
        <w:tc>
          <w:tcPr/>
          <w:p>
            <w:pPr>
              <w:pStyle w:val="Compact"/>
              <w:jc w:val="center"/>
            </w:pPr>
            <w:r>
              <w:t xml:space="preserve">18,000</w:t>
            </w:r>
          </w:p>
        </w:tc>
        <w:tc>
          <w:tcPr/>
          <w:p>
            <w:pPr>
              <w:pStyle w:val="Compact"/>
              <w:jc w:val="center"/>
            </w:pPr>
            <w:r>
              <w:t xml:space="preserve">150</w:t>
            </w:r>
          </w:p>
        </w:tc>
        <w:tc>
          <w:tcPr/>
          <w:p>
            <w:pPr>
              <w:pStyle w:val="Compact"/>
              <w:jc w:val="center"/>
            </w:pPr>
            <w:r>
              <w:t xml:space="preserve">30</w:t>
            </w:r>
          </w:p>
        </w:tc>
        <w:tc>
          <w:tcPr/>
          <w:p>
            <w:pPr>
              <w:pStyle w:val="Compact"/>
              <w:jc w:val="center"/>
            </w:pPr>
            <w:r>
              <w:t xml:space="preserve">120</w:t>
            </w:r>
          </w:p>
        </w:tc>
        <w:tc>
          <w:tcPr/>
          <w:p>
            <w:pPr>
              <w:pStyle w:val="Compact"/>
              <w:jc w:val="center"/>
            </w:pPr>
            <w:r>
              <w:t xml:space="preserve">1</w:t>
            </w:r>
          </w:p>
        </w:tc>
        <w:tc>
          <w:tcPr/>
          <w:p>
            <w:pPr>
              <w:pStyle w:val="Compact"/>
              <w:jc w:val="center"/>
            </w:pPr>
            <w:r>
              <w:t xml:space="preserve">3</w:t>
            </w:r>
          </w:p>
        </w:tc>
      </w:tr>
      <w:tr>
        <w:tc>
          <w:tcPr/>
          <w:p>
            <w:pPr>
              <w:pStyle w:val="Compact"/>
              <w:jc w:val="center"/>
            </w:pPr>
            <w:r>
              <w:t xml:space="preserve">Zipper</w:t>
            </w:r>
          </w:p>
        </w:tc>
        <w:tc>
          <w:tcPr/>
          <w:p>
            <w:pPr>
              <w:pStyle w:val="Compact"/>
              <w:jc w:val="center"/>
            </w:pPr>
            <w:r>
              <w:t xml:space="preserve">14,400</w:t>
            </w:r>
          </w:p>
        </w:tc>
        <w:tc>
          <w:tcPr/>
          <w:p>
            <w:pPr>
              <w:pStyle w:val="Compact"/>
              <w:jc w:val="center"/>
            </w:pPr>
            <w:r>
              <w:t xml:space="preserve">120</w:t>
            </w:r>
          </w:p>
        </w:tc>
        <w:tc>
          <w:tcPr/>
          <w:p>
            <w:pPr>
              <w:pStyle w:val="Compact"/>
              <w:jc w:val="center"/>
            </w:pPr>
            <w:r>
              <w:t xml:space="preserve">21,600</w:t>
            </w:r>
          </w:p>
        </w:tc>
        <w:tc>
          <w:tcPr/>
          <w:p>
            <w:pPr>
              <w:pStyle w:val="Compact"/>
              <w:jc w:val="center"/>
            </w:pPr>
            <w:r>
              <w:t xml:space="preserve">180</w:t>
            </w:r>
          </w:p>
        </w:tc>
        <w:tc>
          <w:tcPr/>
          <w:p>
            <w:pPr>
              <w:pStyle w:val="Compact"/>
              <w:jc w:val="center"/>
            </w:pPr>
            <w:r>
              <w:t xml:space="preserve">60</w:t>
            </w:r>
          </w:p>
        </w:tc>
        <w:tc>
          <w:tcPr/>
          <w:p>
            <w:pPr>
              <w:pStyle w:val="Compact"/>
              <w:jc w:val="center"/>
            </w:pPr>
            <w:r>
              <w:t xml:space="preserve">120</w:t>
            </w:r>
          </w:p>
        </w:tc>
        <w:tc>
          <w:tcPr/>
          <w:p>
            <w:pPr>
              <w:pStyle w:val="Compact"/>
              <w:jc w:val="center"/>
            </w:pPr>
            <w:r>
              <w:t xml:space="preserve">2</w:t>
            </w:r>
          </w:p>
        </w:tc>
        <w:tc>
          <w:tcPr/>
          <w:p>
            <w:pPr>
              <w:pStyle w:val="Compact"/>
              <w:jc w:val="center"/>
            </w:pPr>
            <w:r>
              <w:t xml:space="preserve">2</w:t>
            </w:r>
          </w:p>
        </w:tc>
      </w:tr>
      <w:tr>
        <w:tc>
          <w:tcPr/>
          <w:p>
            <w:pPr>
              <w:pStyle w:val="Compact"/>
              <w:jc w:val="center"/>
            </w:pPr>
            <w:r>
              <w:t xml:space="preserve">Button</w:t>
            </w:r>
          </w:p>
        </w:tc>
        <w:tc>
          <w:tcPr/>
          <w:p>
            <w:pPr>
              <w:pStyle w:val="Compact"/>
              <w:jc w:val="center"/>
            </w:pPr>
            <w:r>
              <w:t xml:space="preserve">21,600</w:t>
            </w:r>
          </w:p>
        </w:tc>
        <w:tc>
          <w:tcPr/>
          <w:p>
            <w:pPr>
              <w:pStyle w:val="Compact"/>
              <w:jc w:val="center"/>
            </w:pPr>
            <w:r>
              <w:t xml:space="preserve">120</w:t>
            </w:r>
          </w:p>
        </w:tc>
        <w:tc>
          <w:tcPr/>
          <w:p>
            <w:pPr>
              <w:pStyle w:val="Compact"/>
              <w:jc w:val="center"/>
            </w:pPr>
            <w:r>
              <w:t xml:space="preserve">54,000</w:t>
            </w:r>
          </w:p>
        </w:tc>
        <w:tc>
          <w:tcPr/>
          <w:p>
            <w:pPr>
              <w:pStyle w:val="Compact"/>
              <w:jc w:val="center"/>
            </w:pPr>
            <w:r>
              <w:t xml:space="preserve">300</w:t>
            </w:r>
          </w:p>
        </w:tc>
        <w:tc>
          <w:tcPr/>
          <w:p>
            <w:pPr>
              <w:pStyle w:val="Compact"/>
              <w:jc w:val="center"/>
            </w:pPr>
            <w:r>
              <w:t xml:space="preserve">60</w:t>
            </w:r>
          </w:p>
        </w:tc>
        <w:tc>
          <w:tcPr/>
          <w:p>
            <w:pPr>
              <w:pStyle w:val="Compact"/>
              <w:jc w:val="center"/>
            </w:pPr>
            <w:r>
              <w:t xml:space="preserve">240</w:t>
            </w:r>
          </w:p>
        </w:tc>
        <w:tc>
          <w:tcPr/>
          <w:p>
            <w:pPr>
              <w:pStyle w:val="Compact"/>
              <w:jc w:val="center"/>
            </w:pPr>
            <w:r>
              <w:t xml:space="preserve">4</w:t>
            </w:r>
          </w:p>
        </w:tc>
        <w:tc>
          <w:tcPr/>
          <w:p>
            <w:pPr>
              <w:pStyle w:val="Compact"/>
              <w:jc w:val="center"/>
            </w:pPr>
            <w:r>
              <w:t xml:space="preserve">4</w:t>
            </w:r>
          </w:p>
        </w:tc>
      </w:tr>
      <w:tr>
        <w:tc>
          <w:tcPr/>
          <w:p>
            <w:pPr>
              <w:pStyle w:val="Compact"/>
              <w:jc w:val="center"/>
            </w:pPr>
            <w:r>
              <w:t xml:space="preserve">Liquid</w:t>
            </w:r>
          </w:p>
        </w:tc>
        <w:tc>
          <w:tcPr/>
          <w:p>
            <w:pPr>
              <w:pStyle w:val="Compact"/>
              <w:jc w:val="center"/>
            </w:pPr>
            <w:r>
              <w:t xml:space="preserve">5,400</w:t>
            </w:r>
          </w:p>
        </w:tc>
        <w:tc>
          <w:tcPr/>
          <w:p>
            <w:pPr>
              <w:pStyle w:val="Compact"/>
              <w:jc w:val="center"/>
            </w:pPr>
            <w:r>
              <w:t xml:space="preserve">30</w:t>
            </w:r>
          </w:p>
        </w:tc>
        <w:tc>
          <w:tcPr/>
          <w:p>
            <w:pPr>
              <w:pStyle w:val="Compact"/>
              <w:jc w:val="center"/>
            </w:pPr>
            <w:r>
              <w:t xml:space="preserve">8,100</w:t>
            </w:r>
          </w:p>
        </w:tc>
        <w:tc>
          <w:tcPr/>
          <w:p>
            <w:pPr>
              <w:pStyle w:val="Compact"/>
              <w:jc w:val="center"/>
            </w:pPr>
            <w:r>
              <w:t xml:space="preserve">45</w:t>
            </w:r>
          </w:p>
        </w:tc>
        <w:tc>
          <w:tcPr/>
          <w:p>
            <w:pPr>
              <w:pStyle w:val="Compact"/>
              <w:jc w:val="center"/>
            </w:pPr>
            <w:r>
              <w:t xml:space="preserve">15</w:t>
            </w:r>
          </w:p>
        </w:tc>
        <w:tc>
          <w:tcPr/>
          <w:p>
            <w:pPr>
              <w:pStyle w:val="Compact"/>
              <w:jc w:val="center"/>
            </w:pPr>
            <w:r>
              <w:t xml:space="preserve">30</w:t>
            </w:r>
          </w:p>
        </w:tc>
        <w:tc>
          <w:tcPr/>
          <w:p>
            <w:pPr>
              <w:pStyle w:val="Compact"/>
              <w:jc w:val="center"/>
            </w:pPr>
            <w:r>
              <w:t xml:space="preserve">1</w:t>
            </w:r>
          </w:p>
        </w:tc>
        <w:tc>
          <w:tcPr/>
          <w:p>
            <w:pPr>
              <w:pStyle w:val="Compact"/>
              <w:jc w:val="center"/>
            </w:pPr>
            <w:r>
              <w:t xml:space="preserve">2</w:t>
            </w:r>
          </w:p>
        </w:tc>
      </w:tr>
      <w:tr>
        <w:tc>
          <w:tcPr/>
          <w:p>
            <w:pPr>
              <w:pStyle w:val="Compact"/>
              <w:jc w:val="center"/>
            </w:pPr>
            <w:r>
              <w:t xml:space="preserve">Rubber Band</w:t>
            </w:r>
          </w:p>
        </w:tc>
        <w:tc>
          <w:tcPr/>
          <w:p>
            <w:pPr>
              <w:pStyle w:val="Compact"/>
              <w:jc w:val="center"/>
            </w:pPr>
            <w:r>
              <w:t xml:space="preserve">10,800</w:t>
            </w:r>
          </w:p>
        </w:tc>
        <w:tc>
          <w:tcPr/>
          <w:p>
            <w:pPr>
              <w:pStyle w:val="Compact"/>
              <w:jc w:val="center"/>
            </w:pPr>
            <w:r>
              <w:t xml:space="preserve">60</w:t>
            </w:r>
          </w:p>
        </w:tc>
        <w:tc>
          <w:tcPr/>
          <w:p>
            <w:pPr>
              <w:pStyle w:val="Compact"/>
              <w:jc w:val="center"/>
            </w:pPr>
            <w:r>
              <w:t xml:space="preserve">10,800</w:t>
            </w:r>
          </w:p>
        </w:tc>
        <w:tc>
          <w:tcPr/>
          <w:p>
            <w:pPr>
              <w:pStyle w:val="Compact"/>
              <w:jc w:val="center"/>
            </w:pPr>
            <w:r>
              <w:t xml:space="preserve">60</w:t>
            </w:r>
          </w:p>
        </w:tc>
        <w:tc>
          <w:tcPr/>
          <w:p>
            <w:pPr>
              <w:pStyle w:val="Compact"/>
              <w:jc w:val="center"/>
            </w:pPr>
            <w:r>
              <w:t xml:space="preserve">30</w:t>
            </w:r>
          </w:p>
        </w:tc>
        <w:tc>
          <w:tcPr/>
          <w:p>
            <w:pPr>
              <w:pStyle w:val="Compact"/>
              <w:jc w:val="center"/>
            </w:pPr>
            <w:r>
              <w:t xml:space="preserve">30</w:t>
            </w:r>
          </w:p>
        </w:tc>
        <w:tc>
          <w:tcPr/>
          <w:p>
            <w:pPr>
              <w:pStyle w:val="Compact"/>
              <w:jc w:val="center"/>
            </w:pPr>
            <w:r>
              <w:t xml:space="preserve">1</w:t>
            </w:r>
          </w:p>
        </w:tc>
        <w:tc>
          <w:tcPr/>
          <w:p>
            <w:pPr>
              <w:pStyle w:val="Compact"/>
              <w:jc w:val="center"/>
            </w:pPr>
            <w:r>
              <w:t xml:space="preserve">1</w:t>
            </w:r>
          </w:p>
        </w:tc>
      </w:tr>
      <w:tr>
        <w:tc>
          <w:tcPr/>
          <w:p>
            <w:pPr>
              <w:pStyle w:val="Compact"/>
              <w:jc w:val="center"/>
            </w:pPr>
            <w:r>
              <w:t xml:space="preserve">Ball</w:t>
            </w:r>
          </w:p>
        </w:tc>
        <w:tc>
          <w:tcPr/>
          <w:p>
            <w:pPr>
              <w:pStyle w:val="Compact"/>
              <w:jc w:val="center"/>
            </w:pPr>
            <w:r>
              <w:t xml:space="preserve">21,600</w:t>
            </w:r>
          </w:p>
        </w:tc>
        <w:tc>
          <w:tcPr/>
          <w:p>
            <w:pPr>
              <w:pStyle w:val="Compact"/>
              <w:jc w:val="center"/>
            </w:pPr>
            <w:r>
              <w:t xml:space="preserve">90</w:t>
            </w:r>
          </w:p>
        </w:tc>
        <w:tc>
          <w:tcPr/>
          <w:p>
            <w:pPr>
              <w:pStyle w:val="Compact"/>
              <w:jc w:val="center"/>
            </w:pPr>
            <w:r>
              <w:t xml:space="preserve">32,400</w:t>
            </w:r>
          </w:p>
        </w:tc>
        <w:tc>
          <w:tcPr/>
          <w:p>
            <w:pPr>
              <w:pStyle w:val="Compact"/>
              <w:jc w:val="center"/>
            </w:pPr>
            <w:r>
              <w:t xml:space="preserve">135</w:t>
            </w:r>
          </w:p>
        </w:tc>
        <w:tc>
          <w:tcPr/>
          <w:p>
            <w:pPr>
              <w:pStyle w:val="Compact"/>
              <w:jc w:val="center"/>
            </w:pPr>
            <w:r>
              <w:t xml:space="preserve">45</w:t>
            </w:r>
          </w:p>
        </w:tc>
        <w:tc>
          <w:tcPr/>
          <w:p>
            <w:pPr>
              <w:pStyle w:val="Compact"/>
              <w:jc w:val="center"/>
            </w:pPr>
            <w:r>
              <w:t xml:space="preserve">30</w:t>
            </w:r>
          </w:p>
        </w:tc>
        <w:tc>
          <w:tcPr/>
          <w:p>
            <w:pPr>
              <w:pStyle w:val="Compact"/>
              <w:jc w:val="center"/>
            </w:pPr>
            <w:r>
              <w:t xml:space="preserve">3</w:t>
            </w:r>
          </w:p>
        </w:tc>
        <w:tc>
          <w:tcPr/>
          <w:p>
            <w:pPr>
              <w:pStyle w:val="Compact"/>
              <w:jc w:val="center"/>
            </w:pPr>
            <w:r>
              <w:t xml:space="preserve">2</w:t>
            </w:r>
          </w:p>
        </w:tc>
      </w:tr>
      <w:tr>
        <w:tc>
          <w:tcPr/>
          <w:p>
            <w:pPr>
              <w:pStyle w:val="Compact"/>
              <w:jc w:val="center"/>
            </w:pPr>
            <w:r>
              <w:t xml:space="preserve">Magnet</w:t>
            </w:r>
          </w:p>
        </w:tc>
        <w:tc>
          <w:tcPr/>
          <w:p>
            <w:pPr>
              <w:pStyle w:val="Compact"/>
              <w:jc w:val="center"/>
            </w:pPr>
            <w:r>
              <w:t xml:space="preserve">10,800</w:t>
            </w:r>
          </w:p>
        </w:tc>
        <w:tc>
          <w:tcPr/>
          <w:p>
            <w:pPr>
              <w:pStyle w:val="Compact"/>
              <w:jc w:val="center"/>
            </w:pPr>
            <w:r>
              <w:t xml:space="preserve">60</w:t>
            </w:r>
          </w:p>
        </w:tc>
        <w:tc>
          <w:tcPr/>
          <w:p>
            <w:pPr>
              <w:pStyle w:val="Compact"/>
              <w:jc w:val="center"/>
            </w:pPr>
            <w:r>
              <w:t xml:space="preserve">16,200</w:t>
            </w:r>
          </w:p>
        </w:tc>
        <w:tc>
          <w:tcPr/>
          <w:p>
            <w:pPr>
              <w:pStyle w:val="Compact"/>
              <w:jc w:val="center"/>
            </w:pPr>
            <w:r>
              <w:t xml:space="preserve">90</w:t>
            </w:r>
          </w:p>
        </w:tc>
        <w:tc>
          <w:tcPr/>
          <w:p>
            <w:pPr>
              <w:pStyle w:val="Compact"/>
              <w:jc w:val="center"/>
            </w:pPr>
            <w:r>
              <w:t xml:space="preserve">30</w:t>
            </w:r>
          </w:p>
        </w:tc>
        <w:tc>
          <w:tcPr/>
          <w:p>
            <w:pPr>
              <w:pStyle w:val="Compact"/>
              <w:jc w:val="center"/>
            </w:pPr>
            <w:r>
              <w:t xml:space="preserve">60</w:t>
            </w:r>
          </w:p>
        </w:tc>
        <w:tc>
          <w:tcPr/>
          <w:p>
            <w:pPr>
              <w:pStyle w:val="Compact"/>
              <w:jc w:val="center"/>
            </w:pPr>
            <w:r>
              <w:t xml:space="preserve">2</w:t>
            </w:r>
          </w:p>
        </w:tc>
        <w:tc>
          <w:tcPr/>
          <w:p>
            <w:pPr>
              <w:pStyle w:val="Compact"/>
              <w:jc w:val="center"/>
            </w:pPr>
            <w:r>
              <w:t xml:space="preserve">2</w:t>
            </w:r>
          </w:p>
        </w:tc>
      </w:tr>
      <w:tr>
        <w:tc>
          <w:tcPr/>
          <w:p>
            <w:pPr>
              <w:pStyle w:val="Compact"/>
              <w:jc w:val="center"/>
            </w:pPr>
            <w:r>
              <w:t xml:space="preserve">Toothpaste</w:t>
            </w:r>
          </w:p>
        </w:tc>
        <w:tc>
          <w:tcPr/>
          <w:p>
            <w:pPr>
              <w:pStyle w:val="Compact"/>
              <w:jc w:val="center"/>
            </w:pPr>
            <w:r>
              <w:t xml:space="preserve">16,200</w:t>
            </w:r>
          </w:p>
        </w:tc>
        <w:tc>
          <w:tcPr/>
          <w:p>
            <w:pPr>
              <w:pStyle w:val="Compact"/>
              <w:jc w:val="center"/>
            </w:pPr>
            <w:r>
              <w:t xml:space="preserve">90</w:t>
            </w:r>
          </w:p>
        </w:tc>
        <w:tc>
          <w:tcPr/>
          <w:p>
            <w:pPr>
              <w:pStyle w:val="Compact"/>
              <w:jc w:val="center"/>
            </w:pPr>
            <w:r>
              <w:t xml:space="preserve">16,200</w:t>
            </w:r>
          </w:p>
        </w:tc>
        <w:tc>
          <w:tcPr/>
          <w:p>
            <w:pPr>
              <w:pStyle w:val="Compact"/>
              <w:jc w:val="center"/>
            </w:pPr>
            <w:r>
              <w:t xml:space="preserve">90</w:t>
            </w:r>
          </w:p>
        </w:tc>
        <w:tc>
          <w:tcPr/>
          <w:p>
            <w:pPr>
              <w:pStyle w:val="Compact"/>
              <w:jc w:val="center"/>
            </w:pPr>
            <w:r>
              <w:t xml:space="preserve">45</w:t>
            </w:r>
          </w:p>
        </w:tc>
        <w:tc>
          <w:tcPr/>
          <w:p>
            <w:pPr>
              <w:pStyle w:val="Compact"/>
              <w:jc w:val="center"/>
            </w:pPr>
            <w:r>
              <w:t xml:space="preserve">45</w:t>
            </w:r>
          </w:p>
        </w:tc>
        <w:tc>
          <w:tcPr/>
          <w:p>
            <w:pPr>
              <w:pStyle w:val="Compact"/>
              <w:jc w:val="center"/>
            </w:pPr>
            <w:r>
              <w:t xml:space="preserve">3</w:t>
            </w:r>
          </w:p>
        </w:tc>
        <w:tc>
          <w:tcPr/>
          <w:p>
            <w:pPr>
              <w:pStyle w:val="Compact"/>
              <w:jc w:val="center"/>
            </w:pPr>
            <w:r>
              <w:t xml:space="preserve">1</w:t>
            </w:r>
          </w:p>
        </w:tc>
      </w:tr>
      <w:tr>
        <w:tc>
          <w:tcPr/>
          <w:p>
            <w:pPr>
              <w:pStyle w:val="Compact"/>
              <w:jc w:val="center"/>
            </w:pPr>
            <w:r>
              <w:t xml:space="preserve">Total</w:t>
            </w:r>
          </w:p>
        </w:tc>
        <w:tc>
          <w:tcPr/>
          <w:p>
            <w:pPr>
              <w:pStyle w:val="Compact"/>
              <w:jc w:val="center"/>
            </w:pPr>
            <w:r>
              <w:t xml:space="preserve">298,800</w:t>
            </w:r>
          </w:p>
        </w:tc>
        <w:tc>
          <w:tcPr/>
          <w:p>
            <w:pPr>
              <w:pStyle w:val="Compact"/>
              <w:jc w:val="center"/>
            </w:pPr>
            <w:r>
              <w:t xml:space="preserve">2400</w:t>
            </w:r>
          </w:p>
        </w:tc>
        <w:tc>
          <w:tcPr/>
          <w:p>
            <w:pPr>
              <w:pStyle w:val="Compact"/>
              <w:jc w:val="center"/>
            </w:pPr>
            <w:r>
              <w:t xml:space="preserve">511,020</w:t>
            </w:r>
          </w:p>
        </w:tc>
        <w:tc>
          <w:tcPr/>
          <w:p>
            <w:pPr>
              <w:pStyle w:val="Compact"/>
              <w:jc w:val="center"/>
            </w:pPr>
            <w:r>
              <w:t xml:space="preserve">4,034</w:t>
            </w:r>
          </w:p>
        </w:tc>
        <w:tc>
          <w:tcPr/>
          <w:p>
            <w:pPr>
              <w:pStyle w:val="Compact"/>
              <w:jc w:val="center"/>
            </w:pPr>
            <w:r>
              <w:t xml:space="preserve">1,198</w:t>
            </w:r>
          </w:p>
        </w:tc>
        <w:tc>
          <w:tcPr/>
          <w:p>
            <w:pPr>
              <w:pStyle w:val="Compact"/>
              <w:jc w:val="center"/>
            </w:pPr>
            <w:r>
              <w:t xml:space="preserve">2,836</w:t>
            </w:r>
          </w:p>
        </w:tc>
        <w:tc>
          <w:tcPr/>
          <w:p>
            <w:pPr>
              <w:pStyle w:val="Compact"/>
              <w:jc w:val="center"/>
            </w:pPr>
            <w:r>
              <w:t xml:space="preserve">49</w:t>
            </w:r>
          </w:p>
        </w:tc>
        <w:tc>
          <w:tcPr/>
          <w:p>
            <w:pPr>
              <w:pStyle w:val="Compact"/>
              <w:jc w:val="center"/>
            </w:pPr>
            <w:r>
              <w:t xml:space="preserve">47</w:t>
            </w:r>
          </w:p>
        </w:tc>
      </w:tr>
    </w:tbl>
    <w:tbl>
      <w:tblPr>
        <w:tblStyle w:val="Table"/>
        <w:tblW w:type="auto" w:w="0"/>
        <w:tblLook w:firstRow="0" w:lastRow="0" w:firstColumn="0" w:lastColumn="0" w:noHBand="0" w:noVBand="0" w:val="0000"/>
      </w:tblPr>
      <w:tblGrid>
        <w:gridCol w:w="880"/>
        <w:gridCol w:w="880"/>
        <w:gridCol w:w="880"/>
        <w:gridCol w:w="880"/>
        <w:gridCol w:w="880"/>
        <w:gridCol w:w="880"/>
        <w:gridCol w:w="880"/>
        <w:gridCol w:w="880"/>
        <w:gridCol w:w="880"/>
      </w:tblGrid>
      <w:tr>
        <w:tc>
          <w:tcPr/>
          <w:p>
            <w:pPr>
              <w:pStyle w:val="Compact"/>
              <w:jc w:val="center"/>
            </w:pPr>
            <w:r>
              <w:rPr>
                <w:rFonts w:hint="eastAsia"/>
              </w:rPr>
              <w:t xml:space="preserve">类别</w:t>
            </w:r>
          </w:p>
        </w:tc>
        <w:tc>
          <w:tcPr/>
          <w:p>
            <w:pPr>
              <w:pStyle w:val="Compact"/>
              <w:jc w:val="center"/>
            </w:pPr>
            <w:r>
              <w:rPr>
                <w:rFonts w:hint="eastAsia"/>
              </w:rPr>
              <w:t xml:space="preserve">训练</w:t>
            </w:r>
            <w:r>
              <w:t xml:space="preserve"> </w:t>
            </w:r>
            <m:oMath>
              <m:r>
                <m:rPr>
                  <m:sty m:val="b"/>
                </m:rPr>
                <m:t>#</m:t>
              </m:r>
              <m:r>
                <m:rPr>
                  <m:sty m:val="b"/>
                </m:rPr>
                <m:t>F</m:t>
              </m:r>
              <m:r>
                <m:rPr>
                  <m:sty m:val="b"/>
                </m:rPr>
                <m:t>r</m:t>
              </m:r>
              <m:r>
                <m:rPr>
                  <m:sty m:val="b"/>
                </m:rPr>
                <m:t>a</m:t>
              </m:r>
              <m:r>
                <m:rPr>
                  <m:sty m:val="b"/>
                </m:rPr>
                <m:t>m</m:t>
              </m:r>
              <m:r>
                <m:rPr>
                  <m:sty m:val="b"/>
                </m:rPr>
                <m:t>e</m:t>
              </m:r>
              <m:r>
                <m:rPr>
                  <m:sty m:val="b"/>
                </m:rPr>
                <m:t>s</m:t>
              </m:r>
            </m:oMath>
          </w:p>
        </w:tc>
        <w:tc>
          <w:tcPr/>
          <w:p>
            <w:pPr>
              <w:pStyle w:val="Compact"/>
              <w:jc w:val="center"/>
            </w:pPr>
            <w:r>
              <w:rPr>
                <w:rFonts w:hint="eastAsia"/>
              </w:rPr>
              <w:t xml:space="preserve">训练</w:t>
            </w:r>
            <w:r>
              <w:t xml:space="preserve"> </w:t>
            </w:r>
            <m:oMath>
              <m:r>
                <m:rPr>
                  <m:sty m:val="b"/>
                </m:rPr>
                <m:t>#</m:t>
              </m:r>
              <m:r>
                <m:rPr>
                  <m:sty m:val="b"/>
                </m:rPr>
                <m:t>V</m:t>
              </m:r>
              <m:r>
                <m:rPr>
                  <m:sty m:val="b"/>
                </m:rPr>
                <m:t>i</m:t>
              </m:r>
              <m:r>
                <m:rPr>
                  <m:sty m:val="b"/>
                </m:rPr>
                <m:t>d</m:t>
              </m:r>
              <m:r>
                <m:rPr>
                  <m:sty m:val="b"/>
                </m:rPr>
                <m:t>e</m:t>
              </m:r>
              <m:r>
                <m:rPr>
                  <m:sty m:val="b"/>
                </m:rPr>
                <m:t>o</m:t>
              </m:r>
              <m:r>
                <m:rPr>
                  <m:sty m:val="b"/>
                </m:rPr>
                <m:t>s</m:t>
              </m:r>
            </m:oMath>
          </w:p>
        </w:tc>
        <w:tc>
          <w:tcPr/>
          <w:p>
            <w:pPr>
              <w:pStyle w:val="Compact"/>
              <w:jc w:val="center"/>
            </w:pPr>
            <w:r>
              <w:rPr>
                <w:rFonts w:hint="eastAsia"/>
              </w:rPr>
              <w:t xml:space="preserve">测试</w:t>
            </w:r>
            <w:r>
              <w:t xml:space="preserve"> </w:t>
            </w:r>
            <m:oMath>
              <m:r>
                <m:rPr>
                  <m:sty m:val="b"/>
                </m:rPr>
                <m:t>#</m:t>
              </m:r>
              <m:r>
                <m:rPr>
                  <m:sty m:val="b"/>
                </m:rPr>
                <m:t>F</m:t>
              </m:r>
              <m:r>
                <m:rPr>
                  <m:sty m:val="b"/>
                </m:rPr>
                <m:t>r</m:t>
              </m:r>
              <m:r>
                <m:rPr>
                  <m:sty m:val="b"/>
                </m:rPr>
                <m:t>a</m:t>
              </m:r>
              <m:r>
                <m:rPr>
                  <m:sty m:val="b"/>
                </m:rPr>
                <m:t>m</m:t>
              </m:r>
              <m:r>
                <m:rPr>
                  <m:sty m:val="b"/>
                </m:rPr>
                <m:t>e</m:t>
              </m:r>
              <m:r>
                <m:rPr>
                  <m:sty m:val="b"/>
                </m:rPr>
                <m:t>s</m:t>
              </m:r>
            </m:oMath>
          </w:p>
        </w:tc>
        <w:tc>
          <w:tcPr/>
          <w:p>
            <w:pPr>
              <w:pStyle w:val="Compact"/>
              <w:jc w:val="center"/>
            </w:pPr>
            <w:r>
              <w:rPr>
                <w:rFonts w:hint="eastAsia"/>
              </w:rPr>
              <w:t xml:space="preserve">测试</w:t>
            </w:r>
            <w:r>
              <w:t xml:space="preserve"> </w:t>
            </w:r>
            <m:oMath>
              <m:r>
                <m:rPr>
                  <m:sty m:val="b"/>
                </m:rPr>
                <m:t>#</m:t>
              </m:r>
              <m:r>
                <m:rPr>
                  <m:sty m:val="b"/>
                </m:rPr>
                <m:t>V</m:t>
              </m:r>
              <m:r>
                <m:rPr>
                  <m:sty m:val="b"/>
                </m:rPr>
                <m:t>i</m:t>
              </m:r>
              <m:r>
                <m:rPr>
                  <m:sty m:val="b"/>
                </m:rPr>
                <m:t>d</m:t>
              </m:r>
              <m:r>
                <m:rPr>
                  <m:sty m:val="b"/>
                </m:rPr>
                <m:t>e</m:t>
              </m:r>
              <m:r>
                <m:rPr>
                  <m:sty m:val="b"/>
                </m:rPr>
                <m:t>o</m:t>
              </m:r>
              <m:r>
                <m:rPr>
                  <m:sty m:val="b"/>
                </m:rPr>
                <m:t>s</m:t>
              </m:r>
            </m:oMath>
          </w:p>
        </w:tc>
        <w:tc>
          <w:tcPr/>
          <w:p>
            <w:pPr>
              <w:pStyle w:val="Compact"/>
              <w:jc w:val="center"/>
            </w:pPr>
            <w:r>
              <w:rPr>
                <w:rFonts w:hint="eastAsia"/>
              </w:rPr>
              <w:t xml:space="preserve">测试</w:t>
            </w:r>
            <w:r>
              <w:t xml:space="preserve"> </w:t>
            </w:r>
            <w:r>
              <w:rPr>
                <w:rFonts w:hint="eastAsia"/>
              </w:rPr>
              <w:t xml:space="preserve">#视频数量</w:t>
            </w:r>
          </w:p>
        </w:tc>
        <w:tc>
          <w:tcPr/>
          <w:p>
            <w:pPr>
              <w:pStyle w:val="Compact"/>
              <w:jc w:val="center"/>
            </w:pPr>
            <w:r>
              <w:rPr>
                <w:rFonts w:hint="eastAsia"/>
              </w:rPr>
              <w:t xml:space="preserve">测试</w:t>
            </w:r>
            <w:r>
              <w:t xml:space="preserve"> </w:t>
            </w:r>
            <w:r>
              <w:rPr>
                <w:rFonts w:hint="eastAsia"/>
              </w:rPr>
              <w:t xml:space="preserve">#视频异常</w:t>
            </w:r>
          </w:p>
        </w:tc>
        <w:tc>
          <w:tcPr/>
          <w:p>
            <w:pPr>
              <w:pStyle w:val="Compact"/>
              <w:jc w:val="center"/>
            </w:pPr>
            <m:oMath>
              <m:r>
                <m:rPr>
                  <m:sty m:val="b"/>
                </m:rPr>
                <m:t>O</m:t>
              </m:r>
              <m:r>
                <m:rPr>
                  <m:sty m:val="b"/>
                </m:rPr>
                <m:t>b</m:t>
              </m:r>
              <m:r>
                <m:rPr>
                  <m:sty m:val="b"/>
                </m:rPr>
                <m:t>j</m:t>
              </m:r>
              <m:r>
                <m:rPr>
                  <m:sty m:val="b"/>
                </m:rPr>
                <m:t>.</m:t>
              </m:r>
            </m:oMath>
            <w:r>
              <w:t xml:space="preserve"> </w:t>
            </w:r>
            <w:r>
              <w:rPr>
                <w:rFonts w:hint="eastAsia"/>
              </w:rPr>
              <w:t xml:space="preserve">类型</w:t>
            </w:r>
          </w:p>
        </w:tc>
        <w:tc>
          <w:tcPr/>
          <w:p>
            <w:pPr>
              <w:pStyle w:val="Compact"/>
              <w:jc w:val="center"/>
            </w:pPr>
            <m:oMath>
              <m:r>
                <m:rPr>
                  <m:sty m:val="b"/>
                </m:rPr>
                <m:t>D</m:t>
              </m:r>
              <m:r>
                <m:rPr>
                  <m:sty m:val="b"/>
                </m:rPr>
                <m:t>e</m:t>
              </m:r>
              <m:r>
                <m:rPr>
                  <m:sty m:val="b"/>
                </m:rPr>
                <m:t>f</m:t>
              </m:r>
              <m:r>
                <m:rPr>
                  <m:sty m:val="b"/>
                </m:rPr>
                <m:t>.</m:t>
              </m:r>
            </m:oMath>
            <w:r>
              <w:t xml:space="preserve"> </w:t>
            </w:r>
            <w:r>
              <w:rPr>
                <w:rFonts w:hint="eastAsia"/>
              </w:rPr>
              <w:t xml:space="preserve">类型</w:t>
            </w:r>
          </w:p>
        </w:tc>
      </w:tr>
      <w:tr>
        <w:tc>
          <w:tcPr/>
          <w:p>
            <w:pPr>
              <w:pStyle w:val="Compact"/>
              <w:jc w:val="center"/>
            </w:pPr>
            <w:r>
              <w:rPr>
                <w:rFonts w:hint="eastAsia"/>
              </w:rPr>
              <w:t xml:space="preserve">汽车</w:t>
            </w:r>
          </w:p>
        </w:tc>
        <w:tc>
          <w:tcPr/>
          <w:p>
            <w:pPr>
              <w:pStyle w:val="Compact"/>
              <w:jc w:val="center"/>
            </w:pPr>
            <w:r>
              <w:t xml:space="preserve">18,000</w:t>
            </w:r>
          </w:p>
        </w:tc>
        <w:tc>
          <w:tcPr/>
          <w:p>
            <w:pPr>
              <w:pStyle w:val="Compact"/>
              <w:jc w:val="center"/>
            </w:pPr>
            <w:r>
              <w:t xml:space="preserve">300</w:t>
            </w:r>
          </w:p>
        </w:tc>
        <w:tc>
          <w:tcPr/>
          <w:p>
            <w:pPr>
              <w:pStyle w:val="Compact"/>
              <w:jc w:val="center"/>
            </w:pPr>
            <w:r>
              <w:t xml:space="preserve">36,000</w:t>
            </w:r>
          </w:p>
        </w:tc>
        <w:tc>
          <w:tcPr/>
          <w:p>
            <w:pPr>
              <w:pStyle w:val="Compact"/>
              <w:jc w:val="center"/>
            </w:pPr>
            <w:r>
              <w:t xml:space="preserve">600</w:t>
            </w:r>
          </w:p>
        </w:tc>
        <w:tc>
          <w:tcPr/>
          <w:p>
            <w:pPr>
              <w:pStyle w:val="Compact"/>
              <w:jc w:val="center"/>
            </w:pPr>
            <w:r>
              <w:t xml:space="preserve">150</w:t>
            </w:r>
          </w:p>
        </w:tc>
        <w:tc>
          <w:tcPr/>
          <w:p>
            <w:pPr>
              <w:pStyle w:val="Compact"/>
              <w:jc w:val="center"/>
            </w:pPr>
            <w:r>
              <w:t xml:space="preserve">450</w:t>
            </w:r>
          </w:p>
        </w:tc>
        <w:tc>
          <w:tcPr/>
          <w:p>
            <w:pPr>
              <w:pStyle w:val="Compact"/>
              <w:jc w:val="center"/>
            </w:pPr>
            <w:r>
              <w:t xml:space="preserve">5</w:t>
            </w:r>
          </w:p>
        </w:tc>
        <w:tc>
          <w:tcPr/>
          <w:p>
            <w:pPr>
              <w:pStyle w:val="Compact"/>
              <w:jc w:val="center"/>
            </w:pPr>
            <w:r>
              <w:t xml:space="preserve">3</w:t>
            </w:r>
          </w:p>
        </w:tc>
      </w:tr>
      <w:tr>
        <w:tc>
          <w:tcPr/>
          <w:p>
            <w:pPr>
              <w:pStyle w:val="Compact"/>
              <w:jc w:val="center"/>
            </w:pPr>
            <w:r>
              <w:rPr>
                <w:rFonts w:hint="eastAsia"/>
              </w:rPr>
              <w:t xml:space="preserve">风扇</w:t>
            </w:r>
          </w:p>
        </w:tc>
        <w:tc>
          <w:tcPr/>
          <w:p>
            <w:pPr>
              <w:pStyle w:val="Compact"/>
              <w:jc w:val="center"/>
            </w:pPr>
            <w:r>
              <w:t xml:space="preserve">32,400</w:t>
            </w:r>
          </w:p>
        </w:tc>
        <w:tc>
          <w:tcPr/>
          <w:p>
            <w:pPr>
              <w:pStyle w:val="Compact"/>
              <w:jc w:val="center"/>
            </w:pPr>
            <w:r>
              <w:t xml:space="preserve">180</w:t>
            </w:r>
          </w:p>
        </w:tc>
        <w:tc>
          <w:tcPr/>
          <w:p>
            <w:pPr>
              <w:pStyle w:val="Compact"/>
              <w:jc w:val="center"/>
            </w:pPr>
            <w:r>
              <w:t xml:space="preserve">64,800</w:t>
            </w:r>
          </w:p>
        </w:tc>
        <w:tc>
          <w:tcPr/>
          <w:p>
            <w:pPr>
              <w:pStyle w:val="Compact"/>
              <w:jc w:val="center"/>
            </w:pPr>
            <w:r>
              <w:t xml:space="preserve">360</w:t>
            </w:r>
          </w:p>
        </w:tc>
        <w:tc>
          <w:tcPr/>
          <w:p>
            <w:pPr>
              <w:pStyle w:val="Compact"/>
              <w:jc w:val="center"/>
            </w:pPr>
            <w:r>
              <w:t xml:space="preserve">90</w:t>
            </w:r>
          </w:p>
        </w:tc>
        <w:tc>
          <w:tcPr/>
          <w:p>
            <w:pPr>
              <w:pStyle w:val="Compact"/>
              <w:jc w:val="center"/>
            </w:pPr>
            <w:r>
              <w:t xml:space="preserve">270</w:t>
            </w:r>
          </w:p>
        </w:tc>
        <w:tc>
          <w:tcPr/>
          <w:p>
            <w:pPr>
              <w:pStyle w:val="Compact"/>
              <w:jc w:val="center"/>
            </w:pPr>
            <w:r>
              <w:t xml:space="preserve">3</w:t>
            </w:r>
          </w:p>
        </w:tc>
        <w:tc>
          <w:tcPr/>
          <w:p>
            <w:pPr>
              <w:pStyle w:val="Compact"/>
              <w:jc w:val="center"/>
            </w:pPr>
            <w:r>
              <w:t xml:space="preserve">3</w:t>
            </w:r>
          </w:p>
        </w:tc>
      </w:tr>
      <w:tr>
        <w:tc>
          <w:tcPr/>
          <w:p>
            <w:pPr>
              <w:pStyle w:val="Compact"/>
              <w:jc w:val="center"/>
            </w:pPr>
            <w:r>
              <w:rPr>
                <w:rFonts w:hint="eastAsia"/>
              </w:rPr>
              <w:t xml:space="preserve">滚动轴承</w:t>
            </w:r>
          </w:p>
        </w:tc>
        <w:tc>
          <w:tcPr/>
          <w:p>
            <w:pPr>
              <w:pStyle w:val="Compact"/>
              <w:jc w:val="center"/>
            </w:pPr>
            <w:r>
              <w:t xml:space="preserve">3,600</w:t>
            </w:r>
          </w:p>
        </w:tc>
        <w:tc>
          <w:tcPr/>
          <w:p>
            <w:pPr>
              <w:pStyle w:val="Compact"/>
              <w:jc w:val="center"/>
            </w:pPr>
            <w:r>
              <w:t xml:space="preserve">60</w:t>
            </w:r>
          </w:p>
        </w:tc>
        <w:tc>
          <w:tcPr/>
          <w:p>
            <w:pPr>
              <w:pStyle w:val="Compact"/>
              <w:jc w:val="center"/>
            </w:pPr>
            <w:r>
              <w:t xml:space="preserve">3,600</w:t>
            </w:r>
          </w:p>
        </w:tc>
        <w:tc>
          <w:tcPr/>
          <w:p>
            <w:pPr>
              <w:pStyle w:val="Compact"/>
              <w:jc w:val="center"/>
            </w:pPr>
            <w:r>
              <w:t xml:space="preserve">60</w:t>
            </w:r>
          </w:p>
        </w:tc>
        <w:tc>
          <w:tcPr/>
          <w:p>
            <w:pPr>
              <w:pStyle w:val="Compact"/>
              <w:jc w:val="center"/>
            </w:pPr>
            <w:r>
              <w:t xml:space="preserve">30</w:t>
            </w:r>
          </w:p>
        </w:tc>
        <w:tc>
          <w:tcPr/>
          <w:p>
            <w:pPr>
              <w:pStyle w:val="Compact"/>
              <w:jc w:val="center"/>
            </w:pPr>
            <w:r>
              <w:t xml:space="preserve">30</w:t>
            </w:r>
          </w:p>
        </w:tc>
        <w:tc>
          <w:tcPr/>
          <w:p>
            <w:pPr>
              <w:pStyle w:val="Compact"/>
              <w:jc w:val="center"/>
            </w:pPr>
            <w:r>
              <w:t xml:space="preserve">1</w:t>
            </w:r>
          </w:p>
        </w:tc>
        <w:tc>
          <w:tcPr/>
          <w:p>
            <w:pPr>
              <w:pStyle w:val="Compact"/>
              <w:jc w:val="center"/>
            </w:pPr>
            <w:r>
              <w:t xml:space="preserve">1</w:t>
            </w:r>
          </w:p>
        </w:tc>
      </w:tr>
      <w:tr>
        <w:tc>
          <w:tcPr/>
          <w:p>
            <w:pPr>
              <w:pStyle w:val="Compact"/>
              <w:jc w:val="center"/>
            </w:pPr>
            <w:r>
              <w:rPr>
                <w:rFonts w:hint="eastAsia"/>
              </w:rPr>
              <w:t xml:space="preserve">球面轴承</w:t>
            </w:r>
          </w:p>
        </w:tc>
        <w:tc>
          <w:tcPr/>
          <w:p>
            <w:pPr>
              <w:pStyle w:val="Compact"/>
              <w:jc w:val="center"/>
            </w:pPr>
            <w:r>
              <w:t xml:space="preserve">3,600</w:t>
            </w:r>
          </w:p>
        </w:tc>
        <w:tc>
          <w:tcPr/>
          <w:p>
            <w:pPr>
              <w:pStyle w:val="Compact"/>
              <w:jc w:val="center"/>
            </w:pPr>
            <w:r>
              <w:t xml:space="preserve">60</w:t>
            </w:r>
          </w:p>
        </w:tc>
        <w:tc>
          <w:tcPr/>
          <w:p>
            <w:pPr>
              <w:pStyle w:val="Compact"/>
              <w:jc w:val="center"/>
            </w:pPr>
            <w:r>
              <w:t xml:space="preserve">3,600</w:t>
            </w:r>
          </w:p>
        </w:tc>
        <w:tc>
          <w:tcPr/>
          <w:p>
            <w:pPr>
              <w:pStyle w:val="Compact"/>
              <w:jc w:val="center"/>
            </w:pPr>
            <w:r>
              <w:t xml:space="preserve">60</w:t>
            </w:r>
          </w:p>
        </w:tc>
        <w:tc>
          <w:tcPr/>
          <w:p>
            <w:pPr>
              <w:pStyle w:val="Compact"/>
              <w:jc w:val="center"/>
            </w:pPr>
            <w:r>
              <w:t xml:space="preserve">30</w:t>
            </w:r>
          </w:p>
        </w:tc>
        <w:tc>
          <w:tcPr/>
          <w:p>
            <w:pPr>
              <w:pStyle w:val="Compact"/>
              <w:jc w:val="center"/>
            </w:pPr>
            <w:r>
              <w:t xml:space="preserve">30</w:t>
            </w:r>
          </w:p>
        </w:tc>
        <w:tc>
          <w:tcPr/>
          <w:p>
            <w:pPr>
              <w:pStyle w:val="Compact"/>
              <w:jc w:val="center"/>
            </w:pPr>
            <w:r>
              <w:t xml:space="preserve">1</w:t>
            </w:r>
          </w:p>
        </w:tc>
        <w:tc>
          <w:tcPr/>
          <w:p>
            <w:pPr>
              <w:pStyle w:val="Compact"/>
              <w:jc w:val="center"/>
            </w:pPr>
            <w:r>
              <w:t xml:space="preserve">1</w:t>
            </w:r>
          </w:p>
        </w:tc>
      </w:tr>
      <w:tr>
        <w:tc>
          <w:tcPr/>
          <w:p>
            <w:pPr>
              <w:pStyle w:val="Compact"/>
              <w:jc w:val="center"/>
            </w:pPr>
            <w:r>
              <w:rPr>
                <w:rFonts w:hint="eastAsia"/>
              </w:rPr>
              <w:t xml:space="preserve">伺服</w:t>
            </w:r>
          </w:p>
        </w:tc>
        <w:tc>
          <w:tcPr/>
          <w:p>
            <w:pPr>
              <w:pStyle w:val="Compact"/>
              <w:jc w:val="center"/>
            </w:pPr>
            <w:r>
              <w:t xml:space="preserve">14,400</w:t>
            </w:r>
          </w:p>
        </w:tc>
        <w:tc>
          <w:tcPr/>
          <w:p>
            <w:pPr>
              <w:pStyle w:val="Compact"/>
              <w:jc w:val="center"/>
            </w:pPr>
            <w:r>
              <w:t xml:space="preserve">120</w:t>
            </w:r>
          </w:p>
        </w:tc>
        <w:tc>
          <w:tcPr/>
          <w:p>
            <w:pPr>
              <w:pStyle w:val="Compact"/>
              <w:jc w:val="center"/>
            </w:pPr>
            <w:r>
              <w:t xml:space="preserve">28,800</w:t>
            </w:r>
          </w:p>
        </w:tc>
        <w:tc>
          <w:tcPr/>
          <w:p>
            <w:pPr>
              <w:pStyle w:val="Compact"/>
              <w:jc w:val="center"/>
            </w:pPr>
            <w:r>
              <w:t xml:space="preserve">240</w:t>
            </w:r>
          </w:p>
        </w:tc>
        <w:tc>
          <w:tcPr/>
          <w:p>
            <w:pPr>
              <w:pStyle w:val="Compact"/>
              <w:jc w:val="center"/>
            </w:pPr>
            <w:r>
              <w:t xml:space="preserve">60</w:t>
            </w:r>
          </w:p>
        </w:tc>
        <w:tc>
          <w:tcPr/>
          <w:p>
            <w:pPr>
              <w:pStyle w:val="Compact"/>
              <w:jc w:val="center"/>
            </w:pPr>
            <w:r>
              <w:t xml:space="preserve">180</w:t>
            </w:r>
          </w:p>
        </w:tc>
        <w:tc>
          <w:tcPr/>
          <w:p>
            <w:pPr>
              <w:pStyle w:val="Compact"/>
              <w:jc w:val="center"/>
            </w:pPr>
            <w:r>
              <w:t xml:space="preserve">1</w:t>
            </w:r>
          </w:p>
        </w:tc>
        <w:tc>
          <w:tcPr/>
          <w:p>
            <w:pPr>
              <w:pStyle w:val="Compact"/>
              <w:jc w:val="center"/>
            </w:pPr>
            <w:r>
              <w:t xml:space="preserve">3</w:t>
            </w:r>
          </w:p>
        </w:tc>
      </w:tr>
      <w:tr>
        <w:tc>
          <w:tcPr/>
          <w:p>
            <w:pPr>
              <w:pStyle w:val="Compact"/>
              <w:jc w:val="center"/>
            </w:pPr>
            <w:r>
              <w:rPr>
                <w:rFonts w:hint="eastAsia"/>
              </w:rPr>
              <w:t xml:space="preserve">夹子</w:t>
            </w:r>
          </w:p>
        </w:tc>
        <w:tc>
          <w:tcPr/>
          <w:p>
            <w:pPr>
              <w:pStyle w:val="Compact"/>
              <w:jc w:val="center"/>
            </w:pPr>
            <w:r>
              <w:t xml:space="preserve">28,800</w:t>
            </w:r>
          </w:p>
        </w:tc>
        <w:tc>
          <w:tcPr/>
          <w:p>
            <w:pPr>
              <w:pStyle w:val="Compact"/>
              <w:jc w:val="center"/>
            </w:pPr>
            <w:r>
              <w:t xml:space="preserve">240</w:t>
            </w:r>
          </w:p>
        </w:tc>
        <w:tc>
          <w:tcPr/>
          <w:p>
            <w:pPr>
              <w:pStyle w:val="Compact"/>
              <w:jc w:val="center"/>
            </w:pPr>
            <w:r>
              <w:t xml:space="preserve">43,200</w:t>
            </w:r>
          </w:p>
        </w:tc>
        <w:tc>
          <w:tcPr/>
          <w:p>
            <w:pPr>
              <w:pStyle w:val="Compact"/>
              <w:jc w:val="center"/>
            </w:pPr>
            <w:r>
              <w:t xml:space="preserve">360</w:t>
            </w:r>
          </w:p>
        </w:tc>
        <w:tc>
          <w:tcPr/>
          <w:p>
            <w:pPr>
              <w:pStyle w:val="Compact"/>
              <w:jc w:val="center"/>
            </w:pPr>
            <w:r>
              <w:t xml:space="preserve">120</w:t>
            </w:r>
          </w:p>
        </w:tc>
        <w:tc>
          <w:tcPr/>
          <w:p>
            <w:pPr>
              <w:pStyle w:val="Compact"/>
              <w:jc w:val="center"/>
            </w:pPr>
            <w:r>
              <w:t xml:space="preserve">240</w:t>
            </w:r>
          </w:p>
        </w:tc>
        <w:tc>
          <w:tcPr/>
          <w:p>
            <w:pPr>
              <w:pStyle w:val="Compact"/>
              <w:jc w:val="center"/>
            </w:pPr>
            <w:r>
              <w:t xml:space="preserve">4</w:t>
            </w:r>
          </w:p>
        </w:tc>
        <w:tc>
          <w:tcPr/>
          <w:p>
            <w:pPr>
              <w:pStyle w:val="Compact"/>
              <w:jc w:val="center"/>
            </w:pPr>
            <w:r>
              <w:t xml:space="preserve">2</w:t>
            </w:r>
          </w:p>
        </w:tc>
      </w:tr>
      <w:tr>
        <w:tc>
          <w:tcPr/>
          <w:p>
            <w:pPr>
              <w:pStyle w:val="Compact"/>
              <w:jc w:val="center"/>
            </w:pPr>
            <w:r>
              <w:rPr>
                <w:rFonts w:hint="eastAsia"/>
              </w:rPr>
              <w:t xml:space="preserve">U盘</w:t>
            </w:r>
          </w:p>
        </w:tc>
        <w:tc>
          <w:tcPr/>
          <w:p>
            <w:pPr>
              <w:pStyle w:val="Compact"/>
              <w:jc w:val="center"/>
            </w:pPr>
            <w:r>
              <w:t xml:space="preserve">14,400</w:t>
            </w:r>
          </w:p>
        </w:tc>
        <w:tc>
          <w:tcPr/>
          <w:p>
            <w:pPr>
              <w:pStyle w:val="Compact"/>
              <w:jc w:val="center"/>
            </w:pPr>
            <w:r>
              <w:t xml:space="preserve">240</w:t>
            </w:r>
          </w:p>
        </w:tc>
        <w:tc>
          <w:tcPr/>
          <w:p>
            <w:pPr>
              <w:pStyle w:val="Compact"/>
              <w:jc w:val="center"/>
            </w:pPr>
            <w:r>
              <w:t xml:space="preserve">14,400</w:t>
            </w:r>
          </w:p>
        </w:tc>
        <w:tc>
          <w:tcPr/>
          <w:p>
            <w:pPr>
              <w:pStyle w:val="Compact"/>
              <w:jc w:val="center"/>
            </w:pPr>
            <w:r>
              <w:t xml:space="preserve">240</w:t>
            </w:r>
          </w:p>
        </w:tc>
        <w:tc>
          <w:tcPr/>
          <w:p>
            <w:pPr>
              <w:pStyle w:val="Compact"/>
              <w:jc w:val="center"/>
            </w:pPr>
            <w:r>
              <w:t xml:space="preserve">120</w:t>
            </w:r>
          </w:p>
        </w:tc>
        <w:tc>
          <w:tcPr/>
          <w:p>
            <w:pPr>
              <w:pStyle w:val="Compact"/>
              <w:jc w:val="center"/>
            </w:pPr>
            <w:r>
              <w:t xml:space="preserve">120</w:t>
            </w:r>
          </w:p>
        </w:tc>
        <w:tc>
          <w:tcPr/>
          <w:p>
            <w:pPr>
              <w:pStyle w:val="Compact"/>
              <w:jc w:val="center"/>
            </w:pPr>
            <w:r>
              <w:t xml:space="preserve">4</w:t>
            </w:r>
          </w:p>
        </w:tc>
        <w:tc>
          <w:tcPr/>
          <w:p>
            <w:pPr>
              <w:pStyle w:val="Compact"/>
              <w:jc w:val="center"/>
            </w:pPr>
            <w:r>
              <w:t xml:space="preserve">1</w:t>
            </w:r>
          </w:p>
        </w:tc>
      </w:tr>
      <w:tr>
        <w:tc>
          <w:tcPr/>
          <w:p>
            <w:pPr>
              <w:pStyle w:val="Compact"/>
              <w:jc w:val="center"/>
            </w:pPr>
            <w:r>
              <w:rPr>
                <w:rFonts w:hint="eastAsia"/>
              </w:rPr>
              <w:t xml:space="preserve">铰链</w:t>
            </w:r>
          </w:p>
        </w:tc>
        <w:tc>
          <w:tcPr/>
          <w:p>
            <w:pPr>
              <w:pStyle w:val="Compact"/>
              <w:jc w:val="center"/>
            </w:pPr>
            <w:r>
              <w:t xml:space="preserve">3,600</w:t>
            </w:r>
          </w:p>
        </w:tc>
        <w:tc>
          <w:tcPr/>
          <w:p>
            <w:pPr>
              <w:pStyle w:val="Compact"/>
              <w:jc w:val="center"/>
            </w:pPr>
            <w:r>
              <w:t xml:space="preserve">30</w:t>
            </w:r>
          </w:p>
        </w:tc>
        <w:tc>
          <w:tcPr/>
          <w:p>
            <w:pPr>
              <w:pStyle w:val="Compact"/>
              <w:jc w:val="center"/>
            </w:pPr>
            <w:r>
              <w:t xml:space="preserve">7,200</w:t>
            </w:r>
          </w:p>
        </w:tc>
        <w:tc>
          <w:tcPr/>
          <w:p>
            <w:pPr>
              <w:pStyle w:val="Compact"/>
              <w:jc w:val="center"/>
            </w:pPr>
            <w:r>
              <w:t xml:space="preserve">60</w:t>
            </w:r>
          </w:p>
        </w:tc>
        <w:tc>
          <w:tcPr/>
          <w:p>
            <w:pPr>
              <w:pStyle w:val="Compact"/>
              <w:jc w:val="center"/>
            </w:pPr>
            <w:r>
              <w:t xml:space="preserve">15</w:t>
            </w:r>
          </w:p>
        </w:tc>
        <w:tc>
          <w:tcPr/>
          <w:p>
            <w:pPr>
              <w:pStyle w:val="Compact"/>
              <w:jc w:val="center"/>
            </w:pPr>
            <w:r>
              <w:t xml:space="preserve">45</w:t>
            </w:r>
          </w:p>
        </w:tc>
        <w:tc>
          <w:tcPr/>
          <w:p>
            <w:pPr>
              <w:pStyle w:val="Compact"/>
              <w:jc w:val="center"/>
            </w:pPr>
            <w:r>
              <w:t xml:space="preserve">1</w:t>
            </w:r>
          </w:p>
        </w:tc>
        <w:tc>
          <w:tcPr/>
          <w:p>
            <w:pPr>
              <w:pStyle w:val="Compact"/>
              <w:jc w:val="center"/>
            </w:pPr>
            <w:r>
              <w:t xml:space="preserve">2</w:t>
            </w:r>
          </w:p>
        </w:tc>
      </w:tr>
      <w:tr>
        <w:tc>
          <w:tcPr/>
          <w:p>
            <w:pPr>
              <w:pStyle w:val="Compact"/>
              <w:jc w:val="center"/>
            </w:pPr>
            <w:r>
              <w:rPr>
                <w:rFonts w:hint="eastAsia"/>
              </w:rPr>
              <w:t xml:space="preserve">粘性滚轮</w:t>
            </w:r>
          </w:p>
        </w:tc>
        <w:tc>
          <w:tcPr/>
          <w:p>
            <w:pPr>
              <w:pStyle w:val="Compact"/>
              <w:jc w:val="center"/>
            </w:pPr>
            <w:r>
              <w:t xml:space="preserve">5,400</w:t>
            </w:r>
          </w:p>
        </w:tc>
        <w:tc>
          <w:tcPr/>
          <w:p>
            <w:pPr>
              <w:pStyle w:val="Compact"/>
              <w:jc w:val="center"/>
            </w:pPr>
            <w:r>
              <w:t xml:space="preserve">30</w:t>
            </w:r>
          </w:p>
        </w:tc>
        <w:tc>
          <w:tcPr/>
          <w:p>
            <w:pPr>
              <w:pStyle w:val="Compact"/>
              <w:jc w:val="center"/>
            </w:pPr>
            <w:r>
              <w:t xml:space="preserve">8,100</w:t>
            </w:r>
          </w:p>
        </w:tc>
        <w:tc>
          <w:tcPr/>
          <w:p>
            <w:pPr>
              <w:pStyle w:val="Compact"/>
              <w:jc w:val="center"/>
            </w:pPr>
            <w:r>
              <w:t xml:space="preserve">45</w:t>
            </w:r>
          </w:p>
        </w:tc>
        <w:tc>
          <w:tcPr/>
          <w:p>
            <w:pPr>
              <w:pStyle w:val="Compact"/>
              <w:jc w:val="center"/>
            </w:pPr>
            <w:r>
              <w:t xml:space="preserve">15</w:t>
            </w:r>
          </w:p>
        </w:tc>
        <w:tc>
          <w:tcPr/>
          <w:p>
            <w:pPr>
              <w:pStyle w:val="Compact"/>
              <w:jc w:val="center"/>
            </w:pPr>
            <w:r>
              <w:t xml:space="preserve">30</w:t>
            </w:r>
          </w:p>
        </w:tc>
        <w:tc>
          <w:tcPr/>
          <w:p>
            <w:pPr>
              <w:pStyle w:val="Compact"/>
              <w:jc w:val="center"/>
            </w:pPr>
            <w:r>
              <w:t xml:space="preserve">1</w:t>
            </w:r>
          </w:p>
        </w:tc>
        <w:tc>
          <w:tcPr/>
          <w:p>
            <w:pPr>
              <w:pStyle w:val="Compact"/>
              <w:jc w:val="center"/>
            </w:pPr>
            <w:r>
              <w:t xml:space="preserve">2</w:t>
            </w:r>
          </w:p>
        </w:tc>
      </w:tr>
      <w:tr>
        <w:tc>
          <w:tcPr/>
          <w:p>
            <w:pPr>
              <w:pStyle w:val="Compact"/>
              <w:jc w:val="center"/>
            </w:pPr>
            <w:r>
              <w:rPr>
                <w:rFonts w:hint="eastAsia"/>
              </w:rPr>
              <w:t xml:space="preserve">脚轮</w:t>
            </w:r>
          </w:p>
        </w:tc>
        <w:tc>
          <w:tcPr/>
          <w:p>
            <w:pPr>
              <w:pStyle w:val="Compact"/>
              <w:jc w:val="center"/>
            </w:pPr>
            <w:r>
              <w:t xml:space="preserve">5,400</w:t>
            </w:r>
          </w:p>
        </w:tc>
        <w:tc>
          <w:tcPr/>
          <w:p>
            <w:pPr>
              <w:pStyle w:val="Compact"/>
              <w:jc w:val="center"/>
            </w:pPr>
            <w:r>
              <w:t xml:space="preserve">30</w:t>
            </w:r>
          </w:p>
        </w:tc>
        <w:tc>
          <w:tcPr/>
          <w:p>
            <w:pPr>
              <w:pStyle w:val="Compact"/>
              <w:jc w:val="center"/>
            </w:pPr>
            <w:r>
              <w:t xml:space="preserve">10,800</w:t>
            </w:r>
          </w:p>
        </w:tc>
        <w:tc>
          <w:tcPr/>
          <w:p>
            <w:pPr>
              <w:pStyle w:val="Compact"/>
              <w:jc w:val="center"/>
            </w:pPr>
            <w:r>
              <w:t xml:space="preserve">60</w:t>
            </w:r>
          </w:p>
        </w:tc>
        <w:tc>
          <w:tcPr/>
          <w:p>
            <w:pPr>
              <w:pStyle w:val="Compact"/>
              <w:jc w:val="center"/>
            </w:pPr>
            <w:r>
              <w:t xml:space="preserve">15</w:t>
            </w:r>
          </w:p>
        </w:tc>
        <w:tc>
          <w:tcPr/>
          <w:p>
            <w:pPr>
              <w:pStyle w:val="Compact"/>
              <w:jc w:val="center"/>
            </w:pPr>
            <w:r>
              <w:t xml:space="preserve">45</w:t>
            </w:r>
          </w:p>
        </w:tc>
        <w:tc>
          <w:tcPr/>
          <w:p>
            <w:pPr>
              <w:pStyle w:val="Compact"/>
              <w:jc w:val="center"/>
            </w:pPr>
            <w:r>
              <w:t xml:space="preserve">1</w:t>
            </w:r>
          </w:p>
        </w:tc>
        <w:tc>
          <w:tcPr/>
          <w:p>
            <w:pPr>
              <w:pStyle w:val="Compact"/>
              <w:jc w:val="center"/>
            </w:pPr>
            <w:r>
              <w:t xml:space="preserve">2</w:t>
            </w:r>
          </w:p>
        </w:tc>
      </w:tr>
      <w:tr>
        <w:tc>
          <w:tcPr/>
          <w:p>
            <w:pPr>
              <w:pStyle w:val="Compact"/>
              <w:jc w:val="center"/>
            </w:pPr>
            <w:r>
              <w:rPr>
                <w:rFonts w:hint="eastAsia"/>
              </w:rPr>
              <w:t xml:space="preserve">螺丝</w:t>
            </w:r>
          </w:p>
        </w:tc>
        <w:tc>
          <w:tcPr/>
          <w:p>
            <w:pPr>
              <w:pStyle w:val="Compact"/>
              <w:jc w:val="center"/>
            </w:pPr>
            <w:r>
              <w:t xml:space="preserve">5,400</w:t>
            </w:r>
          </w:p>
        </w:tc>
        <w:tc>
          <w:tcPr/>
          <w:p>
            <w:pPr>
              <w:pStyle w:val="Compact"/>
              <w:jc w:val="center"/>
            </w:pPr>
            <w:r>
              <w:t xml:space="preserve">30</w:t>
            </w:r>
          </w:p>
        </w:tc>
        <w:tc>
          <w:tcPr/>
          <w:p>
            <w:pPr>
              <w:pStyle w:val="Compact"/>
              <w:jc w:val="center"/>
            </w:pPr>
            <w:r>
              <w:t xml:space="preserve">8,100</w:t>
            </w:r>
          </w:p>
        </w:tc>
        <w:tc>
          <w:tcPr/>
          <w:p>
            <w:pPr>
              <w:pStyle w:val="Compact"/>
              <w:jc w:val="center"/>
            </w:pPr>
            <w:r>
              <w:t xml:space="preserve">45</w:t>
            </w:r>
          </w:p>
        </w:tc>
        <w:tc>
          <w:tcPr/>
          <w:p>
            <w:pPr>
              <w:pStyle w:val="Compact"/>
              <w:jc w:val="center"/>
            </w:pPr>
            <w:r>
              <w:t xml:space="preserve">15</w:t>
            </w:r>
          </w:p>
        </w:tc>
        <w:tc>
          <w:tcPr/>
          <w:p>
            <w:pPr>
              <w:pStyle w:val="Compact"/>
              <w:jc w:val="center"/>
            </w:pPr>
            <w:r>
              <w:t xml:space="preserve">30</w:t>
            </w:r>
          </w:p>
        </w:tc>
        <w:tc>
          <w:tcPr/>
          <w:p>
            <w:pPr>
              <w:pStyle w:val="Compact"/>
              <w:jc w:val="center"/>
            </w:pPr>
            <w:r>
              <w:t xml:space="preserve">1</w:t>
            </w:r>
          </w:p>
        </w:tc>
        <w:tc>
          <w:tcPr/>
          <w:p>
            <w:pPr>
              <w:pStyle w:val="Compact"/>
              <w:jc w:val="center"/>
            </w:pPr>
            <w:r>
              <w:t xml:space="preserve">2</w:t>
            </w:r>
          </w:p>
        </w:tc>
      </w:tr>
      <w:tr>
        <w:tc>
          <w:tcPr/>
          <w:p>
            <w:pPr>
              <w:pStyle w:val="Compact"/>
              <w:jc w:val="center"/>
            </w:pPr>
            <w:r>
              <w:rPr>
                <w:rFonts w:hint="eastAsia"/>
              </w:rPr>
              <w:t xml:space="preserve">锁</w:t>
            </w:r>
          </w:p>
        </w:tc>
        <w:tc>
          <w:tcPr/>
          <w:p>
            <w:pPr>
              <w:pStyle w:val="Compact"/>
              <w:jc w:val="center"/>
            </w:pPr>
            <w:r>
              <w:t xml:space="preserve">7,200</w:t>
            </w:r>
          </w:p>
        </w:tc>
        <w:tc>
          <w:tcPr/>
          <w:p>
            <w:pPr>
              <w:pStyle w:val="Compact"/>
              <w:jc w:val="center"/>
            </w:pPr>
            <w:r>
              <w:t xml:space="preserve">120</w:t>
            </w:r>
          </w:p>
        </w:tc>
        <w:tc>
          <w:tcPr/>
          <w:p>
            <w:pPr>
              <w:pStyle w:val="Compact"/>
              <w:jc w:val="center"/>
            </w:pPr>
            <w:r>
              <w:t xml:space="preserve">10,800</w:t>
            </w:r>
          </w:p>
        </w:tc>
        <w:tc>
          <w:tcPr/>
          <w:p>
            <w:pPr>
              <w:pStyle w:val="Compact"/>
              <w:jc w:val="center"/>
            </w:pPr>
            <w:r>
              <w:t xml:space="preserve">180</w:t>
            </w:r>
          </w:p>
        </w:tc>
        <w:tc>
          <w:tcPr/>
          <w:p>
            <w:pPr>
              <w:pStyle w:val="Compact"/>
              <w:jc w:val="center"/>
            </w:pPr>
            <w:r>
              <w:t xml:space="preserve">60</w:t>
            </w:r>
          </w:p>
        </w:tc>
        <w:tc>
          <w:tcPr/>
          <w:p>
            <w:pPr>
              <w:pStyle w:val="Compact"/>
              <w:jc w:val="center"/>
            </w:pPr>
            <w:r>
              <w:t xml:space="preserve">120</w:t>
            </w:r>
          </w:p>
        </w:tc>
        <w:tc>
          <w:tcPr/>
          <w:p>
            <w:pPr>
              <w:pStyle w:val="Compact"/>
              <w:jc w:val="center"/>
            </w:pPr>
            <w:r>
              <w:t xml:space="preserve">1</w:t>
            </w:r>
          </w:p>
        </w:tc>
        <w:tc>
          <w:tcPr/>
          <w:p>
            <w:pPr>
              <w:pStyle w:val="Compact"/>
              <w:jc w:val="center"/>
            </w:pPr>
            <w:r>
              <w:t xml:space="preserve">2</w:t>
            </w:r>
          </w:p>
        </w:tc>
      </w:tr>
      <w:tr>
        <w:tc>
          <w:tcPr/>
          <w:p>
            <w:pPr>
              <w:pStyle w:val="Compact"/>
              <w:jc w:val="center"/>
            </w:pPr>
            <w:r>
              <w:rPr>
                <w:rFonts w:hint="eastAsia"/>
              </w:rPr>
              <w:t xml:space="preserve">齿轮</w:t>
            </w:r>
          </w:p>
        </w:tc>
        <w:tc>
          <w:tcPr/>
          <w:p>
            <w:pPr>
              <w:pStyle w:val="Compact"/>
              <w:jc w:val="center"/>
            </w:pPr>
            <w:r>
              <w:t xml:space="preserve">21,600</w:t>
            </w:r>
          </w:p>
        </w:tc>
        <w:tc>
          <w:tcPr/>
          <w:p>
            <w:pPr>
              <w:pStyle w:val="Compact"/>
              <w:jc w:val="center"/>
            </w:pPr>
            <w:r>
              <w:t xml:space="preserve">180</w:t>
            </w:r>
          </w:p>
        </w:tc>
        <w:tc>
          <w:tcPr/>
          <w:p>
            <w:pPr>
              <w:pStyle w:val="Compact"/>
              <w:jc w:val="center"/>
            </w:pPr>
            <w:r>
              <w:t xml:space="preserve">54,000</w:t>
            </w:r>
          </w:p>
        </w:tc>
        <w:tc>
          <w:tcPr/>
          <w:p>
            <w:pPr>
              <w:pStyle w:val="Compact"/>
              <w:jc w:val="center"/>
            </w:pPr>
            <w:r>
              <w:t xml:space="preserve">450</w:t>
            </w:r>
          </w:p>
        </w:tc>
        <w:tc>
          <w:tcPr/>
          <w:p>
            <w:pPr>
              <w:pStyle w:val="Compact"/>
              <w:jc w:val="center"/>
            </w:pPr>
            <w:r>
              <w:t xml:space="preserve">90</w:t>
            </w:r>
          </w:p>
        </w:tc>
        <w:tc>
          <w:tcPr/>
          <w:p>
            <w:pPr>
              <w:pStyle w:val="Compact"/>
              <w:jc w:val="center"/>
            </w:pPr>
            <w:r>
              <w:t xml:space="preserve">360</w:t>
            </w:r>
          </w:p>
        </w:tc>
        <w:tc>
          <w:tcPr/>
          <w:p>
            <w:pPr>
              <w:pStyle w:val="Compact"/>
              <w:jc w:val="center"/>
            </w:pPr>
            <w:r>
              <w:t xml:space="preserve">3</w:t>
            </w:r>
          </w:p>
        </w:tc>
        <w:tc>
          <w:tcPr/>
          <w:p>
            <w:pPr>
              <w:pStyle w:val="Compact"/>
              <w:jc w:val="center"/>
            </w:pPr>
            <w:r>
              <w:t xml:space="preserve">4</w:t>
            </w:r>
          </w:p>
        </w:tc>
      </w:tr>
      <w:tr>
        <w:tc>
          <w:tcPr/>
          <w:p>
            <w:pPr>
              <w:pStyle w:val="Compact"/>
              <w:jc w:val="center"/>
            </w:pPr>
            <w:r>
              <w:rPr>
                <w:rFonts w:hint="eastAsia"/>
              </w:rPr>
              <w:t xml:space="preserve">时钟</w:t>
            </w:r>
          </w:p>
        </w:tc>
        <w:tc>
          <w:tcPr/>
          <w:p>
            <w:pPr>
              <w:pStyle w:val="Compact"/>
              <w:jc w:val="center"/>
            </w:pPr>
            <w:r>
              <w:t xml:space="preserve">27,000</w:t>
            </w:r>
          </w:p>
        </w:tc>
        <w:tc>
          <w:tcPr/>
          <w:p>
            <w:pPr>
              <w:pStyle w:val="Compact"/>
              <w:jc w:val="center"/>
            </w:pPr>
            <w:r>
              <w:t xml:space="preserve">150</w:t>
            </w:r>
          </w:p>
        </w:tc>
        <w:tc>
          <w:tcPr/>
          <w:p>
            <w:pPr>
              <w:pStyle w:val="Compact"/>
              <w:jc w:val="center"/>
            </w:pPr>
            <w:r>
              <w:t xml:space="preserve">40,320</w:t>
            </w:r>
          </w:p>
        </w:tc>
        <w:tc>
          <w:tcPr/>
          <w:p>
            <w:pPr>
              <w:pStyle w:val="Compact"/>
              <w:jc w:val="center"/>
            </w:pPr>
            <w:r>
              <w:t xml:space="preserve">224</w:t>
            </w:r>
          </w:p>
        </w:tc>
        <w:tc>
          <w:tcPr/>
          <w:p>
            <w:pPr>
              <w:pStyle w:val="Compact"/>
              <w:jc w:val="center"/>
            </w:pPr>
            <w:r>
              <w:t xml:space="preserve">73</w:t>
            </w:r>
          </w:p>
        </w:tc>
        <w:tc>
          <w:tcPr/>
          <w:p>
            <w:pPr>
              <w:pStyle w:val="Compact"/>
              <w:jc w:val="center"/>
            </w:pPr>
            <w:r>
              <w:t xml:space="preserve">151</w:t>
            </w:r>
          </w:p>
        </w:tc>
        <w:tc>
          <w:tcPr/>
          <w:p>
            <w:pPr>
              <w:pStyle w:val="Compact"/>
              <w:jc w:val="center"/>
            </w:pPr>
            <w:r>
              <w:t xml:space="preserve">5</w:t>
            </w:r>
          </w:p>
        </w:tc>
        <w:tc>
          <w:tcPr/>
          <w:p>
            <w:pPr>
              <w:pStyle w:val="Compact"/>
              <w:jc w:val="center"/>
            </w:pPr>
            <w:r>
              <w:t xml:space="preserve">2</w:t>
            </w:r>
          </w:p>
        </w:tc>
      </w:tr>
      <w:tr>
        <w:tc>
          <w:tcPr/>
          <w:p>
            <w:pPr>
              <w:pStyle w:val="Compact"/>
              <w:jc w:val="center"/>
            </w:pPr>
            <w:r>
              <w:rPr>
                <w:rFonts w:hint="eastAsia"/>
              </w:rPr>
              <w:t xml:space="preserve">滑轨</w:t>
            </w:r>
          </w:p>
        </w:tc>
        <w:tc>
          <w:tcPr/>
          <w:p>
            <w:pPr>
              <w:pStyle w:val="Compact"/>
              <w:jc w:val="center"/>
            </w:pPr>
            <w:r>
              <w:t xml:space="preserve">7,200</w:t>
            </w:r>
          </w:p>
        </w:tc>
        <w:tc>
          <w:tcPr/>
          <w:p>
            <w:pPr>
              <w:pStyle w:val="Compact"/>
              <w:jc w:val="center"/>
            </w:pPr>
            <w:r>
              <w:t xml:space="preserve">60</w:t>
            </w:r>
          </w:p>
        </w:tc>
        <w:tc>
          <w:tcPr/>
          <w:p>
            <w:pPr>
              <w:pStyle w:val="Compact"/>
              <w:jc w:val="center"/>
            </w:pPr>
            <w:r>
              <w:t xml:space="preserve">18,000</w:t>
            </w:r>
          </w:p>
        </w:tc>
        <w:tc>
          <w:tcPr/>
          <w:p>
            <w:pPr>
              <w:pStyle w:val="Compact"/>
              <w:jc w:val="center"/>
            </w:pPr>
            <w:r>
              <w:t xml:space="preserve">150</w:t>
            </w:r>
          </w:p>
        </w:tc>
        <w:tc>
          <w:tcPr/>
          <w:p>
            <w:pPr>
              <w:pStyle w:val="Compact"/>
              <w:jc w:val="center"/>
            </w:pPr>
            <w:r>
              <w:t xml:space="preserve">30</w:t>
            </w:r>
          </w:p>
        </w:tc>
        <w:tc>
          <w:tcPr/>
          <w:p>
            <w:pPr>
              <w:pStyle w:val="Compact"/>
              <w:jc w:val="center"/>
            </w:pPr>
            <w:r>
              <w:t xml:space="preserve">120</w:t>
            </w:r>
          </w:p>
        </w:tc>
        <w:tc>
          <w:tcPr/>
          <w:p>
            <w:pPr>
              <w:pStyle w:val="Compact"/>
              <w:jc w:val="center"/>
            </w:pPr>
            <w:r>
              <w:t xml:space="preserve">1</w:t>
            </w:r>
          </w:p>
        </w:tc>
        <w:tc>
          <w:tcPr/>
          <w:p>
            <w:pPr>
              <w:pStyle w:val="Compact"/>
              <w:jc w:val="center"/>
            </w:pPr>
            <w:r>
              <w:t xml:space="preserve">3</w:t>
            </w:r>
          </w:p>
        </w:tc>
      </w:tr>
      <w:tr>
        <w:tc>
          <w:tcPr/>
          <w:p>
            <w:pPr>
              <w:pStyle w:val="Compact"/>
              <w:jc w:val="center"/>
            </w:pPr>
            <w:r>
              <w:rPr>
                <w:rFonts w:hint="eastAsia"/>
              </w:rPr>
              <w:t xml:space="preserve">拉链</w:t>
            </w:r>
          </w:p>
        </w:tc>
        <w:tc>
          <w:tcPr/>
          <w:p>
            <w:pPr>
              <w:pStyle w:val="Compact"/>
              <w:jc w:val="center"/>
            </w:pPr>
            <w:r>
              <w:t xml:space="preserve">14,400</w:t>
            </w:r>
          </w:p>
        </w:tc>
        <w:tc>
          <w:tcPr/>
          <w:p>
            <w:pPr>
              <w:pStyle w:val="Compact"/>
              <w:jc w:val="center"/>
            </w:pPr>
            <w:r>
              <w:t xml:space="preserve">120</w:t>
            </w:r>
          </w:p>
        </w:tc>
        <w:tc>
          <w:tcPr/>
          <w:p>
            <w:pPr>
              <w:pStyle w:val="Compact"/>
              <w:jc w:val="center"/>
            </w:pPr>
            <w:r>
              <w:t xml:space="preserve">21,600</w:t>
            </w:r>
          </w:p>
        </w:tc>
        <w:tc>
          <w:tcPr/>
          <w:p>
            <w:pPr>
              <w:pStyle w:val="Compact"/>
              <w:jc w:val="center"/>
            </w:pPr>
            <w:r>
              <w:t xml:space="preserve">180</w:t>
            </w:r>
          </w:p>
        </w:tc>
        <w:tc>
          <w:tcPr/>
          <w:p>
            <w:pPr>
              <w:pStyle w:val="Compact"/>
              <w:jc w:val="center"/>
            </w:pPr>
            <w:r>
              <w:t xml:space="preserve">60</w:t>
            </w:r>
          </w:p>
        </w:tc>
        <w:tc>
          <w:tcPr/>
          <w:p>
            <w:pPr>
              <w:pStyle w:val="Compact"/>
              <w:jc w:val="center"/>
            </w:pPr>
            <w:r>
              <w:t xml:space="preserve">120</w:t>
            </w:r>
          </w:p>
        </w:tc>
        <w:tc>
          <w:tcPr/>
          <w:p>
            <w:pPr>
              <w:pStyle w:val="Compact"/>
              <w:jc w:val="center"/>
            </w:pPr>
            <w:r>
              <w:t xml:space="preserve">2</w:t>
            </w:r>
          </w:p>
        </w:tc>
        <w:tc>
          <w:tcPr/>
          <w:p>
            <w:pPr>
              <w:pStyle w:val="Compact"/>
              <w:jc w:val="center"/>
            </w:pPr>
            <w:r>
              <w:t xml:space="preserve">2</w:t>
            </w:r>
          </w:p>
        </w:tc>
      </w:tr>
      <w:tr>
        <w:tc>
          <w:tcPr/>
          <w:p>
            <w:pPr>
              <w:pStyle w:val="Compact"/>
              <w:jc w:val="center"/>
            </w:pPr>
            <w:r>
              <w:rPr>
                <w:rFonts w:hint="eastAsia"/>
              </w:rPr>
              <w:t xml:space="preserve">按钮</w:t>
            </w:r>
          </w:p>
        </w:tc>
        <w:tc>
          <w:tcPr/>
          <w:p>
            <w:pPr>
              <w:pStyle w:val="Compact"/>
              <w:jc w:val="center"/>
            </w:pPr>
            <w:r>
              <w:t xml:space="preserve">21,600</w:t>
            </w:r>
          </w:p>
        </w:tc>
        <w:tc>
          <w:tcPr/>
          <w:p>
            <w:pPr>
              <w:pStyle w:val="Compact"/>
              <w:jc w:val="center"/>
            </w:pPr>
            <w:r>
              <w:t xml:space="preserve">120</w:t>
            </w:r>
          </w:p>
        </w:tc>
        <w:tc>
          <w:tcPr/>
          <w:p>
            <w:pPr>
              <w:pStyle w:val="Compact"/>
              <w:jc w:val="center"/>
            </w:pPr>
            <w:r>
              <w:t xml:space="preserve">54,000</w:t>
            </w:r>
          </w:p>
        </w:tc>
        <w:tc>
          <w:tcPr/>
          <w:p>
            <w:pPr>
              <w:pStyle w:val="Compact"/>
              <w:jc w:val="center"/>
            </w:pPr>
            <w:r>
              <w:t xml:space="preserve">300</w:t>
            </w:r>
          </w:p>
        </w:tc>
        <w:tc>
          <w:tcPr/>
          <w:p>
            <w:pPr>
              <w:pStyle w:val="Compact"/>
              <w:jc w:val="center"/>
            </w:pPr>
            <w:r>
              <w:t xml:space="preserve">60</w:t>
            </w:r>
          </w:p>
        </w:tc>
        <w:tc>
          <w:tcPr/>
          <w:p>
            <w:pPr>
              <w:pStyle w:val="Compact"/>
              <w:jc w:val="center"/>
            </w:pPr>
            <w:r>
              <w:t xml:space="preserve">240</w:t>
            </w:r>
          </w:p>
        </w:tc>
        <w:tc>
          <w:tcPr/>
          <w:p>
            <w:pPr>
              <w:pStyle w:val="Compact"/>
              <w:jc w:val="center"/>
            </w:pPr>
            <w:r>
              <w:t xml:space="preserve">4</w:t>
            </w:r>
          </w:p>
        </w:tc>
        <w:tc>
          <w:tcPr/>
          <w:p>
            <w:pPr>
              <w:pStyle w:val="Compact"/>
              <w:jc w:val="center"/>
            </w:pPr>
            <w:r>
              <w:t xml:space="preserve">4</w:t>
            </w:r>
          </w:p>
        </w:tc>
      </w:tr>
      <w:tr>
        <w:tc>
          <w:tcPr/>
          <w:p>
            <w:pPr>
              <w:pStyle w:val="Compact"/>
              <w:jc w:val="center"/>
            </w:pPr>
            <w:r>
              <w:rPr>
                <w:rFonts w:hint="eastAsia"/>
              </w:rPr>
              <w:t xml:space="preserve">液体</w:t>
            </w:r>
          </w:p>
        </w:tc>
        <w:tc>
          <w:tcPr/>
          <w:p>
            <w:pPr>
              <w:pStyle w:val="Compact"/>
              <w:jc w:val="center"/>
            </w:pPr>
            <w:r>
              <w:t xml:space="preserve">5,400</w:t>
            </w:r>
          </w:p>
        </w:tc>
        <w:tc>
          <w:tcPr/>
          <w:p>
            <w:pPr>
              <w:pStyle w:val="Compact"/>
              <w:jc w:val="center"/>
            </w:pPr>
            <w:r>
              <w:t xml:space="preserve">30</w:t>
            </w:r>
          </w:p>
        </w:tc>
        <w:tc>
          <w:tcPr/>
          <w:p>
            <w:pPr>
              <w:pStyle w:val="Compact"/>
              <w:jc w:val="center"/>
            </w:pPr>
            <w:r>
              <w:t xml:space="preserve">8,100</w:t>
            </w:r>
          </w:p>
        </w:tc>
        <w:tc>
          <w:tcPr/>
          <w:p>
            <w:pPr>
              <w:pStyle w:val="Compact"/>
              <w:jc w:val="center"/>
            </w:pPr>
            <w:r>
              <w:t xml:space="preserve">45</w:t>
            </w:r>
          </w:p>
        </w:tc>
        <w:tc>
          <w:tcPr/>
          <w:p>
            <w:pPr>
              <w:pStyle w:val="Compact"/>
              <w:jc w:val="center"/>
            </w:pPr>
            <w:r>
              <w:t xml:space="preserve">15</w:t>
            </w:r>
          </w:p>
        </w:tc>
        <w:tc>
          <w:tcPr/>
          <w:p>
            <w:pPr>
              <w:pStyle w:val="Compact"/>
              <w:jc w:val="center"/>
            </w:pPr>
            <w:r>
              <w:t xml:space="preserve">30</w:t>
            </w:r>
          </w:p>
        </w:tc>
        <w:tc>
          <w:tcPr/>
          <w:p>
            <w:pPr>
              <w:pStyle w:val="Compact"/>
              <w:jc w:val="center"/>
            </w:pPr>
            <w:r>
              <w:t xml:space="preserve">1</w:t>
            </w:r>
          </w:p>
        </w:tc>
        <w:tc>
          <w:tcPr/>
          <w:p>
            <w:pPr>
              <w:pStyle w:val="Compact"/>
              <w:jc w:val="center"/>
            </w:pPr>
            <w:r>
              <w:t xml:space="preserve">2</w:t>
            </w:r>
          </w:p>
        </w:tc>
      </w:tr>
      <w:tr>
        <w:tc>
          <w:tcPr/>
          <w:p>
            <w:pPr>
              <w:pStyle w:val="Compact"/>
              <w:jc w:val="center"/>
            </w:pPr>
            <w:r>
              <w:rPr>
                <w:rFonts w:hint="eastAsia"/>
              </w:rPr>
              <w:t xml:space="preserve">橡皮筋</w:t>
            </w:r>
          </w:p>
        </w:tc>
        <w:tc>
          <w:tcPr/>
          <w:p>
            <w:pPr>
              <w:pStyle w:val="Compact"/>
              <w:jc w:val="center"/>
            </w:pPr>
            <w:r>
              <w:t xml:space="preserve">10,800</w:t>
            </w:r>
          </w:p>
        </w:tc>
        <w:tc>
          <w:tcPr/>
          <w:p>
            <w:pPr>
              <w:pStyle w:val="Compact"/>
              <w:jc w:val="center"/>
            </w:pPr>
            <w:r>
              <w:t xml:space="preserve">60</w:t>
            </w:r>
          </w:p>
        </w:tc>
        <w:tc>
          <w:tcPr/>
          <w:p>
            <w:pPr>
              <w:pStyle w:val="Compact"/>
              <w:jc w:val="center"/>
            </w:pPr>
            <w:r>
              <w:t xml:space="preserve">10,800</w:t>
            </w:r>
          </w:p>
        </w:tc>
        <w:tc>
          <w:tcPr/>
          <w:p>
            <w:pPr>
              <w:pStyle w:val="Compact"/>
              <w:jc w:val="center"/>
            </w:pPr>
            <w:r>
              <w:t xml:space="preserve">60</w:t>
            </w:r>
          </w:p>
        </w:tc>
        <w:tc>
          <w:tcPr/>
          <w:p>
            <w:pPr>
              <w:pStyle w:val="Compact"/>
              <w:jc w:val="center"/>
            </w:pPr>
            <w:r>
              <w:t xml:space="preserve">30</w:t>
            </w:r>
          </w:p>
        </w:tc>
        <w:tc>
          <w:tcPr/>
          <w:p>
            <w:pPr>
              <w:pStyle w:val="Compact"/>
              <w:jc w:val="center"/>
            </w:pPr>
            <w:r>
              <w:t xml:space="preserve">30</w:t>
            </w:r>
          </w:p>
        </w:tc>
        <w:tc>
          <w:tcPr/>
          <w:p>
            <w:pPr>
              <w:pStyle w:val="Compact"/>
              <w:jc w:val="center"/>
            </w:pPr>
            <w:r>
              <w:t xml:space="preserve">1</w:t>
            </w:r>
          </w:p>
        </w:tc>
        <w:tc>
          <w:tcPr/>
          <w:p>
            <w:pPr>
              <w:pStyle w:val="Compact"/>
              <w:jc w:val="center"/>
            </w:pPr>
            <w:r>
              <w:t xml:space="preserve">1</w:t>
            </w:r>
          </w:p>
        </w:tc>
      </w:tr>
      <w:tr>
        <w:tc>
          <w:tcPr/>
          <w:p>
            <w:pPr>
              <w:pStyle w:val="Compact"/>
              <w:jc w:val="center"/>
            </w:pPr>
            <w:r>
              <w:rPr>
                <w:rFonts w:hint="eastAsia"/>
              </w:rPr>
              <w:t xml:space="preserve">球</w:t>
            </w:r>
          </w:p>
        </w:tc>
        <w:tc>
          <w:tcPr/>
          <w:p>
            <w:pPr>
              <w:pStyle w:val="Compact"/>
              <w:jc w:val="center"/>
            </w:pPr>
            <w:r>
              <w:t xml:space="preserve">21,600</w:t>
            </w:r>
          </w:p>
        </w:tc>
        <w:tc>
          <w:tcPr/>
          <w:p>
            <w:pPr>
              <w:pStyle w:val="Compact"/>
              <w:jc w:val="center"/>
            </w:pPr>
            <w:r>
              <w:t xml:space="preserve">90</w:t>
            </w:r>
          </w:p>
        </w:tc>
        <w:tc>
          <w:tcPr/>
          <w:p>
            <w:pPr>
              <w:pStyle w:val="Compact"/>
              <w:jc w:val="center"/>
            </w:pPr>
            <w:r>
              <w:t xml:space="preserve">32,400</w:t>
            </w:r>
          </w:p>
        </w:tc>
        <w:tc>
          <w:tcPr/>
          <w:p>
            <w:pPr>
              <w:pStyle w:val="Compact"/>
              <w:jc w:val="center"/>
            </w:pPr>
            <w:r>
              <w:t xml:space="preserve">135</w:t>
            </w:r>
          </w:p>
        </w:tc>
        <w:tc>
          <w:tcPr/>
          <w:p>
            <w:pPr>
              <w:pStyle w:val="Compact"/>
              <w:jc w:val="center"/>
            </w:pPr>
            <w:r>
              <w:t xml:space="preserve">45</w:t>
            </w:r>
          </w:p>
        </w:tc>
        <w:tc>
          <w:tcPr/>
          <w:p>
            <w:pPr>
              <w:pStyle w:val="Compact"/>
              <w:jc w:val="center"/>
            </w:pPr>
            <w:r>
              <w:t xml:space="preserve">30</w:t>
            </w:r>
          </w:p>
        </w:tc>
        <w:tc>
          <w:tcPr/>
          <w:p>
            <w:pPr>
              <w:pStyle w:val="Compact"/>
              <w:jc w:val="center"/>
            </w:pPr>
            <w:r>
              <w:t xml:space="preserve">3</w:t>
            </w:r>
          </w:p>
        </w:tc>
        <w:tc>
          <w:tcPr/>
          <w:p>
            <w:pPr>
              <w:pStyle w:val="Compact"/>
              <w:jc w:val="center"/>
            </w:pPr>
            <w:r>
              <w:t xml:space="preserve">2</w:t>
            </w:r>
          </w:p>
        </w:tc>
      </w:tr>
      <w:tr>
        <w:tc>
          <w:tcPr/>
          <w:p>
            <w:pPr>
              <w:pStyle w:val="Compact"/>
              <w:jc w:val="center"/>
            </w:pPr>
            <w:r>
              <w:rPr>
                <w:rFonts w:hint="eastAsia"/>
              </w:rPr>
              <w:t xml:space="preserve">磁铁</w:t>
            </w:r>
          </w:p>
        </w:tc>
        <w:tc>
          <w:tcPr/>
          <w:p>
            <w:pPr>
              <w:pStyle w:val="Compact"/>
              <w:jc w:val="center"/>
            </w:pPr>
            <w:r>
              <w:t xml:space="preserve">10,800</w:t>
            </w:r>
          </w:p>
        </w:tc>
        <w:tc>
          <w:tcPr/>
          <w:p>
            <w:pPr>
              <w:pStyle w:val="Compact"/>
              <w:jc w:val="center"/>
            </w:pPr>
            <w:r>
              <w:t xml:space="preserve">60</w:t>
            </w:r>
          </w:p>
        </w:tc>
        <w:tc>
          <w:tcPr/>
          <w:p>
            <w:pPr>
              <w:pStyle w:val="Compact"/>
              <w:jc w:val="center"/>
            </w:pPr>
            <w:r>
              <w:t xml:space="preserve">16,200</w:t>
            </w:r>
          </w:p>
        </w:tc>
        <w:tc>
          <w:tcPr/>
          <w:p>
            <w:pPr>
              <w:pStyle w:val="Compact"/>
              <w:jc w:val="center"/>
            </w:pPr>
            <w:r>
              <w:t xml:space="preserve">90</w:t>
            </w:r>
          </w:p>
        </w:tc>
        <w:tc>
          <w:tcPr/>
          <w:p>
            <w:pPr>
              <w:pStyle w:val="Compact"/>
              <w:jc w:val="center"/>
            </w:pPr>
            <w:r>
              <w:t xml:space="preserve">30</w:t>
            </w:r>
          </w:p>
        </w:tc>
        <w:tc>
          <w:tcPr/>
          <w:p>
            <w:pPr>
              <w:pStyle w:val="Compact"/>
              <w:jc w:val="center"/>
            </w:pPr>
            <w:r>
              <w:t xml:space="preserve">60</w:t>
            </w:r>
          </w:p>
        </w:tc>
        <w:tc>
          <w:tcPr/>
          <w:p>
            <w:pPr>
              <w:pStyle w:val="Compact"/>
              <w:jc w:val="center"/>
            </w:pPr>
            <w:r>
              <w:t xml:space="preserve">2</w:t>
            </w:r>
          </w:p>
        </w:tc>
        <w:tc>
          <w:tcPr/>
          <w:p>
            <w:pPr>
              <w:pStyle w:val="Compact"/>
              <w:jc w:val="center"/>
            </w:pPr>
            <w:r>
              <w:t xml:space="preserve">2</w:t>
            </w:r>
          </w:p>
        </w:tc>
      </w:tr>
      <w:tr>
        <w:tc>
          <w:tcPr/>
          <w:p>
            <w:pPr>
              <w:pStyle w:val="Compact"/>
              <w:jc w:val="center"/>
            </w:pPr>
            <w:r>
              <w:rPr>
                <w:rFonts w:hint="eastAsia"/>
              </w:rPr>
              <w:t xml:space="preserve">牙膏</w:t>
            </w:r>
          </w:p>
        </w:tc>
        <w:tc>
          <w:tcPr/>
          <w:p>
            <w:pPr>
              <w:pStyle w:val="Compact"/>
              <w:jc w:val="center"/>
            </w:pPr>
            <w:r>
              <w:t xml:space="preserve">16,200</w:t>
            </w:r>
          </w:p>
        </w:tc>
        <w:tc>
          <w:tcPr/>
          <w:p>
            <w:pPr>
              <w:pStyle w:val="Compact"/>
              <w:jc w:val="center"/>
            </w:pPr>
            <w:r>
              <w:t xml:space="preserve">90</w:t>
            </w:r>
          </w:p>
        </w:tc>
        <w:tc>
          <w:tcPr/>
          <w:p>
            <w:pPr>
              <w:pStyle w:val="Compact"/>
              <w:jc w:val="center"/>
            </w:pPr>
            <w:r>
              <w:t xml:space="preserve">16,200</w:t>
            </w:r>
          </w:p>
        </w:tc>
        <w:tc>
          <w:tcPr/>
          <w:p>
            <w:pPr>
              <w:pStyle w:val="Compact"/>
              <w:jc w:val="center"/>
            </w:pPr>
            <w:r>
              <w:t xml:space="preserve">90</w:t>
            </w:r>
          </w:p>
        </w:tc>
        <w:tc>
          <w:tcPr/>
          <w:p>
            <w:pPr>
              <w:pStyle w:val="Compact"/>
              <w:jc w:val="center"/>
            </w:pPr>
            <w:r>
              <w:t xml:space="preserve">45</w:t>
            </w:r>
          </w:p>
        </w:tc>
        <w:tc>
          <w:tcPr/>
          <w:p>
            <w:pPr>
              <w:pStyle w:val="Compact"/>
              <w:jc w:val="center"/>
            </w:pPr>
            <w:r>
              <w:t xml:space="preserve">45</w:t>
            </w:r>
          </w:p>
        </w:tc>
        <w:tc>
          <w:tcPr/>
          <w:p>
            <w:pPr>
              <w:pStyle w:val="Compact"/>
              <w:jc w:val="center"/>
            </w:pPr>
            <w:r>
              <w:t xml:space="preserve">3</w:t>
            </w:r>
          </w:p>
        </w:tc>
        <w:tc>
          <w:tcPr/>
          <w:p>
            <w:pPr>
              <w:pStyle w:val="Compact"/>
              <w:jc w:val="center"/>
            </w:pPr>
            <w:r>
              <w:t xml:space="preserve">1</w:t>
            </w:r>
          </w:p>
        </w:tc>
      </w:tr>
      <w:tr>
        <w:tc>
          <w:tcPr/>
          <w:p>
            <w:pPr>
              <w:pStyle w:val="Compact"/>
              <w:jc w:val="center"/>
            </w:pPr>
            <w:r>
              <w:rPr>
                <w:rFonts w:hint="eastAsia"/>
              </w:rPr>
              <w:t xml:space="preserve">总计</w:t>
            </w:r>
          </w:p>
        </w:tc>
        <w:tc>
          <w:tcPr/>
          <w:p>
            <w:pPr>
              <w:pStyle w:val="Compact"/>
              <w:jc w:val="center"/>
            </w:pPr>
            <w:r>
              <w:t xml:space="preserve">298,800</w:t>
            </w:r>
          </w:p>
        </w:tc>
        <w:tc>
          <w:tcPr/>
          <w:p>
            <w:pPr>
              <w:pStyle w:val="Compact"/>
              <w:jc w:val="center"/>
            </w:pPr>
            <w:r>
              <w:t xml:space="preserve">2400</w:t>
            </w:r>
          </w:p>
        </w:tc>
        <w:tc>
          <w:tcPr/>
          <w:p>
            <w:pPr>
              <w:pStyle w:val="Compact"/>
              <w:jc w:val="center"/>
            </w:pPr>
            <w:r>
              <w:t xml:space="preserve">511,020</w:t>
            </w:r>
          </w:p>
        </w:tc>
        <w:tc>
          <w:tcPr/>
          <w:p>
            <w:pPr>
              <w:pStyle w:val="Compact"/>
              <w:jc w:val="center"/>
            </w:pPr>
            <w:r>
              <w:t xml:space="preserve">4,034</w:t>
            </w:r>
          </w:p>
        </w:tc>
        <w:tc>
          <w:tcPr/>
          <w:p>
            <w:pPr>
              <w:pStyle w:val="Compact"/>
              <w:jc w:val="center"/>
            </w:pPr>
            <w:r>
              <w:t xml:space="preserve">1,198</w:t>
            </w:r>
          </w:p>
        </w:tc>
        <w:tc>
          <w:tcPr/>
          <w:p>
            <w:pPr>
              <w:pStyle w:val="Compact"/>
              <w:jc w:val="center"/>
            </w:pPr>
            <w:r>
              <w:t xml:space="preserve">2,836</w:t>
            </w:r>
          </w:p>
        </w:tc>
        <w:tc>
          <w:tcPr/>
          <w:p>
            <w:pPr>
              <w:pStyle w:val="Compact"/>
              <w:jc w:val="center"/>
            </w:pPr>
            <w:r>
              <w:t xml:space="preserve">49</w:t>
            </w:r>
          </w:p>
        </w:tc>
        <w:tc>
          <w:tcPr/>
          <w:p>
            <w:pPr>
              <w:pStyle w:val="Compact"/>
              <w:jc w:val="center"/>
            </w:pPr>
            <w:r>
              <w:t xml:space="preserve">47</w:t>
            </w:r>
          </w:p>
        </w:tc>
      </w:tr>
    </w:tbl>
    <w:bookmarkStart w:id="52" w:name="data-statistics"/>
    <w:p>
      <w:pPr>
        <w:pStyle w:val="1"/>
      </w:pPr>
      <w:r>
        <w:t xml:space="preserve">3.3. Data Statistics</w:t>
      </w:r>
    </w:p>
    <w:bookmarkEnd w:id="52"/>
    <w:bookmarkStart w:id="53" w:name="数据统计"/>
    <w:p>
      <w:pPr>
        <w:pStyle w:val="1"/>
      </w:pPr>
      <w:r>
        <w:t xml:space="preserve">3.3. </w:t>
      </w:r>
      <w:r>
        <w:rPr>
          <w:rFonts w:hint="eastAsia"/>
        </w:rPr>
        <w:t xml:space="preserve">数据统计</w:t>
      </w:r>
    </w:p>
    <w:bookmarkEnd w:id="53"/>
    <w:p>
      <w:pPr>
        <w:pStyle w:val="FirstParagraph"/>
      </w:pPr>
      <w:r>
        <w:t xml:space="preserve">Dataset sample distribution. Table 3 provides a detailed breakdown of the Phys-AD dataset, which includes information on category, the number of training videos and frames, the number of testing videos and frames, the distribution of normal and abnormal samples in the test set, and the number of object and defect types. The length of the video clips in the dataset ranges from 60 to 240 frames, ensuring to fully capture the interaction process in a short time. The dataset contains 2400 training videos and 4034 test videos spreading across 22 categories, 49 object types, and 47 defect types. The frames are extracted from the videos at a rate of 60 FPS. The test set includes 1,198 normal samples and 2,836 abnormal samples. Overall, the Phys-AD dataset covers a wide range of categories and contains a large scale of data, which helps to train more robust anomaly detection models and provides a reasonable evaluation setting.</w:t>
      </w:r>
    </w:p>
    <w:p>
      <w:pPr>
        <w:pStyle w:val="a0"/>
      </w:pPr>
      <w:r>
        <w:rPr>
          <w:rFonts w:hint="eastAsia"/>
        </w:rPr>
        <w:t xml:space="preserve">数据集样本分布。表3详细列出了Phys-AD数据集的分类信息，包括类别、训练视频和帧的数量、测试视频和帧的数量、测试集中正常和异常样本的分布，以及物体和缺陷类型的数量。数据集中的视频片段长度从60帧到240帧不等，确保在短时间内充分捕捉交互过程。数据集包含2400个训练视频和4034个测试视频，涵盖22个类别、49种物体类型和47种缺陷类型。帧从视频中以60</w:t>
      </w:r>
      <w:r>
        <w:t xml:space="preserve"> </w:t>
      </w:r>
      <w:r>
        <w:rPr>
          <w:rFonts w:hint="eastAsia"/>
        </w:rPr>
        <w:t xml:space="preserve">FPS的速率提取。测试集包括1198个正常样本和2836个异常样本。总体而言，Phys-AD数据集覆盖了广泛的类别，并包含大规模的数据，有助于训练更稳健的异常检测模型，并提供合理的评估设置。</w:t>
      </w:r>
    </w:p>
    <w:p>
      <w:pPr>
        <w:pStyle w:val="a0"/>
      </w:pPr>
      <w:r>
        <w:t xml:space="preserve">Interaction and defect types across categories. Table 2 details the defect types and corresponding interaction methods for each category in the Phys-AD dataset. Covering 22 categories and including 47 defect types, the dataset features various interactions (e.g., Rotate, Grab). Importantly, interaction methods or defect types with identical names can differ across categories-for example, "rotation" for a fan describes the motor-driven movement of its blades, while for a hinge it refers to the turning of its pages around the shaft under robotic control. Furthermore, to detect anomalies with complex physical properties in a human-like manner, we sometimes combine multiple interactions. For instance, when inspecting a screw, we first press it into the hole and then use a robotic arm to rotate it further. Overall, Phys-AD provides a diverse, physics-grounded anomaly detection framework that fosters the development of advanced methods for tackling real-world challenges.</w:t>
      </w:r>
    </w:p>
    <w:p>
      <w:pPr>
        <w:pStyle w:val="a0"/>
      </w:pPr>
      <w:r>
        <w:rPr>
          <w:rFonts w:hint="eastAsia"/>
        </w:rPr>
        <w:t xml:space="preserve">跨类别的交互和缺陷类型。表2详细列出了Phys-AD数据集中每个类别的缺陷类型和相应的交互方法。涵盖22个类别和47种缺陷类型，数据集包含各种交互(例如，旋转、抓取)。重要的是，不同类别中名称相同的交互方法或缺陷类型可能有所不同——例如，风扇的</w:t>
      </w:r>
      <w:r>
        <w:rPr>
          <w:rFonts w:hint="eastAsia"/>
        </w:rPr>
        <w:t xml:space="preserve">“旋转”</w:t>
      </w:r>
      <w:r>
        <w:rPr>
          <w:rFonts w:hint="eastAsia"/>
        </w:rPr>
        <w:t xml:space="preserve">描述的是其叶片由电机驱动的运动，而铰链的</w:t>
      </w:r>
      <w:r>
        <w:rPr>
          <w:rFonts w:hint="eastAsia"/>
        </w:rPr>
        <w:t xml:space="preserve">“旋转”</w:t>
      </w:r>
      <w:r>
        <w:rPr>
          <w:rFonts w:hint="eastAsia"/>
        </w:rPr>
        <w:t xml:space="preserve">则指的是在机器人控制下其页面围绕轴的转动。此外，为了以类似人类的方式检测具有复杂物理特性的异常，我们有时会结合多种交互。例如，在检查螺丝时，我们首先将其压入孔中，然后使用机械臂进一步旋转它。总体而言，Phys-AD提供了一个多样化、基于物理的异常检测框架，促进了应对现实世界挑战的先进方法的发展。</w:t>
      </w:r>
    </w:p>
    <w:p>
      <w:pPr>
        <w:pStyle w:val="a0"/>
      </w:pPr>
      <w:r>
        <w:drawing>
          <wp:inline>
            <wp:extent cx="2743200" cy="2379503"/>
            <wp:effectExtent b="0" l="0" r="0" t="0"/>
            <wp:docPr descr="image" title="" id="55" name="Picture"/>
            <a:graphic>
              <a:graphicData uri="http://schemas.openxmlformats.org/drawingml/2006/picture">
                <pic:pic>
                  <pic:nvPicPr>
                    <pic:cNvPr descr="images/0195b257-5d47-78ae-b8d0-77f518ebd533_5_168_213_709_615_0.jpg" id="56" name="Picture"/>
                    <pic:cNvPicPr>
                      <a:picLocks noChangeArrowheads="1" noChangeAspect="1"/>
                    </pic:cNvPicPr>
                  </pic:nvPicPr>
                  <pic:blipFill>
                    <a:blip r:embed="rId54"/>
                    <a:stretch>
                      <a:fillRect/>
                    </a:stretch>
                  </pic:blipFill>
                  <pic:spPr bwMode="auto">
                    <a:xfrm>
                      <a:off x="0" y="0"/>
                      <a:ext cx="2743200" cy="2379503"/>
                    </a:xfrm>
                    <a:prstGeom prst="rect">
                      <a:avLst/>
                    </a:prstGeom>
                    <a:noFill/>
                    <a:ln w="9525">
                      <a:noFill/>
                      <a:headEnd/>
                      <a:tailEnd/>
                    </a:ln>
                  </pic:spPr>
                </pic:pic>
              </a:graphicData>
            </a:graphic>
          </wp:inline>
        </w:drawing>
      </w:r>
    </w:p>
    <w:p>
      <w:pPr>
        <w:pStyle w:val="a0"/>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p>
    <w:p>
      <w:pPr>
        <w:pStyle w:val="a0"/>
      </w:pPr>
      <w:r>
        <w:t xml:space="preserve">Figure 6. PhysAD-Agent: A Large Language Model (LLM)- powered system for physics anomaly detection label augmentation and automatic evaluation. This agent framework consists of two main components: (a) Rich Annotation Generation, where an LLM-based data agent generates detailed anomaly annotations based on video, anomaly state, prompt, and human-annotated physical priors, and (b) Automatic Evaluation, where an LLM-based evaluation agent assesses model predictions to calculate the Physics Anomaly Explanation (PAEval) metric.</w:t>
      </w:r>
    </w:p>
    <w:p>
      <w:pPr>
        <w:pStyle w:val="a0"/>
      </w:pPr>
      <w:r>
        <w:rPr>
          <w:rFonts w:hint="eastAsia"/>
        </w:rPr>
        <w:t xml:space="preserve">图6.</w:t>
      </w:r>
      <w:r>
        <w:t xml:space="preserve"> </w:t>
      </w:r>
      <w:r>
        <w:rPr>
          <w:rFonts w:hint="eastAsia"/>
        </w:rPr>
        <w:t xml:space="preserve">PhysAD-Agent:一个基于大语言模型(LLM)的物理异常检测标签增强和自动评估系统。该代理框架由两个主要组件组成:(a)丰富注释生成，其中基于LLM的数据代理根据视频、异常状态、提示和人工标注的物理先验生成详细的异常注释；(b)自动评估，其中基于LLM的评估代理评估模型预测以计算物理异常解释(PAEval)指标。</w:t>
      </w:r>
    </w:p>
    <w:p>
      <w:pPr>
        <w:pStyle w:val="a0"/>
      </w:pPr>
      <w:r>
        <w:t xml:space="preserve">Labels. For the test set videos, we provide two types of labels. First, there are the common video-level labels: all anomalous videos in the test set are labeled as 1, while normal videos are labeled as 0 . For evaluating visual-language models, we also provide text labels. Specifically, for each type of anomaly in the test set, we manually design a textual description label. This label includes both a description of the video content and a physical explanation of the reason for the anomaly. To ensure diversity in our text labels, we also use ChatGPT-4o for text augmentation. For further details on the labeling process, please refer to Fig 6a.</w:t>
      </w:r>
    </w:p>
    <w:p>
      <w:pPr>
        <w:pStyle w:val="a0"/>
      </w:pPr>
      <w:r>
        <w:rPr>
          <w:rFonts w:hint="eastAsia"/>
        </w:rPr>
        <w:t xml:space="preserve">标签。对于测试集视频，我们提供了两种类型的标签。首先，常见的视频级标签:测试集中的所有异常视频都标记为1，而正常视频标记为0。为了评估视觉语言模型，我们还提供了文本标签。具体来说，对于测试集中的每种异常类型，我们手动设计了一个文本描述标签。该标签包括对视频内容的描述和对异常原因的物理解释。为了确保文本标签的多样性，我们还使用ChatGPT-4o进行文本增强。有关标注过程的更多详细信息，请参见图6a。</w:t>
      </w:r>
    </w:p>
    <w:bookmarkStart w:id="57" w:name="phys-ad-benchmark"/>
    <w:p>
      <w:pPr>
        <w:pStyle w:val="1"/>
      </w:pPr>
      <w:r>
        <w:t xml:space="preserve">4. Phys-AD Benchmark</w:t>
      </w:r>
    </w:p>
    <w:bookmarkEnd w:id="57"/>
    <w:bookmarkStart w:id="58" w:name="phys-ad基准"/>
    <w:p>
      <w:pPr>
        <w:pStyle w:val="1"/>
      </w:pPr>
      <w:r>
        <w:t xml:space="preserve">4. </w:t>
      </w:r>
      <w:r>
        <w:rPr>
          <w:rFonts w:hint="eastAsia"/>
        </w:rPr>
        <w:t xml:space="preserve">Phys-AD基准</w:t>
      </w:r>
    </w:p>
    <w:bookmarkEnd w:id="58"/>
    <w:bookmarkStart w:id="59" w:name="problem-definition-and-challenges"/>
    <w:p>
      <w:pPr>
        <w:pStyle w:val="1"/>
      </w:pPr>
      <w:r>
        <w:t xml:space="preserve">4.1. Problem Definition and Challenges</w:t>
      </w:r>
    </w:p>
    <w:bookmarkEnd w:id="59"/>
    <w:bookmarkStart w:id="60" w:name="问题定义与挑战"/>
    <w:p>
      <w:pPr>
        <w:pStyle w:val="1"/>
      </w:pPr>
      <w:r>
        <w:t xml:space="preserve">4.1. </w:t>
      </w:r>
      <w:r>
        <w:rPr>
          <w:rFonts w:hint="eastAsia"/>
        </w:rPr>
        <w:t xml:space="preserve">问题定义与挑战</w:t>
      </w:r>
    </w:p>
    <w:bookmarkEnd w:id="60"/>
    <w:p>
      <w:pPr>
        <w:pStyle w:val="FirstParagraph"/>
      </w:pPr>
      <w:r>
        <w:t xml:space="preserve">We establish unsupervised and weakly supervised AD settings for Phys-AD, using unsupervised as the default in our problem definition.</w:t>
      </w:r>
    </w:p>
    <w:p>
      <w:pPr>
        <w:pStyle w:val="a0"/>
      </w:pPr>
      <w:r>
        <w:rPr>
          <w:rFonts w:hint="eastAsia"/>
        </w:rPr>
        <w:t xml:space="preserve">我们为Phys-AD建立了无监督和弱监督的异常检测设置，并在问题定义中默认使用无监督设置。</w:t>
      </w:r>
    </w:p>
    <w:p>
      <w:pPr>
        <w:pStyle w:val="a0"/>
      </w:pPr>
      <w:r>
        <w:t xml:space="preserve">We formulate our Phys-AD setting as two steps.</w:t>
      </w:r>
    </w:p>
    <w:p>
      <w:pPr>
        <w:pStyle w:val="a0"/>
      </w:pPr>
      <w:r>
        <w:rPr>
          <w:rFonts w:hint="eastAsia"/>
        </w:rPr>
        <w:t xml:space="preserve">我们将Phys-AD设置分为两个步骤。</w:t>
      </w:r>
    </w:p>
    <w:p>
      <w:pPr>
        <w:pStyle w:val="a0"/>
      </w:pPr>
      <w:r>
        <w:t xml:space="preserve">Step 1: Rules deduction Given a set of training objects</w:t>
      </w:r>
      <w:r>
        <w:t xml:space="preserve"> </w:t>
      </w:r>
      <m:oMath>
        <m:r>
          <m:rPr>
            <m:sty m:val="p"/>
            <m:scr m:val="script"/>
          </m:rPr>
          <m:t>T</m:t>
        </m:r>
        <m:r>
          <m:rPr>
            <m:sty m:val="p"/>
          </m:rPr>
          <m:t>=</m:t>
        </m:r>
        <m:sSubSup>
          <m:e>
            <m:d>
              <m:dPr>
                <m:begChr m:val="{"/>
                <m:sepChr m:val=""/>
                <m:endChr m:val="}"/>
                <m:grow/>
              </m:dPr>
              <m:e>
                <m:sSub>
                  <m:e>
                    <m:r>
                      <m:t>t</m:t>
                    </m:r>
                  </m:e>
                  <m:sub>
                    <m:r>
                      <m:t>i</m:t>
                    </m:r>
                  </m:sub>
                </m:sSub>
              </m:e>
            </m:d>
          </m:e>
          <m:sub>
            <m:r>
              <m:t>i</m:t>
            </m:r>
            <m:r>
              <m:rPr>
                <m:sty m:val="p"/>
              </m:rPr>
              <m:t>=</m:t>
            </m:r>
            <m:r>
              <m:t>1</m:t>
            </m:r>
          </m:sub>
          <m:sup>
            <m:r>
              <m:t>N</m:t>
            </m:r>
          </m:sup>
        </m:sSubSup>
      </m:oMath>
      <w:r>
        <w:t xml:space="preserve"> </w:t>
      </w:r>
      <w:r>
        <w:t xml:space="preserve">from category</w:t>
      </w:r>
      <w:r>
        <w:t xml:space="preserve"> </w:t>
      </w:r>
      <m:oMath>
        <m:sSub>
          <m:e>
            <m:r>
              <m:t>c</m:t>
            </m:r>
          </m:e>
          <m:sub>
            <m:r>
              <m:t>i</m:t>
            </m:r>
          </m:sub>
        </m:sSub>
      </m:oMath>
      <w:r>
        <w:t xml:space="preserve"> </w:t>
      </w:r>
      <w:r>
        <w:t xml:space="preserve">, we first use robotics arms and motors to interact with</w:t>
      </w:r>
      <w:r>
        <w:t xml:space="preserve"> </w:t>
      </w:r>
      <m:oMath>
        <m:r>
          <m:rPr>
            <m:sty m:val="p"/>
            <m:scr m:val="script"/>
          </m:rPr>
          <m:t>T</m:t>
        </m:r>
      </m:oMath>
      <w:r>
        <w:t xml:space="preserve"> </w:t>
      </w:r>
      <w:r>
        <w:t xml:space="preserve">in corresponding methods</w:t>
      </w:r>
      <w:r>
        <w:t xml:space="preserve"> </w:t>
      </w:r>
      <m:oMath>
        <m:sSub>
          <m:e>
            <m:r>
              <m:t>I</m:t>
            </m:r>
          </m:e>
          <m:sub>
            <m:r>
              <m:t>i</m:t>
            </m:r>
          </m:sub>
        </m:sSub>
      </m:oMath>
      <w:r>
        <w:t xml:space="preserve"> </w:t>
      </w:r>
      <w:r>
        <w:t xml:space="preserve">, and we get the interaction process in video format as</w:t>
      </w:r>
      <w:r>
        <w:t xml:space="preserve"> </w:t>
      </w:r>
      <m:oMath>
        <m:sSub>
          <m:e>
            <m:r>
              <m:t>V</m:t>
            </m:r>
          </m:e>
          <m:sub>
            <m:r>
              <m:t>i</m:t>
            </m:r>
          </m:sub>
        </m:sSub>
      </m:oMath>
      <w:r>
        <w:t xml:space="preserve"> </w:t>
      </w:r>
      <w:r>
        <w:t xml:space="preserve">. Then, we feed the video sequence</w:t>
      </w:r>
      <w:r>
        <w:t xml:space="preserve"> </w:t>
      </w:r>
      <m:oMath>
        <m:sSub>
          <m:e>
            <m:r>
              <m:t>V</m:t>
            </m:r>
          </m:e>
          <m:sub>
            <m:r>
              <m:t>i</m:t>
            </m:r>
          </m:sub>
        </m:sSub>
      </m:oMath>
      <w:r>
        <w:t xml:space="preserve"> </w:t>
      </w:r>
      <w:r>
        <w:t xml:space="preserve">and the corresponding category’s physical prior</w:t>
      </w:r>
      <w:r>
        <w:t xml:space="preserve"> </w:t>
      </w:r>
      <m:oMath>
        <m:sSub>
          <m:e>
            <m:r>
              <m:t>P</m:t>
            </m:r>
          </m:e>
          <m:sub>
            <m:r>
              <m:t>i</m:t>
            </m:r>
          </m:sub>
        </m:sSub>
      </m:oMath>
      <w:r>
        <w:t xml:space="preserve"> </w:t>
      </w:r>
      <w:r>
        <w:t xml:space="preserve">together to the deduction function</w:t>
      </w:r>
      <w:r>
        <w:t xml:space="preserve"> </w:t>
      </w:r>
      <m:oMath>
        <m:r>
          <m:t>f</m:t>
        </m:r>
      </m:oMath>
      <w:r>
        <w:t xml:space="preserve"> </w:t>
      </w:r>
      <w:r>
        <w:t xml:space="preserve">to obtain the normal rules</w:t>
      </w:r>
      <w:r>
        <w:t xml:space="preserve"> </w:t>
      </w:r>
      <m:oMath>
        <m:sSub>
          <m:e>
            <m:r>
              <m:t>r</m:t>
            </m:r>
          </m:e>
          <m:sub>
            <m:r>
              <m:t>i</m:t>
            </m:r>
          </m:sub>
        </m:sSub>
      </m:oMath>
      <w:r>
        <w:t xml:space="preserve"> </w:t>
      </w:r>
      <w:r>
        <w:t xml:space="preserve">. After rules deduction for all the categories, we get the rules bank</w:t>
      </w:r>
      <w:r>
        <w:t xml:space="preserve"> </w:t>
      </w:r>
      <m:oMath>
        <m:r>
          <m:rPr>
            <m:sty m:val="p"/>
            <m:scr m:val="script"/>
          </m:rPr>
          <m:t>M</m:t>
        </m:r>
        <m:r>
          <m:rPr>
            <m:sty m:val="p"/>
          </m:rPr>
          <m:t>=</m:t>
        </m:r>
        <m:sSubSup>
          <m:e>
            <m:d>
              <m:dPr>
                <m:begChr m:val="{"/>
                <m:sepChr m:val=""/>
                <m:endChr m:val="}"/>
                <m:grow/>
              </m:dPr>
              <m:e>
                <m:sSub>
                  <m:e>
                    <m:r>
                      <m:t>r</m:t>
                    </m:r>
                  </m:e>
                  <m:sub>
                    <m:r>
                      <m:t>i</m:t>
                    </m:r>
                  </m:sub>
                </m:sSub>
              </m:e>
            </m:d>
          </m:e>
          <m:sub>
            <m:r>
              <m:t>i</m:t>
            </m:r>
            <m:r>
              <m:rPr>
                <m:sty m:val="p"/>
              </m:rPr>
              <m:t>=</m:t>
            </m:r>
            <m:r>
              <m:t>1</m:t>
            </m:r>
          </m:sub>
          <m:sup>
            <m:r>
              <m:t>N</m:t>
            </m:r>
          </m:sup>
        </m:sSubSup>
      </m:oMath>
      <w:r>
        <w:t xml:space="preserve"> </w:t>
      </w:r>
      <w:r>
        <w:t xml:space="preserve">. Step 1 can be formulated as below:</w:t>
      </w:r>
    </w:p>
    <w:p>
      <w:pPr>
        <w:pStyle w:val="a0"/>
      </w:pPr>
      <w:r>
        <w:rPr>
          <w:rFonts w:hint="eastAsia"/>
        </w:rPr>
        <w:t xml:space="preserve">步骤1:规则推导</w:t>
      </w:r>
      <w:r>
        <w:t xml:space="preserve"> </w:t>
      </w:r>
      <w:r>
        <w:rPr>
          <w:rFonts w:hint="eastAsia"/>
        </w:rPr>
        <w:t xml:space="preserve">给定来自类别</w:t>
      </w:r>
      <w:r>
        <w:t xml:space="preserve"> </w:t>
      </w:r>
      <m:oMath>
        <m:sSub>
          <m:e>
            <m:r>
              <m:t>c</m:t>
            </m:r>
          </m:e>
          <m:sub>
            <m:r>
              <m:t>i</m:t>
            </m:r>
          </m:sub>
        </m:sSub>
      </m:oMath>
      <w:r>
        <w:t xml:space="preserve"> </w:t>
      </w:r>
      <w:r>
        <w:rPr>
          <w:rFonts w:hint="eastAsia"/>
        </w:rPr>
        <w:t xml:space="preserve">的一组训练对象</w:t>
      </w:r>
      <w:r>
        <w:t xml:space="preserve"> </w:t>
      </w:r>
      <m:oMath>
        <m:r>
          <m:rPr>
            <m:sty m:val="p"/>
            <m:scr m:val="script"/>
          </m:rPr>
          <m:t>T</m:t>
        </m:r>
        <m:r>
          <m:rPr>
            <m:sty m:val="p"/>
          </m:rPr>
          <m:t>=</m:t>
        </m:r>
        <m:sSubSup>
          <m:e>
            <m:d>
              <m:dPr>
                <m:begChr m:val="{"/>
                <m:sepChr m:val=""/>
                <m:endChr m:val="}"/>
                <m:grow/>
              </m:dPr>
              <m:e>
                <m:sSub>
                  <m:e>
                    <m:r>
                      <m:t>t</m:t>
                    </m:r>
                  </m:e>
                  <m:sub>
                    <m:r>
                      <m:t>i</m:t>
                    </m:r>
                  </m:sub>
                </m:sSub>
              </m:e>
            </m:d>
          </m:e>
          <m:sub>
            <m:r>
              <m:t>i</m:t>
            </m:r>
            <m:r>
              <m:rPr>
                <m:sty m:val="p"/>
              </m:rPr>
              <m:t>=</m:t>
            </m:r>
            <m:r>
              <m:t>1</m:t>
            </m:r>
          </m:sub>
          <m:sup>
            <m:r>
              <m:t>N</m:t>
            </m:r>
          </m:sup>
        </m:sSubSup>
      </m:oMath>
      <w:r>
        <w:t xml:space="preserve"> </w:t>
      </w:r>
      <w:r>
        <w:rPr>
          <w:rFonts w:hint="eastAsia"/>
        </w:rPr>
        <w:t xml:space="preserve">，我们首先使用机械臂和电机以相应的方法</w:t>
      </w:r>
      <w:r>
        <w:t xml:space="preserve"> </w:t>
      </w:r>
      <m:oMath>
        <m:sSub>
          <m:e>
            <m:r>
              <m:t>I</m:t>
            </m:r>
          </m:e>
          <m:sub>
            <m:r>
              <m:t>i</m:t>
            </m:r>
          </m:sub>
        </m:sSub>
      </m:oMath>
      <w:r>
        <w:t xml:space="preserve"> </w:t>
      </w:r>
      <w:r>
        <w:rPr>
          <w:rFonts w:hint="eastAsia"/>
        </w:rPr>
        <w:t xml:space="preserve">与</w:t>
      </w:r>
      <w:r>
        <w:t xml:space="preserve"> </w:t>
      </w:r>
      <m:oMath>
        <m:r>
          <m:rPr>
            <m:sty m:val="p"/>
            <m:scr m:val="script"/>
          </m:rPr>
          <m:t>T</m:t>
        </m:r>
      </m:oMath>
      <w:r>
        <w:t xml:space="preserve"> </w:t>
      </w:r>
      <w:r>
        <w:rPr>
          <w:rFonts w:hint="eastAsia"/>
        </w:rPr>
        <w:t xml:space="preserve">进行交互，并将交互过程以视频格式</w:t>
      </w:r>
      <w:r>
        <w:t xml:space="preserve"> </w:t>
      </w:r>
      <m:oMath>
        <m:sSub>
          <m:e>
            <m:r>
              <m:t>V</m:t>
            </m:r>
          </m:e>
          <m:sub>
            <m:r>
              <m:t>i</m:t>
            </m:r>
          </m:sub>
        </m:sSub>
      </m:oMath>
      <w:r>
        <w:t xml:space="preserve"> </w:t>
      </w:r>
      <w:r>
        <w:rPr>
          <w:rFonts w:hint="eastAsia"/>
        </w:rPr>
        <w:t xml:space="preserve">记录下来。然后，我们将视频序列</w:t>
      </w:r>
      <w:r>
        <w:t xml:space="preserve"> </w:t>
      </w:r>
      <m:oMath>
        <m:sSub>
          <m:e>
            <m:r>
              <m:t>V</m:t>
            </m:r>
          </m:e>
          <m:sub>
            <m:r>
              <m:t>i</m:t>
            </m:r>
          </m:sub>
        </m:sSub>
      </m:oMath>
      <w:r>
        <w:t xml:space="preserve"> </w:t>
      </w:r>
      <w:r>
        <w:rPr>
          <w:rFonts w:hint="eastAsia"/>
        </w:rPr>
        <w:t xml:space="preserve">和相应类别的物理先验</w:t>
      </w:r>
      <w:r>
        <w:t xml:space="preserve"> </w:t>
      </w:r>
      <m:oMath>
        <m:sSub>
          <m:e>
            <m:r>
              <m:t>P</m:t>
            </m:r>
          </m:e>
          <m:sub>
            <m:r>
              <m:t>i</m:t>
            </m:r>
          </m:sub>
        </m:sSub>
      </m:oMath>
      <w:r>
        <w:t xml:space="preserve"> </w:t>
      </w:r>
      <w:r>
        <w:rPr>
          <w:rFonts w:hint="eastAsia"/>
        </w:rPr>
        <w:t xml:space="preserve">一起输入到推导函数</w:t>
      </w:r>
      <w:r>
        <w:t xml:space="preserve"> </w:t>
      </w:r>
      <m:oMath>
        <m:r>
          <m:t>f</m:t>
        </m:r>
      </m:oMath>
      <w:r>
        <w:t xml:space="preserve"> </w:t>
      </w:r>
      <w:r>
        <w:rPr>
          <w:rFonts w:hint="eastAsia"/>
        </w:rPr>
        <w:t xml:space="preserve">中，以获得正常规则</w:t>
      </w:r>
      <w:r>
        <w:t xml:space="preserve"> </w:t>
      </w:r>
      <m:oMath>
        <m:sSub>
          <m:e>
            <m:r>
              <m:t>r</m:t>
            </m:r>
          </m:e>
          <m:sub>
            <m:r>
              <m:t>i</m:t>
            </m:r>
          </m:sub>
        </m:sSub>
      </m:oMath>
      <w:r>
        <w:t xml:space="preserve"> </w:t>
      </w:r>
      <w:r>
        <w:rPr>
          <w:rFonts w:hint="eastAsia"/>
        </w:rPr>
        <w:t xml:space="preserve">。在对所有类别进行规则推导后，我们得到规则库</w:t>
      </w:r>
      <w:r>
        <w:t xml:space="preserve"> </w:t>
      </w:r>
      <m:oMath>
        <m:r>
          <m:rPr>
            <m:sty m:val="p"/>
            <m:scr m:val="script"/>
          </m:rPr>
          <m:t>M</m:t>
        </m:r>
        <m:r>
          <m:rPr>
            <m:sty m:val="p"/>
          </m:rPr>
          <m:t>=</m:t>
        </m:r>
        <m:sSubSup>
          <m:e>
            <m:d>
              <m:dPr>
                <m:begChr m:val="{"/>
                <m:sepChr m:val=""/>
                <m:endChr m:val="}"/>
                <m:grow/>
              </m:dPr>
              <m:e>
                <m:sSub>
                  <m:e>
                    <m:r>
                      <m:t>r</m:t>
                    </m:r>
                  </m:e>
                  <m:sub>
                    <m:r>
                      <m:t>i</m:t>
                    </m:r>
                  </m:sub>
                </m:sSub>
              </m:e>
            </m:d>
          </m:e>
          <m:sub>
            <m:r>
              <m:t>i</m:t>
            </m:r>
            <m:r>
              <m:rPr>
                <m:sty m:val="p"/>
              </m:rPr>
              <m:t>=</m:t>
            </m:r>
            <m:r>
              <m:t>1</m:t>
            </m:r>
          </m:sub>
          <m:sup>
            <m:r>
              <m:t>N</m:t>
            </m:r>
          </m:sup>
        </m:sSubSup>
      </m:oMath>
      <w:r>
        <w:t xml:space="preserve"> </w:t>
      </w:r>
      <w:r>
        <w:rPr>
          <w:rFonts w:hint="eastAsia"/>
        </w:rPr>
        <w:t xml:space="preserve">。步骤1可以表述如下:</w:t>
      </w:r>
    </w:p>
    <w:p>
      <w:pPr>
        <w:pStyle w:val="a0"/>
      </w:pPr>
      <m:oMathPara>
        <m:oMathParaPr>
          <m:jc m:val="center"/>
        </m:oMathParaPr>
        <m:oMath>
          <m:r>
            <m:rPr>
              <m:sty m:val="p"/>
              <m:scr m:val="script"/>
            </m:rPr>
            <m:t>T</m:t>
          </m:r>
          <m:r>
            <m:t>Θ</m:t>
          </m:r>
          <m:sSub>
            <m:e>
              <m:r>
                <m:t>I</m:t>
              </m:r>
            </m:e>
            <m:sub>
              <m:r>
                <m:t>i</m:t>
              </m:r>
            </m:sub>
          </m:sSub>
          <m:r>
            <m:rPr>
              <m:sty m:val="p"/>
            </m:rPr>
            <m:t>=</m:t>
          </m:r>
          <m:sSub>
            <m:e>
              <m:r>
                <m:t>V</m:t>
              </m:r>
            </m:e>
            <m:sub>
              <m:r>
                <m:t>i</m:t>
              </m:r>
            </m:sub>
          </m:sSub>
          <m:r>
            <m:t>  </m:t>
          </m:r>
          <m:r>
            <m:rPr>
              <m:nor/>
              <m:sty m:val="p"/>
            </m:rPr>
            <m:t>(1)</m:t>
          </m:r>
        </m:oMath>
      </m:oMathPara>
    </w:p>
    <w:p>
      <w:pPr>
        <w:pStyle w:val="FirstParagraph"/>
      </w:pPr>
      <m:oMathPara>
        <m:oMathParaPr>
          <m:jc m:val="center"/>
        </m:oMathParaPr>
        <m:oMath>
          <m:r>
            <m:t>f</m:t>
          </m:r>
          <m:d>
            <m:dPr>
              <m:begChr m:val="("/>
              <m:sepChr m:val=""/>
              <m:endChr m:val=")"/>
              <m:grow/>
            </m:dPr>
            <m:e>
              <m:sSub>
                <m:e>
                  <m:r>
                    <m:t>V</m:t>
                  </m:r>
                </m:e>
                <m:sub>
                  <m:r>
                    <m:t>i</m:t>
                  </m:r>
                </m:sub>
              </m:sSub>
              <m:r>
                <m:rPr>
                  <m:sty m:val="p"/>
                </m:rPr>
                <m:t>∣</m:t>
              </m:r>
              <m:sSub>
                <m:e>
                  <m:r>
                    <m:t>P</m:t>
                  </m:r>
                </m:e>
                <m:sub>
                  <m:r>
                    <m:t>i</m:t>
                  </m:r>
                </m:sub>
              </m:sSub>
            </m:e>
          </m:d>
          <m:r>
            <m:rPr>
              <m:sty m:val="p"/>
            </m:rPr>
            <m:t>=</m:t>
          </m:r>
          <m:sSub>
            <m:e>
              <m:r>
                <m:t>r</m:t>
              </m:r>
            </m:e>
            <m:sub>
              <m:r>
                <m:t>i</m:t>
              </m:r>
            </m:sub>
          </m:sSub>
          <m:r>
            <m:t>  </m:t>
          </m:r>
          <m:r>
            <m:rPr>
              <m:nor/>
              <m:sty m:val="p"/>
            </m:rPr>
            <m:t>(2)</m:t>
          </m:r>
        </m:oMath>
      </m:oMathPara>
    </w:p>
    <w:p>
      <w:pPr>
        <w:pStyle w:val="FirstParagraph"/>
      </w:pPr>
      <m:oMathPara>
        <m:oMathParaPr>
          <m:jc m:val="center"/>
        </m:oMathParaPr>
        <m:oMath>
          <m:r>
            <m:rPr>
              <m:sty m:val="p"/>
              <m:scr m:val="script"/>
            </m:rPr>
            <m:t>M</m:t>
          </m:r>
          <m:r>
            <m:rPr>
              <m:sty m:val="p"/>
            </m:rPr>
            <m:t>=</m:t>
          </m:r>
          <m:sSubSup>
            <m:e>
              <m:d>
                <m:dPr>
                  <m:begChr m:val="{"/>
                  <m:sepChr m:val=""/>
                  <m:endChr m:val="}"/>
                  <m:grow/>
                </m:dPr>
                <m:e>
                  <m:sSub>
                    <m:e>
                      <m:r>
                        <m:t>r</m:t>
                      </m:r>
                    </m:e>
                    <m:sub>
                      <m:r>
                        <m:t>i</m:t>
                      </m:r>
                    </m:sub>
                  </m:sSub>
                </m:e>
              </m:d>
            </m:e>
            <m:sub>
              <m:r>
                <m:t>i</m:t>
              </m:r>
              <m:r>
                <m:rPr>
                  <m:sty m:val="p"/>
                </m:rPr>
                <m:t>=</m:t>
              </m:r>
              <m:r>
                <m:t>1</m:t>
              </m:r>
            </m:sub>
            <m:sup>
              <m:r>
                <m:t>N</m:t>
              </m:r>
            </m:sup>
          </m:sSubSup>
          <m:r>
            <m:t>  </m:t>
          </m:r>
          <m:r>
            <m:rPr>
              <m:nor/>
              <m:sty m:val="p"/>
            </m:rPr>
            <m:t>(3)</m:t>
          </m:r>
        </m:oMath>
      </m:oMathPara>
    </w:p>
    <w:p>
      <w:pPr>
        <w:pStyle w:val="FirstParagraph"/>
      </w:pPr>
      <m:oMath>
        <m:r>
          <m:t>Θ</m:t>
        </m:r>
      </m:oMath>
      <w:r>
        <w:t xml:space="preserve"> </w:t>
      </w:r>
      <w:r>
        <w:t xml:space="preserve">represents interaction between objects and robotics arms.</w:t>
      </w:r>
      <w:r>
        <w:t xml:space="preserve"> </w:t>
      </w:r>
      <m:oMath>
        <m:r>
          <m:t>N</m:t>
        </m:r>
      </m:oMath>
      <w:r>
        <w:t xml:space="preserve"> </w:t>
      </w:r>
      <w:r>
        <w:t xml:space="preserve">is the total number of categories.</w:t>
      </w:r>
    </w:p>
    <w:p>
      <w:pPr>
        <w:pStyle w:val="a0"/>
      </w:pPr>
      <m:oMath>
        <m:r>
          <m:t>Θ</m:t>
        </m:r>
      </m:oMath>
      <w:r>
        <w:t xml:space="preserve"> </w:t>
      </w:r>
      <w:r>
        <w:rPr>
          <w:rFonts w:hint="eastAsia"/>
        </w:rPr>
        <w:t xml:space="preserve">表示物体与机械臂之间的交互。</w:t>
      </w:r>
      <w:r>
        <w:t xml:space="preserve"> </w:t>
      </w:r>
      <m:oMath>
        <m:r>
          <m:t>N</m:t>
        </m:r>
      </m:oMath>
      <w:r>
        <w:t xml:space="preserve"> </w:t>
      </w:r>
      <w:r>
        <w:rPr>
          <w:rFonts w:hint="eastAsia"/>
        </w:rPr>
        <w:t xml:space="preserve">是类别总数。</w:t>
      </w:r>
    </w:p>
    <w:p>
      <w:pPr>
        <w:pStyle w:val="a0"/>
      </w:pPr>
      <w:r>
        <w:t xml:space="preserve">Step 2: Anomaly reasoning During test time, we first use robotics arms and motors to interact with</w:t>
      </w:r>
      <w:r>
        <w:t xml:space="preserve"> </w:t>
      </w:r>
      <m:oMath>
        <m:r>
          <m:rPr>
            <m:sty m:val="p"/>
            <m:scr m:val="script"/>
          </m:rPr>
          <m:t>T</m:t>
        </m:r>
      </m:oMath>
      <w:r>
        <w:t xml:space="preserve"> </w:t>
      </w:r>
      <w:r>
        <w:t xml:space="preserve">from the test set in corresponding methods</w:t>
      </w:r>
      <w:r>
        <w:t xml:space="preserve"> </w:t>
      </w:r>
      <m:oMath>
        <m:sSub>
          <m:e>
            <m:r>
              <m:t>I</m:t>
            </m:r>
          </m:e>
          <m:sub>
            <m:r>
              <m:t>i</m:t>
            </m:r>
          </m:sub>
        </m:sSub>
      </m:oMath>
      <w:r>
        <w:t xml:space="preserve"> </w:t>
      </w:r>
      <w:r>
        <w:t xml:space="preserve">, and we get the interaction process in video format as</w:t>
      </w:r>
      <w:r>
        <w:t xml:space="preserve"> </w:t>
      </w:r>
      <m:oMath>
        <m:sSub>
          <m:e>
            <m:r>
              <m:t>V</m:t>
            </m:r>
          </m:e>
          <m:sub>
            <m:r>
              <m:t>i</m:t>
            </m:r>
          </m:sub>
        </m:sSub>
      </m:oMath>
      <w:r>
        <w:t xml:space="preserve"> </w:t>
      </w:r>
      <w:r>
        <w:t xml:space="preserve">. Then, we feed the video sequence</w:t>
      </w:r>
      <w:r>
        <w:t xml:space="preserve"> </w:t>
      </w:r>
      <m:oMath>
        <m:sSub>
          <m:e>
            <m:r>
              <m:t>V</m:t>
            </m:r>
          </m:e>
          <m:sub>
            <m:r>
              <m:t>i</m:t>
            </m:r>
          </m:sub>
        </m:sSub>
      </m:oMath>
      <w:r>
        <w:t xml:space="preserve"> </w:t>
      </w:r>
      <w:r>
        <w:t xml:space="preserve">and rules</w:t>
      </w:r>
      <w:r>
        <w:t xml:space="preserve"> </w:t>
      </w:r>
      <m:oMath>
        <m:sSub>
          <m:e>
            <m:r>
              <m:t>r</m:t>
            </m:r>
          </m:e>
          <m:sub>
            <m:r>
              <m:t>i</m:t>
            </m:r>
          </m:sub>
        </m:sSub>
      </m:oMath>
      <w:r>
        <w:t xml:space="preserve"> </w:t>
      </w:r>
      <w:r>
        <w:t xml:space="preserve">from step 1 to the reasoner</w:t>
      </w:r>
      <w:r>
        <w:t xml:space="preserve"> </w:t>
      </w:r>
      <m:oMath>
        <m:r>
          <m:t>R</m:t>
        </m:r>
      </m:oMath>
      <w:r>
        <w:t xml:space="preserve"> </w:t>
      </w:r>
      <w:r>
        <w:t xml:space="preserve">to predict the object’s anomaly score</w:t>
      </w:r>
      <w:r>
        <w:t xml:space="preserve"> </w:t>
      </w:r>
      <m:oMath>
        <m:r>
          <m:t>S</m:t>
        </m:r>
      </m:oMath>
      <w:r>
        <w:t xml:space="preserve"> </w:t>
      </w:r>
      <w:r>
        <w:t xml:space="preserve">. Step 2 can be formulated as:</w:t>
      </w:r>
    </w:p>
    <w:p>
      <w:pPr>
        <w:pStyle w:val="a0"/>
      </w:pPr>
      <w:r>
        <w:rPr>
          <w:rFonts w:hint="eastAsia"/>
        </w:rPr>
        <w:t xml:space="preserve">步骤2:异常推理</w:t>
      </w:r>
      <w:r>
        <w:t xml:space="preserve"> </w:t>
      </w:r>
      <w:r>
        <w:rPr>
          <w:rFonts w:hint="eastAsia"/>
        </w:rPr>
        <w:t xml:space="preserve">在测试阶段，我们首先使用机械臂和电机以相应的方法</w:t>
      </w:r>
      <w:r>
        <w:t xml:space="preserve"> </w:t>
      </w:r>
      <m:oMath>
        <m:sSub>
          <m:e>
            <m:r>
              <m:t>I</m:t>
            </m:r>
          </m:e>
          <m:sub>
            <m:r>
              <m:t>i</m:t>
            </m:r>
          </m:sub>
        </m:sSub>
      </m:oMath>
      <w:r>
        <w:t xml:space="preserve"> </w:t>
      </w:r>
      <w:r>
        <w:rPr>
          <w:rFonts w:hint="eastAsia"/>
        </w:rPr>
        <w:t xml:space="preserve">与测试集中的</w:t>
      </w:r>
      <w:r>
        <w:t xml:space="preserve"> </w:t>
      </w:r>
      <m:oMath>
        <m:r>
          <m:rPr>
            <m:sty m:val="p"/>
            <m:scr m:val="script"/>
          </m:rPr>
          <m:t>T</m:t>
        </m:r>
      </m:oMath>
      <w:r>
        <w:t xml:space="preserve"> </w:t>
      </w:r>
      <w:r>
        <w:rPr>
          <w:rFonts w:hint="eastAsia"/>
        </w:rPr>
        <w:t xml:space="preserve">进行交互，并将交互过程以视频格式</w:t>
      </w:r>
      <w:r>
        <w:t xml:space="preserve"> </w:t>
      </w:r>
      <m:oMath>
        <m:sSub>
          <m:e>
            <m:r>
              <m:t>V</m:t>
            </m:r>
          </m:e>
          <m:sub>
            <m:r>
              <m:t>i</m:t>
            </m:r>
          </m:sub>
        </m:sSub>
      </m:oMath>
      <w:r>
        <w:t xml:space="preserve"> </w:t>
      </w:r>
      <w:r>
        <w:rPr>
          <w:rFonts w:hint="eastAsia"/>
        </w:rPr>
        <w:t xml:space="preserve">记录下来。然后，我们将视频序列</w:t>
      </w:r>
      <w:r>
        <w:t xml:space="preserve"> </w:t>
      </w:r>
      <m:oMath>
        <m:sSub>
          <m:e>
            <m:r>
              <m:t>V</m:t>
            </m:r>
          </m:e>
          <m:sub>
            <m:r>
              <m:t>i</m:t>
            </m:r>
          </m:sub>
        </m:sSub>
      </m:oMath>
      <w:r>
        <w:t xml:space="preserve"> </w:t>
      </w:r>
      <w:r>
        <w:rPr>
          <w:rFonts w:hint="eastAsia"/>
        </w:rPr>
        <w:t xml:space="preserve">和步骤1中的规则</w:t>
      </w:r>
      <w:r>
        <w:t xml:space="preserve"> </w:t>
      </w:r>
      <m:oMath>
        <m:sSub>
          <m:e>
            <m:r>
              <m:t>r</m:t>
            </m:r>
          </m:e>
          <m:sub>
            <m:r>
              <m:t>i</m:t>
            </m:r>
          </m:sub>
        </m:sSub>
      </m:oMath>
      <w:r>
        <w:t xml:space="preserve"> </w:t>
      </w:r>
      <w:r>
        <w:rPr>
          <w:rFonts w:hint="eastAsia"/>
        </w:rPr>
        <w:t xml:space="preserve">输入到推理器</w:t>
      </w:r>
      <w:r>
        <w:t xml:space="preserve"> </w:t>
      </w:r>
      <m:oMath>
        <m:r>
          <m:t>R</m:t>
        </m:r>
      </m:oMath>
      <w:r>
        <w:t xml:space="preserve"> </w:t>
      </w:r>
      <w:r>
        <w:rPr>
          <w:rFonts w:hint="eastAsia"/>
        </w:rPr>
        <w:t xml:space="preserve">中，以预测对象的异常分数</w:t>
      </w:r>
      <w:r>
        <w:t xml:space="preserve"> </w:t>
      </w:r>
      <m:oMath>
        <m:r>
          <m:t>S</m:t>
        </m:r>
      </m:oMath>
      <w:r>
        <w:t xml:space="preserve"> </w:t>
      </w:r>
      <w:r>
        <w:rPr>
          <w:rFonts w:hint="eastAsia"/>
        </w:rPr>
        <w:t xml:space="preserve">。步骤2可以表示为:</w:t>
      </w:r>
    </w:p>
    <w:p>
      <w:pPr>
        <w:pStyle w:val="a0"/>
      </w:pPr>
      <m:oMathPara>
        <m:oMathParaPr>
          <m:jc m:val="center"/>
        </m:oMathParaPr>
        <m:oMath>
          <m:r>
            <m:rPr>
              <m:sty m:val="p"/>
              <m:scr m:val="script"/>
            </m:rPr>
            <m:t>T</m:t>
          </m:r>
          <m:r>
            <m:t>Θ</m:t>
          </m:r>
          <m:sSub>
            <m:e>
              <m:r>
                <m:t>I</m:t>
              </m:r>
            </m:e>
            <m:sub>
              <m:r>
                <m:t>i</m:t>
              </m:r>
            </m:sub>
          </m:sSub>
          <m:r>
            <m:rPr>
              <m:sty m:val="p"/>
            </m:rPr>
            <m:t>=</m:t>
          </m:r>
          <m:sSub>
            <m:e>
              <m:r>
                <m:t>V</m:t>
              </m:r>
            </m:e>
            <m:sub>
              <m:r>
                <m:t>i</m:t>
              </m:r>
            </m:sub>
          </m:sSub>
          <m:r>
            <m:t>  </m:t>
          </m:r>
          <m:r>
            <m:rPr>
              <m:nor/>
              <m:sty m:val="p"/>
            </m:rPr>
            <m:t>(4)</m:t>
          </m:r>
        </m:oMath>
      </m:oMathPara>
    </w:p>
    <w:p>
      <w:pPr>
        <w:pStyle w:val="FirstParagraph"/>
      </w:pPr>
      <m:oMathPara>
        <m:oMathParaPr>
          <m:jc m:val="center"/>
        </m:oMathParaPr>
        <m:oMath>
          <m:r>
            <m:t>R</m:t>
          </m:r>
          <m:d>
            <m:dPr>
              <m:begChr m:val="("/>
              <m:sepChr m:val=""/>
              <m:endChr m:val=")"/>
              <m:grow/>
            </m:dPr>
            <m:e>
              <m:sSub>
                <m:e>
                  <m:r>
                    <m:t>V</m:t>
                  </m:r>
                </m:e>
                <m:sub>
                  <m:r>
                    <m:t>i</m:t>
                  </m:r>
                </m:sub>
              </m:sSub>
              <m:r>
                <m:rPr>
                  <m:sty m:val="p"/>
                </m:rPr>
                <m:t>∣</m:t>
              </m:r>
              <m:sSub>
                <m:e>
                  <m:r>
                    <m:t>r</m:t>
                  </m:r>
                </m:e>
                <m:sub>
                  <m:r>
                    <m:t>i</m:t>
                  </m:r>
                </m:sub>
              </m:sSub>
            </m:e>
          </m:d>
          <m:r>
            <m:rPr>
              <m:sty m:val="p"/>
            </m:rPr>
            <m:t>=</m:t>
          </m:r>
          <m:r>
            <m:t>S</m:t>
          </m:r>
          <m:r>
            <m:rPr>
              <m:sty m:val="p"/>
            </m:rPr>
            <m:t>,</m:t>
          </m:r>
          <m:sSub>
            <m:e>
              <m:r>
                <m:t>r</m:t>
              </m:r>
            </m:e>
            <m:sub>
              <m:r>
                <m:t>i</m:t>
              </m:r>
            </m:sub>
          </m:sSub>
          <m:r>
            <m:rPr>
              <m:sty m:val="p"/>
            </m:rPr>
            <m:t>∈</m:t>
          </m:r>
          <m:r>
            <m:rPr>
              <m:sty m:val="p"/>
              <m:scr m:val="script"/>
            </m:rPr>
            <m:t>M</m:t>
          </m:r>
          <m:r>
            <m:t>  </m:t>
          </m:r>
          <m:r>
            <m:rPr>
              <m:nor/>
              <m:sty m:val="p"/>
            </m:rPr>
            <m:t>(5)</m:t>
          </m:r>
        </m:oMath>
      </m:oMathPara>
    </w:p>
    <w:p>
      <w:pPr>
        <w:pStyle w:val="FirstParagraph"/>
      </w:pPr>
      <w:r>
        <w:t xml:space="preserve">Challenges. Key challenges include combining video information with objects’ physical priors to deduct normal rules, capturing long-term temporal dependencies and fine-grained frame-level information, ensuring robust reasoning for anomaly prediction, and generalizing across diverse anomaly patterns. Addressing these challenges is essential for advancing anomaly detection in real-world environment.</w:t>
      </w:r>
    </w:p>
    <w:p>
      <w:pPr>
        <w:pStyle w:val="a0"/>
      </w:pPr>
      <w:r>
        <w:rPr>
          <w:rFonts w:hint="eastAsia"/>
        </w:rPr>
        <w:t xml:space="preserve">挑战。关键挑战包括将视频信息与物体的物理先验知识结合以推导正常规则，捕捉长期时间依赖性和细粒度的帧级信息，确保异常预测的鲁棒推理，以及在不同异常模式之间进行泛化。解决这些挑战对于推进现实环境中的异常检测至关重要。</w:t>
      </w:r>
    </w:p>
    <w:bookmarkStart w:id="61" w:name="evaluation-settings"/>
    <w:p>
      <w:pPr>
        <w:pStyle w:val="1"/>
      </w:pPr>
      <w:r>
        <w:t xml:space="preserve">4.2. Evaluation Settings</w:t>
      </w:r>
    </w:p>
    <w:bookmarkEnd w:id="61"/>
    <w:bookmarkStart w:id="62" w:name="评估设置"/>
    <w:p>
      <w:pPr>
        <w:pStyle w:val="1"/>
      </w:pPr>
      <w:r>
        <w:t xml:space="preserve">4.2. </w:t>
      </w:r>
      <w:r>
        <w:rPr>
          <w:rFonts w:hint="eastAsia"/>
        </w:rPr>
        <w:t xml:space="preserve">评估设置</w:t>
      </w:r>
    </w:p>
    <w:bookmarkEnd w:id="62"/>
    <w:p>
      <w:pPr>
        <w:pStyle w:val="FirstParagraph"/>
      </w:pPr>
      <w:r>
        <w:t xml:space="preserve">Unsupervised AD. Unsupervised AD is the most common IAD setting for existing IAD datasets and algorithms. Under unsupervised AD setting, the training set contains only normal video data, and the algorithm needs to capture the normal distribution of the data from the training set. In the test set, both normal and abnormal data are included, and the algorithm must distinguish between normal and abnormal data based on the distribution learned during training.</w:t>
      </w:r>
    </w:p>
    <w:p>
      <w:pPr>
        <w:pStyle w:val="a0"/>
      </w:pPr>
      <w:r>
        <w:rPr>
          <w:rFonts w:hint="eastAsia"/>
        </w:rPr>
        <w:t xml:space="preserve">无监督异常检测(Unsupervised</w:t>
      </w:r>
      <w:r>
        <w:t xml:space="preserve"> </w:t>
      </w:r>
      <w:r>
        <w:rPr>
          <w:rFonts w:hint="eastAsia"/>
        </w:rPr>
        <w:t xml:space="preserve">AD)。无监督异常检测是现有IAD数据集和算法中最常见的IAD设置。在无监督异常检测设置下，训练集仅包含正常视频数据，算法需要从训练集中捕捉数据的正常分布。在测试集中，既包含正常数据也包含异常数据，算法必须根据训练期间学到的分布来区分正常和异常数据。</w:t>
      </w:r>
    </w:p>
    <w:p>
      <w:pPr>
        <w:pStyle w:val="a0"/>
      </w:pPr>
      <w:r>
        <w:t xml:space="preserve">Weakly-supervised AD. Our dataset is in the form of videos for complex anomaly detection in industrial scenarios. In the video context, it is inevitable that we need to discuss weakly supervised anomaly detection. Under weakly-supervised Phys-AD setting, 24̃ video-level labeled anomaly samples are sampled from all possible anomaly classes in the test set in our Phys-AD dataset. These sampled anomalies are then removed from the test set. It’s worth noting that we only provide video level label in our test set. This is because most anomalies in our test set require reasoning based on the entire video content and physical knowledge of the objects.</w:t>
      </w:r>
    </w:p>
    <w:p>
      <w:pPr>
        <w:pStyle w:val="a0"/>
      </w:pPr>
      <w:r>
        <w:rPr>
          <w:rFonts w:hint="eastAsia"/>
        </w:rPr>
        <w:t xml:space="preserve">弱监督异常检测(Weakly-supervised</w:t>
      </w:r>
      <w:r>
        <w:t xml:space="preserve"> </w:t>
      </w:r>
      <w:r>
        <w:rPr>
          <w:rFonts w:hint="eastAsia"/>
        </w:rPr>
        <w:t xml:space="preserve">AD)。我们的数据集以视频形式呈现，用于工业场景中的复杂异常检测。在视频背景下，不可避免地需要讨论弱监督异常检测。在弱监督Phys-AD设置下，我们从Phys-AD数据集的测试集中所有可能的异常类别中采样24̃个视频级标记的异常样本。然后，这些采样的异常样本从测试集中移除。值得注意的是，我们仅在测试集中提供视频级标签。这是因为我们测试集中的大多数异常需要基于整个视频内容和物体的物理知识进行推理。</w:t>
      </w:r>
    </w:p>
    <w:p>
      <w:pPr>
        <w:pStyle w:val="a0"/>
      </w:pPr>
      <w:r>
        <w:t xml:space="preserve">Video-Understanding AD. Video-Understanding models are another potential solution to our Phys-AD setting. Similar to unsupervised setting, we only provide normal videos during training. The visual language models need to provide explicit normal rules in language format during training. In the test phase, these video-understanding AD methods have to truly understand the videos and predict the anomalies based on the language rules withdrawn from the training phase.</w:t>
      </w:r>
    </w:p>
    <w:p>
      <w:pPr>
        <w:pStyle w:val="a0"/>
      </w:pPr>
      <w:r>
        <w:rPr>
          <w:rFonts w:hint="eastAsia"/>
        </w:rPr>
        <w:t xml:space="preserve">视频理解异常检测(Video-Understanding</w:t>
      </w:r>
      <w:r>
        <w:t xml:space="preserve"> </w:t>
      </w:r>
      <w:r>
        <w:rPr>
          <w:rFonts w:hint="eastAsia"/>
        </w:rPr>
        <w:t xml:space="preserve">AD)。视频理解模型是我们Phys-AD设置的另一种潜在解决方案。与无监督设置类似，我们在训练期间仅提供正常视频。视觉语言模型需要在训练期间以语言格式提供明确的正常规则。在测试阶段，这些视频理解异常检测方法必须真正理解视频，并根据训练阶段提取的语言规则预测异常。</w:t>
      </w:r>
    </w:p>
    <w:p>
      <w:pPr>
        <w:pStyle w:val="a0"/>
      </w:pPr>
      <w:r>
        <w:t xml:space="preserve">Table 4. Video-level AUROC (</w:t>
      </w:r>
      <w:r>
        <w:t xml:space="preserve"> </w:t>
      </w:r>
      <m:oMath>
        <m:r>
          <m:rPr>
            <m:sty m:val="p"/>
          </m:rPr>
          <m:t>↑</m:t>
        </m:r>
      </m:oMath>
      <w:r>
        <w:t xml:space="preserve"> </w:t>
      </w:r>
      <w:r>
        <w:t xml:space="preserve">) result of 22 categories on Phys-AD dataset. We include Unsupervised, Weakly-supervised and Video-understanding methods. The best per-category result for each class of methods is highlighted in bold. "ZS ImgB", "V-ChatGPT, "V-LLaMA’,’V-LLaVA’ denote ZS ImageBind, Video-ChatGPT, Video-LLaMA and Video-LLaVA.</w:t>
      </w:r>
    </w:p>
    <w:p>
      <w:pPr>
        <w:pStyle w:val="a0"/>
      </w:pPr>
      <w:r>
        <w:rPr>
          <w:rFonts w:hint="eastAsia"/>
        </w:rPr>
        <w:t xml:space="preserve">表4.</w:t>
      </w:r>
      <w:r>
        <w:t xml:space="preserve"> </w:t>
      </w:r>
      <w:r>
        <w:rPr>
          <w:rFonts w:hint="eastAsia"/>
        </w:rPr>
        <w:t xml:space="preserve">Phys-AD数据集上22个类别的视频级AUROC(</w:t>
      </w:r>
      <w:r>
        <w:t xml:space="preserve"> </w:t>
      </w:r>
      <m:oMath>
        <m:r>
          <m:rPr>
            <m:sty m:val="p"/>
          </m:rPr>
          <m:t>↑</m:t>
        </m:r>
      </m:oMath>
      <w:r>
        <w:t xml:space="preserve"> </w:t>
      </w:r>
      <w:r>
        <w:rPr>
          <w:rFonts w:hint="eastAsia"/>
        </w:rPr>
        <w:t xml:space="preserve">)结果。我们包括无监督、弱监督和视频理解方法。每类方法的最佳结果以粗体突出显示。"ZS</w:t>
      </w:r>
      <w:r>
        <w:t xml:space="preserve"> </w:t>
      </w:r>
      <w:r>
        <w:rPr>
          <w:rFonts w:hint="eastAsia"/>
        </w:rPr>
        <w:t xml:space="preserve">ImgB"、"V-ChatGPT"、"V-LLaMA"、"V-LLaVA"分别表示ZS</w:t>
      </w:r>
      <w:r>
        <w:t xml:space="preserve"> </w:t>
      </w:r>
      <w:r>
        <w:rPr>
          <w:rFonts w:hint="eastAsia"/>
        </w:rPr>
        <w:t xml:space="preserve">ImageBind、Video-ChatGPT、Video-LLaMA和Video-LLaVA。</w:t>
      </w:r>
    </w:p>
    <w:tbl>
      <w:tblPr>
        <w:tblStyle w:val="Table"/>
        <w:tblW w:type="auto" w:w="0"/>
        <w:tblLook w:firstRow="0" w:lastRow="0" w:firstColumn="0" w:lastColumn="0" w:noHBand="0" w:noVBand="0" w:val="0000"/>
      </w:tblPr>
      <w:tblGrid>
        <w:gridCol w:w="528"/>
        <w:gridCol w:w="528"/>
        <w:gridCol w:w="528"/>
        <w:gridCol w:w="528"/>
        <w:gridCol w:w="528"/>
        <w:gridCol w:w="528"/>
        <w:gridCol w:w="528"/>
        <w:gridCol w:w="528"/>
        <w:gridCol w:w="528"/>
        <w:gridCol w:w="528"/>
        <w:gridCol w:w="528"/>
        <w:gridCol w:w="528"/>
        <w:gridCol w:w="528"/>
        <w:gridCol w:w="528"/>
        <w:gridCol w:w="528"/>
      </w:tblGrid>
      <w:tr>
        <w:tc>
          <w:tcPr>
            <w:vMerge w:val="restart"/>
          </w:tcPr>
          <w:p>
            <w:pPr>
              <w:pStyle w:val="Compact"/>
              <w:jc w:val="center"/>
            </w:pPr>
            <w:r>
              <w:t xml:space="preserve">Category.</w:t>
            </w:r>
          </w:p>
        </w:tc>
        <w:tc>
          <w:tcPr>
            <w:gridSpan w:val="5"/>
          </w:tcPr>
          <w:p>
            <w:pPr>
              <w:pStyle w:val="Compact"/>
              <w:jc w:val="center"/>
            </w:pPr>
            <w:r>
              <w:t xml:space="preserve">Unsupervised</w:t>
            </w:r>
          </w:p>
        </w:tc>
        <w:tc>
          <w:tcPr>
            <w:gridSpan w:val="3"/>
          </w:tcPr>
          <w:p>
            <w:pPr>
              <w:pStyle w:val="Compact"/>
              <w:jc w:val="center"/>
            </w:pPr>
            <w:r>
              <w:t xml:space="preserve">Weakly-supervised</w:t>
            </w:r>
          </w:p>
        </w:tc>
        <w:tc>
          <w:tcPr>
            <w:gridSpan w:val="6"/>
          </w:tcPr>
          <w:p>
            <w:pPr>
              <w:pStyle w:val="Compact"/>
              <w:jc w:val="center"/>
            </w:pPr>
            <w:r>
              <w:t xml:space="preserve">Video-understanding</w:t>
            </w:r>
          </w:p>
        </w:tc>
      </w:tr>
      <w:tr>
        <w:tc>
          <w:tcPr>
            <w:gridSpan w:val="1"/>
            <w:vMerge w:val="continue"/>
          </w:tcPr>
          <w:p>
            <w:pPr/>
          </w:p>
        </w:tc>
        <w:tc>
          <w:tcPr/>
          <w:p>
            <w:pPr>
              <w:pStyle w:val="Compact"/>
              <w:jc w:val="center"/>
            </w:pPr>
            <w:r>
              <w:t xml:space="preserve">MPN [34]</w:t>
            </w:r>
          </w:p>
        </w:tc>
        <w:tc>
          <w:tcPr/>
          <w:p>
            <w:pPr>
              <w:pStyle w:val="Compact"/>
              <w:jc w:val="center"/>
            </w:pPr>
            <w:r>
              <w:t xml:space="preserve">MemAE [16]</w:t>
            </w:r>
          </w:p>
        </w:tc>
        <w:tc>
          <w:tcPr/>
          <w:p>
            <w:pPr>
              <w:pStyle w:val="Compact"/>
              <w:jc w:val="center"/>
            </w:pPr>
            <w:r>
              <w:t xml:space="preserve">MNAD.p [40]</w:t>
            </w:r>
          </w:p>
        </w:tc>
        <w:tc>
          <w:tcPr/>
          <w:p>
            <w:pPr>
              <w:pStyle w:val="Compact"/>
              <w:jc w:val="center"/>
            </w:pPr>
            <w:r>
              <w:t xml:space="preserve">MNAD.r [40]</w:t>
            </w:r>
          </w:p>
        </w:tc>
        <w:tc>
          <w:tcPr/>
          <w:p>
            <w:pPr>
              <w:pStyle w:val="Compact"/>
              <w:jc w:val="center"/>
            </w:pPr>
            <w:r>
              <w:t xml:space="preserve">SVM [44]</w:t>
            </w:r>
          </w:p>
        </w:tc>
        <w:tc>
          <w:tcPr/>
          <w:p>
            <w:pPr>
              <w:pStyle w:val="Compact"/>
              <w:jc w:val="center"/>
            </w:pPr>
            <w:r>
              <w:t xml:space="preserve">VADClip [51]</w:t>
            </w:r>
          </w:p>
        </w:tc>
        <w:tc>
          <w:tcPr/>
          <w:p>
            <w:pPr>
              <w:pStyle w:val="Compact"/>
              <w:jc w:val="center"/>
            </w:pPr>
            <w:r>
              <w:t xml:space="preserve">S3R [48]</w:t>
            </w:r>
          </w:p>
        </w:tc>
        <w:tc>
          <w:tcPr/>
          <w:p>
            <w:pPr>
              <w:pStyle w:val="Compact"/>
              <w:jc w:val="center"/>
            </w:pPr>
            <w:r>
              <w:t xml:space="preserve">MGFN [10]</w:t>
            </w:r>
          </w:p>
        </w:tc>
        <w:tc>
          <w:tcPr/>
          <w:p>
            <w:pPr>
              <w:pStyle w:val="Compact"/>
              <w:jc w:val="center"/>
            </w:pPr>
            <w:r>
              <w:t xml:space="preserve">LAVAD [56]</w:t>
            </w:r>
          </w:p>
        </w:tc>
        <w:tc>
          <w:tcPr/>
          <w:p>
            <w:pPr>
              <w:pStyle w:val="Compact"/>
              <w:jc w:val="center"/>
            </w:pPr>
            <w:r>
              <w:t xml:space="preserve">ZS Clip [42]</w:t>
            </w:r>
          </w:p>
        </w:tc>
        <w:tc>
          <w:tcPr/>
          <w:p>
            <w:pPr>
              <w:pStyle w:val="Compact"/>
              <w:jc w:val="center"/>
            </w:pPr>
            <w:r>
              <w:t xml:space="preserve">ZS ImgB [15]</w:t>
            </w:r>
          </w:p>
        </w:tc>
        <w:tc>
          <w:tcPr/>
          <w:p>
            <w:pPr>
              <w:pStyle w:val="Compact"/>
              <w:jc w:val="center"/>
            </w:pPr>
            <w:r>
              <w:t xml:space="preserve">V-ChatGPT [36]</w:t>
            </w:r>
          </w:p>
        </w:tc>
        <w:tc>
          <w:tcPr/>
          <w:p>
            <w:pPr>
              <w:pStyle w:val="Compact"/>
              <w:jc w:val="center"/>
            </w:pPr>
            <w:r>
              <w:t xml:space="preserve">V-LLaMA [59]</w:t>
            </w:r>
          </w:p>
        </w:tc>
        <w:tc>
          <w:tcPr/>
          <w:p>
            <w:pPr>
              <w:pStyle w:val="Compact"/>
              <w:jc w:val="center"/>
            </w:pPr>
            <w:r>
              <w:t xml:space="preserve">V-LLaVA [28]</w:t>
            </w:r>
          </w:p>
        </w:tc>
      </w:tr>
      <w:tr>
        <w:tc>
          <w:tcPr/>
          <w:p>
            <w:pPr>
              <w:pStyle w:val="Compact"/>
              <w:jc w:val="center"/>
            </w:pPr>
            <w:r>
              <w:t xml:space="preserve">Car</w:t>
            </w:r>
          </w:p>
        </w:tc>
        <w:tc>
          <w:tcPr/>
          <w:p>
            <w:pPr>
              <w:pStyle w:val="Compact"/>
              <w:jc w:val="center"/>
            </w:pPr>
            <w:r>
              <w:t xml:space="preserve">0.229</w:t>
            </w:r>
          </w:p>
        </w:tc>
        <w:tc>
          <w:tcPr/>
          <w:p>
            <w:pPr>
              <w:pStyle w:val="Compact"/>
              <w:jc w:val="center"/>
            </w:pPr>
            <w:r>
              <w:t xml:space="preserve">0.523</w:t>
            </w:r>
          </w:p>
        </w:tc>
        <w:tc>
          <w:tcPr/>
          <w:p>
            <w:pPr>
              <w:pStyle w:val="Compact"/>
              <w:jc w:val="center"/>
            </w:pPr>
            <w:r>
              <w:t xml:space="preserve">0.492</w:t>
            </w:r>
          </w:p>
        </w:tc>
        <w:tc>
          <w:tcPr/>
          <w:p>
            <w:pPr>
              <w:pStyle w:val="Compact"/>
              <w:jc w:val="center"/>
            </w:pPr>
            <w:r>
              <w:t xml:space="preserve">0.944</w:t>
            </w:r>
          </w:p>
        </w:tc>
        <w:tc>
          <w:tcPr/>
          <w:p>
            <w:pPr>
              <w:pStyle w:val="Compact"/>
              <w:jc w:val="center"/>
            </w:pPr>
            <w:r>
              <w:t xml:space="preserve">0.587</w:t>
            </w:r>
          </w:p>
        </w:tc>
        <w:tc>
          <w:tcPr/>
          <w:p>
            <w:pPr>
              <w:pStyle w:val="Compact"/>
              <w:jc w:val="center"/>
            </w:pPr>
            <w:r>
              <w:t xml:space="preserve">0.581</w:t>
            </w:r>
          </w:p>
        </w:tc>
        <w:tc>
          <w:tcPr/>
          <w:p>
            <w:pPr>
              <w:pStyle w:val="Compact"/>
              <w:jc w:val="center"/>
            </w:pPr>
            <w:r>
              <w:t xml:space="preserve">0.606</w:t>
            </w:r>
          </w:p>
        </w:tc>
        <w:tc>
          <w:tcPr/>
          <w:p>
            <w:pPr>
              <w:pStyle w:val="Compact"/>
              <w:jc w:val="center"/>
            </w:pPr>
            <w:r>
              <w:t xml:space="preserve">0.571</w:t>
            </w:r>
          </w:p>
        </w:tc>
        <w:tc>
          <w:tcPr/>
          <w:p>
            <w:pPr>
              <w:pStyle w:val="Compact"/>
              <w:jc w:val="center"/>
            </w:pPr>
            <w:r>
              <w:t xml:space="preserve">0.557</w:t>
            </w:r>
          </w:p>
        </w:tc>
        <w:tc>
          <w:tcPr/>
          <w:p>
            <w:pPr>
              <w:pStyle w:val="Compact"/>
              <w:jc w:val="center"/>
            </w:pPr>
            <w:r>
              <w:t xml:space="preserve">0.500</w:t>
            </w:r>
          </w:p>
        </w:tc>
        <w:tc>
          <w:tcPr/>
          <w:p>
            <w:pPr>
              <w:pStyle w:val="Compact"/>
              <w:jc w:val="center"/>
            </w:pPr>
            <w:r>
              <w:t xml:space="preserve">0.500</w:t>
            </w:r>
          </w:p>
        </w:tc>
        <w:tc>
          <w:tcPr/>
          <w:p>
            <w:pPr>
              <w:pStyle w:val="Compact"/>
              <w:jc w:val="center"/>
            </w:pPr>
            <w:r>
              <w:t xml:space="preserve">0.500</w:t>
            </w:r>
          </w:p>
        </w:tc>
        <w:tc>
          <w:tcPr/>
          <w:p>
            <w:pPr>
              <w:pStyle w:val="Compact"/>
              <w:jc w:val="center"/>
            </w:pPr>
            <w:r>
              <w:t xml:space="preserve">0.678</w:t>
            </w:r>
          </w:p>
        </w:tc>
        <w:tc>
          <w:tcPr/>
          <w:p>
            <w:pPr>
              <w:pStyle w:val="Compact"/>
              <w:jc w:val="center"/>
            </w:pPr>
            <w:r>
              <w:t xml:space="preserve">0.522</w:t>
            </w:r>
          </w:p>
        </w:tc>
      </w:tr>
      <w:tr>
        <w:tc>
          <w:tcPr/>
          <w:p>
            <w:pPr>
              <w:pStyle w:val="Compact"/>
              <w:jc w:val="center"/>
            </w:pPr>
            <w:r>
              <w:t xml:space="preserve">Fan</w:t>
            </w:r>
          </w:p>
        </w:tc>
        <w:tc>
          <w:tcPr/>
          <w:p>
            <w:pPr>
              <w:pStyle w:val="Compact"/>
              <w:jc w:val="center"/>
            </w:pPr>
            <w:r>
              <w:t xml:space="preserve">0.811</w:t>
            </w:r>
          </w:p>
        </w:tc>
        <w:tc>
          <w:tcPr/>
          <w:p>
            <w:pPr>
              <w:pStyle w:val="Compact"/>
              <w:jc w:val="center"/>
            </w:pPr>
            <w:r>
              <w:t xml:space="preserve">0.371</w:t>
            </w:r>
          </w:p>
        </w:tc>
        <w:tc>
          <w:tcPr/>
          <w:p>
            <w:pPr>
              <w:pStyle w:val="Compact"/>
              <w:jc w:val="center"/>
            </w:pPr>
            <w:r>
              <w:t xml:space="preserve">0.810</w:t>
            </w:r>
          </w:p>
        </w:tc>
        <w:tc>
          <w:tcPr/>
          <w:p>
            <w:pPr>
              <w:pStyle w:val="Compact"/>
              <w:jc w:val="center"/>
            </w:pPr>
            <w:r>
              <w:t xml:space="preserve">0.542</w:t>
            </w:r>
          </w:p>
        </w:tc>
        <w:tc>
          <w:tcPr/>
          <w:p>
            <w:pPr>
              <w:pStyle w:val="Compact"/>
              <w:jc w:val="center"/>
            </w:pPr>
            <w:r>
              <w:t xml:space="preserve">0.500</w:t>
            </w:r>
          </w:p>
        </w:tc>
        <w:tc>
          <w:tcPr/>
          <w:p>
            <w:pPr>
              <w:pStyle w:val="Compact"/>
              <w:jc w:val="center"/>
            </w:pPr>
            <w:r>
              <w:t xml:space="preserve">0.624</w:t>
            </w:r>
          </w:p>
        </w:tc>
        <w:tc>
          <w:tcPr/>
          <w:p>
            <w:pPr>
              <w:pStyle w:val="Compact"/>
              <w:jc w:val="center"/>
            </w:pPr>
            <w:r>
              <w:t xml:space="preserve">0.640</w:t>
            </w:r>
          </w:p>
        </w:tc>
        <w:tc>
          <w:tcPr/>
          <w:p>
            <w:pPr>
              <w:pStyle w:val="Compact"/>
              <w:jc w:val="center"/>
            </w:pPr>
            <w:r>
              <w:t xml:space="preserve">0.542</w:t>
            </w:r>
          </w:p>
        </w:tc>
        <w:tc>
          <w:tcPr/>
          <w:p>
            <w:pPr>
              <w:pStyle w:val="Compact"/>
              <w:jc w:val="center"/>
            </w:pPr>
            <w:r>
              <w:t xml:space="preserve">0.510</w:t>
            </w:r>
          </w:p>
        </w:tc>
        <w:tc>
          <w:tcPr/>
          <w:p>
            <w:pPr>
              <w:pStyle w:val="Compact"/>
              <w:jc w:val="center"/>
            </w:pPr>
            <w:r>
              <w:t xml:space="preserve">0.500</w:t>
            </w:r>
          </w:p>
        </w:tc>
        <w:tc>
          <w:tcPr/>
          <w:p>
            <w:pPr>
              <w:pStyle w:val="Compact"/>
              <w:jc w:val="center"/>
            </w:pPr>
            <w:r>
              <w:t xml:space="preserve">0.500</w:t>
            </w:r>
          </w:p>
        </w:tc>
        <w:tc>
          <w:tcPr/>
          <w:p>
            <w:pPr>
              <w:pStyle w:val="Compact"/>
              <w:jc w:val="center"/>
            </w:pPr>
            <w:r>
              <w:t xml:space="preserve">0.549</w:t>
            </w:r>
          </w:p>
        </w:tc>
        <w:tc>
          <w:tcPr/>
          <w:p>
            <w:pPr>
              <w:pStyle w:val="Compact"/>
              <w:jc w:val="center"/>
            </w:pPr>
            <w:r>
              <w:t xml:space="preserve">0.592</w:t>
            </w:r>
          </w:p>
        </w:tc>
        <w:tc>
          <w:tcPr/>
          <w:p>
            <w:pPr>
              <w:pStyle w:val="Compact"/>
              <w:jc w:val="center"/>
            </w:pPr>
            <w:r>
              <w:t xml:space="preserve">0.611</w:t>
            </w:r>
          </w:p>
        </w:tc>
      </w:tr>
      <w:tr>
        <w:tc>
          <w:tcPr/>
          <w:p>
            <w:pPr>
              <w:pStyle w:val="Compact"/>
              <w:jc w:val="center"/>
            </w:pPr>
            <w:r>
              <w:t xml:space="preserve">Rolling Bearing</w:t>
            </w:r>
          </w:p>
        </w:tc>
        <w:tc>
          <w:tcPr/>
          <w:p>
            <w:pPr>
              <w:pStyle w:val="Compact"/>
              <w:jc w:val="center"/>
            </w:pPr>
            <w:r>
              <w:t xml:space="preserve">0.353</w:t>
            </w:r>
          </w:p>
        </w:tc>
        <w:tc>
          <w:tcPr/>
          <w:p>
            <w:pPr>
              <w:pStyle w:val="Compact"/>
              <w:jc w:val="center"/>
            </w:pPr>
            <w:r>
              <w:t xml:space="preserve">0.044</w:t>
            </w:r>
          </w:p>
        </w:tc>
        <w:tc>
          <w:tcPr/>
          <w:p>
            <w:pPr>
              <w:pStyle w:val="Compact"/>
              <w:jc w:val="center"/>
            </w:pPr>
            <w:r>
              <w:t xml:space="preserve">0.352</w:t>
            </w:r>
          </w:p>
        </w:tc>
        <w:tc>
          <w:tcPr/>
          <w:p>
            <w:pPr>
              <w:pStyle w:val="Compact"/>
              <w:jc w:val="center"/>
            </w:pPr>
            <w:r>
              <w:t xml:space="preserve">0.800</w:t>
            </w:r>
          </w:p>
        </w:tc>
        <w:tc>
          <w:tcPr/>
          <w:p>
            <w:pPr>
              <w:pStyle w:val="Compact"/>
              <w:jc w:val="center"/>
            </w:pPr>
            <w:r>
              <w:t xml:space="preserve">0.933</w:t>
            </w:r>
          </w:p>
        </w:tc>
        <w:tc>
          <w:tcPr/>
          <w:p>
            <w:pPr>
              <w:pStyle w:val="Compact"/>
              <w:jc w:val="center"/>
            </w:pPr>
            <w:r>
              <w:t xml:space="preserve">0.589</w:t>
            </w:r>
          </w:p>
        </w:tc>
        <w:tc>
          <w:tcPr/>
          <w:p>
            <w:pPr>
              <w:pStyle w:val="Compact"/>
              <w:jc w:val="center"/>
            </w:pPr>
            <w:r>
              <w:t xml:space="preserve">0.601</w:t>
            </w:r>
          </w:p>
        </w:tc>
        <w:tc>
          <w:tcPr/>
          <w:p>
            <w:pPr>
              <w:pStyle w:val="Compact"/>
              <w:jc w:val="center"/>
            </w:pPr>
            <w:r>
              <w:t xml:space="preserve">0.680</w:t>
            </w:r>
          </w:p>
        </w:tc>
        <w:tc>
          <w:tcPr/>
          <w:p>
            <w:pPr>
              <w:pStyle w:val="Compact"/>
              <w:jc w:val="center"/>
            </w:pPr>
            <w:r>
              <w:t xml:space="preserve">0.532</w:t>
            </w:r>
          </w:p>
        </w:tc>
        <w:tc>
          <w:tcPr/>
          <w:p>
            <w:pPr>
              <w:pStyle w:val="Compact"/>
              <w:jc w:val="center"/>
            </w:pPr>
            <w:r>
              <w:t xml:space="preserve">0.500</w:t>
            </w:r>
          </w:p>
        </w:tc>
        <w:tc>
          <w:tcPr/>
          <w:p>
            <w:pPr>
              <w:pStyle w:val="Compact"/>
              <w:jc w:val="center"/>
            </w:pPr>
            <w:r>
              <w:t xml:space="preserve">0.500</w:t>
            </w:r>
          </w:p>
        </w:tc>
        <w:tc>
          <w:tcPr/>
          <w:p>
            <w:pPr>
              <w:pStyle w:val="Compact"/>
              <w:jc w:val="center"/>
            </w:pPr>
            <w:r>
              <w:t xml:space="preserve">0.300</w:t>
            </w:r>
          </w:p>
        </w:tc>
        <w:tc>
          <w:tcPr/>
          <w:p>
            <w:pPr>
              <w:pStyle w:val="Compact"/>
              <w:jc w:val="center"/>
            </w:pPr>
            <w:r>
              <w:t xml:space="preserve">0.500</w:t>
            </w:r>
          </w:p>
        </w:tc>
        <w:tc>
          <w:tcPr/>
          <w:p>
            <w:pPr>
              <w:pStyle w:val="Compact"/>
              <w:jc w:val="center"/>
            </w:pPr>
            <w:r>
              <w:t xml:space="preserve">0.500</w:t>
            </w:r>
          </w:p>
        </w:tc>
      </w:tr>
      <w:tr>
        <w:tc>
          <w:tcPr/>
          <w:p>
            <w:pPr>
              <w:pStyle w:val="Compact"/>
              <w:jc w:val="center"/>
            </w:pPr>
            <w:r>
              <w:t xml:space="preserve">Spherical Bearing</w:t>
            </w:r>
          </w:p>
        </w:tc>
        <w:tc>
          <w:tcPr/>
          <w:p>
            <w:pPr>
              <w:pStyle w:val="Compact"/>
              <w:jc w:val="center"/>
            </w:pPr>
            <w:r>
              <w:t xml:space="preserve">0.113</w:t>
            </w:r>
          </w:p>
        </w:tc>
        <w:tc>
          <w:tcPr/>
          <w:p>
            <w:pPr>
              <w:pStyle w:val="Compact"/>
              <w:jc w:val="center"/>
            </w:pPr>
            <w:r>
              <w:t xml:space="preserve">0.092</w:t>
            </w:r>
          </w:p>
        </w:tc>
        <w:tc>
          <w:tcPr/>
          <w:p>
            <w:pPr>
              <w:pStyle w:val="Compact"/>
              <w:jc w:val="center"/>
            </w:pPr>
            <w:r>
              <w:t xml:space="preserve">0.962</w:t>
            </w:r>
          </w:p>
        </w:tc>
        <w:tc>
          <w:tcPr/>
          <w:p>
            <w:pPr>
              <w:pStyle w:val="Compact"/>
              <w:jc w:val="center"/>
            </w:pPr>
            <w:r>
              <w:t xml:space="preserve">0.813</w:t>
            </w:r>
          </w:p>
        </w:tc>
        <w:tc>
          <w:tcPr/>
          <w:p>
            <w:pPr>
              <w:pStyle w:val="Compact"/>
              <w:jc w:val="center"/>
            </w:pPr>
            <w:r>
              <w:t xml:space="preserve">0.650</w:t>
            </w:r>
          </w:p>
        </w:tc>
        <w:tc>
          <w:tcPr/>
          <w:p>
            <w:pPr>
              <w:pStyle w:val="Compact"/>
              <w:jc w:val="center"/>
            </w:pPr>
            <w:r>
              <w:t xml:space="preserve">0.500</w:t>
            </w:r>
          </w:p>
        </w:tc>
        <w:tc>
          <w:tcPr/>
          <w:p>
            <w:pPr>
              <w:pStyle w:val="Compact"/>
              <w:jc w:val="center"/>
            </w:pPr>
            <w:r>
              <w:t xml:space="preserve">0.682</w:t>
            </w:r>
          </w:p>
        </w:tc>
        <w:tc>
          <w:tcPr/>
          <w:p>
            <w:pPr>
              <w:pStyle w:val="Compact"/>
              <w:jc w:val="center"/>
            </w:pPr>
            <w:r>
              <w:t xml:space="preserve">0.583</w:t>
            </w:r>
          </w:p>
        </w:tc>
        <w:tc>
          <w:tcPr/>
          <w:p>
            <w:pPr>
              <w:pStyle w:val="Compact"/>
              <w:jc w:val="center"/>
            </w:pPr>
            <w:r>
              <w:t xml:space="preserve">0.435</w:t>
            </w:r>
          </w:p>
        </w:tc>
        <w:tc>
          <w:tcPr/>
          <w:p>
            <w:pPr>
              <w:pStyle w:val="Compact"/>
              <w:jc w:val="center"/>
            </w:pPr>
            <w:r>
              <w:t xml:space="preserve">0.500</w:t>
            </w:r>
          </w:p>
        </w:tc>
        <w:tc>
          <w:tcPr/>
          <w:p>
            <w:pPr>
              <w:pStyle w:val="Compact"/>
              <w:jc w:val="center"/>
            </w:pPr>
            <w:r>
              <w:t xml:space="preserve">0.500</w:t>
            </w:r>
          </w:p>
        </w:tc>
        <w:tc>
          <w:tcPr/>
          <w:p>
            <w:pPr>
              <w:pStyle w:val="Compact"/>
              <w:jc w:val="center"/>
            </w:pPr>
            <w:r>
              <w:t xml:space="preserve">0.450</w:t>
            </w:r>
          </w:p>
        </w:tc>
        <w:tc>
          <w:tcPr/>
          <w:p>
            <w:pPr>
              <w:pStyle w:val="Compact"/>
              <w:jc w:val="center"/>
            </w:pPr>
            <w:r>
              <w:t xml:space="preserve">0.550</w:t>
            </w:r>
          </w:p>
        </w:tc>
        <w:tc>
          <w:tcPr/>
          <w:p>
            <w:pPr>
              <w:pStyle w:val="Compact"/>
              <w:jc w:val="center"/>
            </w:pPr>
            <w:r>
              <w:t xml:space="preserve">0.500</w:t>
            </w:r>
          </w:p>
        </w:tc>
      </w:tr>
      <w:tr>
        <w:tc>
          <w:tcPr/>
          <w:p>
            <w:pPr>
              <w:pStyle w:val="Compact"/>
              <w:jc w:val="center"/>
            </w:pPr>
            <w:r>
              <w:t xml:space="preserve">Servo</w:t>
            </w:r>
          </w:p>
        </w:tc>
        <w:tc>
          <w:tcPr/>
          <w:p>
            <w:pPr>
              <w:pStyle w:val="Compact"/>
              <w:jc w:val="center"/>
            </w:pPr>
            <w:r>
              <w:t xml:space="preserve">0.364</w:t>
            </w:r>
          </w:p>
        </w:tc>
        <w:tc>
          <w:tcPr/>
          <w:p>
            <w:pPr>
              <w:pStyle w:val="Compact"/>
              <w:jc w:val="center"/>
            </w:pPr>
            <w:r>
              <w:t xml:space="preserve">0.445</w:t>
            </w:r>
          </w:p>
        </w:tc>
        <w:tc>
          <w:tcPr/>
          <w:p>
            <w:pPr>
              <w:pStyle w:val="Compact"/>
              <w:jc w:val="center"/>
            </w:pPr>
            <w:r>
              <w:t xml:space="preserve">0.975</w:t>
            </w:r>
          </w:p>
        </w:tc>
        <w:tc>
          <w:tcPr/>
          <w:p>
            <w:pPr>
              <w:pStyle w:val="Compact"/>
              <w:jc w:val="center"/>
            </w:pPr>
            <w:r>
              <w:t xml:space="preserve">0.878</w:t>
            </w:r>
          </w:p>
        </w:tc>
        <w:tc>
          <w:tcPr/>
          <w:p>
            <w:pPr>
              <w:pStyle w:val="Compact"/>
              <w:jc w:val="center"/>
            </w:pPr>
            <w:r>
              <w:t xml:space="preserve">0.500</w:t>
            </w:r>
          </w:p>
        </w:tc>
        <w:tc>
          <w:tcPr/>
          <w:p>
            <w:pPr>
              <w:pStyle w:val="Compact"/>
              <w:jc w:val="center"/>
            </w:pPr>
            <w:r>
              <w:t xml:space="preserve">0.518</w:t>
            </w:r>
          </w:p>
        </w:tc>
        <w:tc>
          <w:tcPr/>
          <w:p>
            <w:pPr>
              <w:pStyle w:val="Compact"/>
              <w:jc w:val="center"/>
            </w:pPr>
            <w:r>
              <w:t xml:space="preserve">0.592</w:t>
            </w:r>
          </w:p>
        </w:tc>
        <w:tc>
          <w:tcPr/>
          <w:p>
            <w:pPr>
              <w:pStyle w:val="Compact"/>
              <w:jc w:val="center"/>
            </w:pPr>
            <w:r>
              <w:t xml:space="preserve">0.556</w:t>
            </w:r>
          </w:p>
        </w:tc>
        <w:tc>
          <w:tcPr/>
          <w:p>
            <w:pPr>
              <w:pStyle w:val="Compact"/>
              <w:jc w:val="center"/>
            </w:pPr>
            <w:r>
              <w:t xml:space="preserve">0.502</w:t>
            </w:r>
          </w:p>
        </w:tc>
        <w:tc>
          <w:tcPr/>
          <w:p>
            <w:pPr>
              <w:pStyle w:val="Compact"/>
              <w:jc w:val="center"/>
            </w:pPr>
            <w:r>
              <w:t xml:space="preserve">0.500</w:t>
            </w:r>
          </w:p>
        </w:tc>
        <w:tc>
          <w:tcPr/>
          <w:p>
            <w:pPr>
              <w:pStyle w:val="Compact"/>
              <w:jc w:val="center"/>
            </w:pPr>
            <w:r>
              <w:t xml:space="preserve">0.500</w:t>
            </w:r>
          </w:p>
        </w:tc>
        <w:tc>
          <w:tcPr/>
          <w:p>
            <w:pPr>
              <w:pStyle w:val="Compact"/>
              <w:jc w:val="center"/>
            </w:pPr>
            <w:r>
              <w:t xml:space="preserve">0.506</w:t>
            </w:r>
          </w:p>
        </w:tc>
        <w:tc>
          <w:tcPr/>
          <w:p>
            <w:pPr>
              <w:pStyle w:val="Compact"/>
              <w:jc w:val="center"/>
            </w:pPr>
            <w:r>
              <w:t xml:space="preserve">0.683</w:t>
            </w:r>
          </w:p>
        </w:tc>
        <w:tc>
          <w:tcPr/>
          <w:p>
            <w:pPr>
              <w:pStyle w:val="Compact"/>
              <w:jc w:val="center"/>
            </w:pPr>
            <w:r>
              <w:t xml:space="preserve">0.464</w:t>
            </w:r>
          </w:p>
        </w:tc>
      </w:tr>
      <w:tr>
        <w:tc>
          <w:tcPr/>
          <w:p>
            <w:pPr>
              <w:pStyle w:val="Compact"/>
              <w:jc w:val="center"/>
            </w:pPr>
            <w:r>
              <w:t xml:space="preserve">Clip</w:t>
            </w:r>
          </w:p>
        </w:tc>
        <w:tc>
          <w:tcPr/>
          <w:p>
            <w:pPr>
              <w:pStyle w:val="Compact"/>
              <w:jc w:val="center"/>
            </w:pPr>
            <w:r>
              <w:t xml:space="preserve">0.535</w:t>
            </w:r>
          </w:p>
        </w:tc>
        <w:tc>
          <w:tcPr/>
          <w:p>
            <w:pPr>
              <w:pStyle w:val="Compact"/>
              <w:jc w:val="center"/>
            </w:pPr>
            <w:r>
              <w:t xml:space="preserve">0.443</w:t>
            </w:r>
          </w:p>
        </w:tc>
        <w:tc>
          <w:tcPr/>
          <w:p>
            <w:pPr>
              <w:pStyle w:val="Compact"/>
              <w:jc w:val="center"/>
            </w:pPr>
            <w:r>
              <w:t xml:space="preserve">0.630</w:t>
            </w:r>
          </w:p>
        </w:tc>
        <w:tc>
          <w:tcPr/>
          <w:p>
            <w:pPr>
              <w:pStyle w:val="Compact"/>
              <w:jc w:val="center"/>
            </w:pPr>
            <w:r>
              <w:t xml:space="preserve">0.333</w:t>
            </w:r>
          </w:p>
        </w:tc>
        <w:tc>
          <w:tcPr/>
          <w:p>
            <w:pPr>
              <w:pStyle w:val="Compact"/>
              <w:jc w:val="center"/>
            </w:pPr>
            <w:r>
              <w:t xml:space="preserve">0.500</w:t>
            </w:r>
          </w:p>
        </w:tc>
        <w:tc>
          <w:tcPr/>
          <w:p>
            <w:pPr>
              <w:pStyle w:val="Compact"/>
              <w:jc w:val="center"/>
            </w:pPr>
            <w:r>
              <w:t xml:space="preserve">0.412</w:t>
            </w:r>
          </w:p>
        </w:tc>
        <w:tc>
          <w:tcPr/>
          <w:p>
            <w:pPr>
              <w:pStyle w:val="Compact"/>
              <w:jc w:val="center"/>
            </w:pPr>
            <w:r>
              <w:t xml:space="preserve">0.561</w:t>
            </w:r>
          </w:p>
        </w:tc>
        <w:tc>
          <w:tcPr/>
          <w:p>
            <w:pPr>
              <w:pStyle w:val="Compact"/>
              <w:jc w:val="center"/>
            </w:pPr>
            <w:r>
              <w:t xml:space="preserve">0.563</w:t>
            </w:r>
          </w:p>
        </w:tc>
        <w:tc>
          <w:tcPr/>
          <w:p>
            <w:pPr>
              <w:pStyle w:val="Compact"/>
              <w:jc w:val="center"/>
            </w:pPr>
            <w:r>
              <w:t xml:space="preserve">0.516</w:t>
            </w:r>
          </w:p>
        </w:tc>
        <w:tc>
          <w:tcPr/>
          <w:p>
            <w:pPr>
              <w:pStyle w:val="Compact"/>
              <w:jc w:val="center"/>
            </w:pPr>
            <w:r>
              <w:t xml:space="preserve">0.500</w:t>
            </w:r>
          </w:p>
        </w:tc>
        <w:tc>
          <w:tcPr/>
          <w:p>
            <w:pPr>
              <w:pStyle w:val="Compact"/>
              <w:jc w:val="center"/>
            </w:pPr>
            <w:r>
              <w:t xml:space="preserve">0.500</w:t>
            </w:r>
          </w:p>
        </w:tc>
        <w:tc>
          <w:tcPr/>
          <w:p>
            <w:pPr>
              <w:pStyle w:val="Compact"/>
              <w:jc w:val="center"/>
            </w:pPr>
            <w:r>
              <w:t xml:space="preserve">0.669</w:t>
            </w:r>
          </w:p>
        </w:tc>
        <w:tc>
          <w:tcPr/>
          <w:p>
            <w:pPr>
              <w:pStyle w:val="Compact"/>
              <w:jc w:val="center"/>
            </w:pPr>
            <w:r>
              <w:t xml:space="preserve">0.556</w:t>
            </w:r>
          </w:p>
        </w:tc>
        <w:tc>
          <w:tcPr/>
          <w:p>
            <w:pPr>
              <w:pStyle w:val="Compact"/>
              <w:jc w:val="center"/>
            </w:pPr>
            <w:r>
              <w:t xml:space="preserve">0.458</w:t>
            </w:r>
          </w:p>
        </w:tc>
      </w:tr>
      <w:tr>
        <w:tc>
          <w:tcPr/>
          <w:p>
            <w:pPr>
              <w:pStyle w:val="Compact"/>
              <w:jc w:val="center"/>
            </w:pPr>
            <w:r>
              <w:t xml:space="preserve">U Disk</w:t>
            </w:r>
          </w:p>
        </w:tc>
        <w:tc>
          <w:tcPr/>
          <w:p>
            <w:pPr>
              <w:pStyle w:val="Compact"/>
              <w:jc w:val="center"/>
            </w:pPr>
            <w:r>
              <w:t xml:space="preserve">0.240</w:t>
            </w:r>
          </w:p>
        </w:tc>
        <w:tc>
          <w:tcPr/>
          <w:p>
            <w:pPr>
              <w:pStyle w:val="Compact"/>
              <w:jc w:val="center"/>
            </w:pPr>
            <w:r>
              <w:t xml:space="preserve">0.617</w:t>
            </w:r>
          </w:p>
        </w:tc>
        <w:tc>
          <w:tcPr/>
          <w:p>
            <w:pPr>
              <w:pStyle w:val="Compact"/>
              <w:jc w:val="center"/>
            </w:pPr>
            <w:r>
              <w:t xml:space="preserve">0.609</w:t>
            </w:r>
          </w:p>
        </w:tc>
        <w:tc>
          <w:tcPr/>
          <w:p>
            <w:pPr>
              <w:pStyle w:val="Compact"/>
              <w:jc w:val="center"/>
            </w:pPr>
            <w:r>
              <w:t xml:space="preserve">0.940</w:t>
            </w:r>
          </w:p>
        </w:tc>
        <w:tc>
          <w:tcPr/>
          <w:p>
            <w:pPr>
              <w:pStyle w:val="Compact"/>
              <w:jc w:val="center"/>
            </w:pPr>
            <w:r>
              <w:t xml:space="preserve">0.500</w:t>
            </w:r>
          </w:p>
        </w:tc>
        <w:tc>
          <w:tcPr/>
          <w:p>
            <w:pPr>
              <w:pStyle w:val="Compact"/>
              <w:jc w:val="center"/>
            </w:pPr>
            <w:r>
              <w:t xml:space="preserve">0.530</w:t>
            </w:r>
          </w:p>
        </w:tc>
        <w:tc>
          <w:tcPr/>
          <w:p>
            <w:pPr>
              <w:pStyle w:val="Compact"/>
              <w:jc w:val="center"/>
            </w:pPr>
            <w:r>
              <w:t xml:space="preserve">0.549</w:t>
            </w:r>
          </w:p>
        </w:tc>
        <w:tc>
          <w:tcPr/>
          <w:p>
            <w:pPr>
              <w:pStyle w:val="Compact"/>
              <w:jc w:val="center"/>
            </w:pPr>
            <w:r>
              <w:t xml:space="preserve">0.570</w:t>
            </w:r>
          </w:p>
        </w:tc>
        <w:tc>
          <w:tcPr/>
          <w:p>
            <w:pPr>
              <w:pStyle w:val="Compact"/>
              <w:jc w:val="center"/>
            </w:pPr>
            <w:r>
              <w:t xml:space="preserve">0.513</w:t>
            </w:r>
          </w:p>
        </w:tc>
        <w:tc>
          <w:tcPr/>
          <w:p>
            <w:pPr>
              <w:pStyle w:val="Compact"/>
              <w:jc w:val="center"/>
            </w:pPr>
            <w:r>
              <w:t xml:space="preserve">0.500</w:t>
            </w:r>
          </w:p>
        </w:tc>
        <w:tc>
          <w:tcPr/>
          <w:p>
            <w:pPr>
              <w:pStyle w:val="Compact"/>
              <w:jc w:val="center"/>
            </w:pPr>
            <w:r>
              <w:t xml:space="preserve">0.500</w:t>
            </w:r>
          </w:p>
        </w:tc>
        <w:tc>
          <w:tcPr/>
          <w:p>
            <w:pPr>
              <w:pStyle w:val="Compact"/>
              <w:jc w:val="center"/>
            </w:pPr>
            <w:r>
              <w:t xml:space="preserve">0.565</w:t>
            </w:r>
          </w:p>
        </w:tc>
        <w:tc>
          <w:tcPr/>
          <w:p>
            <w:pPr>
              <w:pStyle w:val="Compact"/>
              <w:jc w:val="center"/>
            </w:pPr>
            <w:r>
              <w:t xml:space="preserve">0.575</w:t>
            </w:r>
          </w:p>
        </w:tc>
        <w:tc>
          <w:tcPr/>
          <w:p>
            <w:pPr>
              <w:pStyle w:val="Compact"/>
              <w:jc w:val="center"/>
            </w:pPr>
            <w:r>
              <w:t xml:space="preserve">0.500</w:t>
            </w:r>
          </w:p>
        </w:tc>
      </w:tr>
      <w:tr>
        <w:tc>
          <w:tcPr/>
          <w:p>
            <w:pPr>
              <w:pStyle w:val="Compact"/>
              <w:jc w:val="center"/>
            </w:pPr>
            <w:r>
              <w:t xml:space="preserve">Hinge</w:t>
            </w:r>
          </w:p>
        </w:tc>
        <w:tc>
          <w:tcPr/>
          <w:p>
            <w:pPr>
              <w:pStyle w:val="Compact"/>
              <w:jc w:val="center"/>
            </w:pPr>
            <w:r>
              <w:t xml:space="preserve">0.769</w:t>
            </w:r>
          </w:p>
        </w:tc>
        <w:tc>
          <w:tcPr/>
          <w:p>
            <w:pPr>
              <w:pStyle w:val="Compact"/>
              <w:jc w:val="center"/>
            </w:pPr>
            <w:r>
              <w:t xml:space="preserve">0.870</w:t>
            </w:r>
          </w:p>
        </w:tc>
        <w:tc>
          <w:tcPr/>
          <w:p>
            <w:pPr>
              <w:pStyle w:val="Compact"/>
              <w:jc w:val="center"/>
            </w:pPr>
            <w:r>
              <w:t xml:space="preserve">0.705</w:t>
            </w:r>
          </w:p>
        </w:tc>
        <w:tc>
          <w:tcPr/>
          <w:p>
            <w:pPr>
              <w:pStyle w:val="Compact"/>
              <w:jc w:val="center"/>
            </w:pPr>
            <w:r>
              <w:t xml:space="preserve">0.895</w:t>
            </w:r>
          </w:p>
        </w:tc>
        <w:tc>
          <w:tcPr/>
          <w:p>
            <w:pPr>
              <w:pStyle w:val="Compact"/>
              <w:jc w:val="center"/>
            </w:pPr>
            <w:r>
              <w:t xml:space="preserve">0.500</w:t>
            </w:r>
          </w:p>
        </w:tc>
        <w:tc>
          <w:tcPr/>
          <w:p>
            <w:pPr>
              <w:pStyle w:val="Compact"/>
              <w:jc w:val="center"/>
            </w:pPr>
            <w:r>
              <w:t xml:space="preserve">0.737</w:t>
            </w:r>
          </w:p>
        </w:tc>
        <w:tc>
          <w:tcPr/>
          <w:p>
            <w:pPr>
              <w:pStyle w:val="Compact"/>
              <w:jc w:val="center"/>
            </w:pPr>
            <w:r>
              <w:t xml:space="preserve">0.561</w:t>
            </w:r>
          </w:p>
        </w:tc>
        <w:tc>
          <w:tcPr/>
          <w:p>
            <w:pPr>
              <w:pStyle w:val="Compact"/>
              <w:jc w:val="center"/>
            </w:pPr>
            <w:r>
              <w:t xml:space="preserve">0.550</w:t>
            </w:r>
          </w:p>
        </w:tc>
        <w:tc>
          <w:tcPr/>
          <w:p>
            <w:pPr>
              <w:pStyle w:val="Compact"/>
              <w:jc w:val="center"/>
            </w:pPr>
            <w:r>
              <w:t xml:space="preserve">0.564</w:t>
            </w:r>
          </w:p>
        </w:tc>
        <w:tc>
          <w:tcPr/>
          <w:p>
            <w:pPr>
              <w:pStyle w:val="Compact"/>
              <w:jc w:val="center"/>
            </w:pPr>
            <w:r>
              <w:t xml:space="preserve">0.500</w:t>
            </w:r>
          </w:p>
        </w:tc>
        <w:tc>
          <w:tcPr/>
          <w:p>
            <w:pPr>
              <w:pStyle w:val="Compact"/>
              <w:jc w:val="center"/>
            </w:pPr>
            <w:r>
              <w:t xml:space="preserve">0.500</w:t>
            </w:r>
          </w:p>
        </w:tc>
        <w:tc>
          <w:tcPr/>
          <w:p>
            <w:pPr>
              <w:pStyle w:val="Compact"/>
              <w:jc w:val="center"/>
            </w:pPr>
            <w:r>
              <w:t xml:space="preserve">0.500</w:t>
            </w:r>
          </w:p>
        </w:tc>
        <w:tc>
          <w:tcPr/>
          <w:p>
            <w:pPr>
              <w:pStyle w:val="Compact"/>
              <w:jc w:val="center"/>
            </w:pPr>
            <w:r>
              <w:t xml:space="preserve">0.692</w:t>
            </w:r>
          </w:p>
        </w:tc>
        <w:tc>
          <w:tcPr/>
          <w:p>
            <w:pPr>
              <w:pStyle w:val="Compact"/>
              <w:jc w:val="center"/>
            </w:pPr>
            <w:r>
              <w:t xml:space="preserve">0.500</w:t>
            </w:r>
          </w:p>
        </w:tc>
      </w:tr>
      <w:tr>
        <w:tc>
          <w:tcPr/>
          <w:p>
            <w:pPr>
              <w:pStyle w:val="Compact"/>
              <w:jc w:val="center"/>
            </w:pPr>
            <w:r>
              <w:t xml:space="preserve">Sticky Roller</w:t>
            </w:r>
          </w:p>
        </w:tc>
        <w:tc>
          <w:tcPr/>
          <w:p>
            <w:pPr>
              <w:pStyle w:val="Compact"/>
              <w:jc w:val="center"/>
            </w:pPr>
            <w:r>
              <w:t xml:space="preserve">0.967</w:t>
            </w:r>
          </w:p>
        </w:tc>
        <w:tc>
          <w:tcPr/>
          <w:p>
            <w:pPr>
              <w:pStyle w:val="Compact"/>
              <w:jc w:val="center"/>
            </w:pPr>
            <w:r>
              <w:t xml:space="preserve">0.967</w:t>
            </w:r>
          </w:p>
        </w:tc>
        <w:tc>
          <w:tcPr/>
          <w:p>
            <w:pPr>
              <w:pStyle w:val="Compact"/>
              <w:jc w:val="center"/>
            </w:pPr>
            <w:r>
              <w:t xml:space="preserve">0.451</w:t>
            </w:r>
          </w:p>
        </w:tc>
        <w:tc>
          <w:tcPr/>
          <w:p>
            <w:pPr>
              <w:pStyle w:val="Compact"/>
              <w:jc w:val="center"/>
            </w:pPr>
            <w:r>
              <w:t xml:space="preserve">0.936</w:t>
            </w:r>
          </w:p>
        </w:tc>
        <w:tc>
          <w:tcPr/>
          <w:p>
            <w:pPr>
              <w:pStyle w:val="Compact"/>
              <w:jc w:val="center"/>
            </w:pPr>
            <w:r>
              <w:t xml:space="preserve">0.500</w:t>
            </w:r>
          </w:p>
        </w:tc>
        <w:tc>
          <w:tcPr/>
          <w:p>
            <w:pPr>
              <w:pStyle w:val="Compact"/>
              <w:jc w:val="center"/>
            </w:pPr>
            <w:r>
              <w:t xml:space="preserve">0.542</w:t>
            </w:r>
          </w:p>
        </w:tc>
        <w:tc>
          <w:tcPr/>
          <w:p>
            <w:pPr>
              <w:pStyle w:val="Compact"/>
              <w:jc w:val="center"/>
            </w:pPr>
            <w:r>
              <w:t xml:space="preserve">0.835</w:t>
            </w:r>
          </w:p>
        </w:tc>
        <w:tc>
          <w:tcPr/>
          <w:p>
            <w:pPr>
              <w:pStyle w:val="Compact"/>
              <w:jc w:val="center"/>
            </w:pPr>
            <w:r>
              <w:t xml:space="preserve">0.669</w:t>
            </w:r>
          </w:p>
        </w:tc>
        <w:tc>
          <w:tcPr/>
          <w:p>
            <w:pPr>
              <w:pStyle w:val="Compact"/>
              <w:jc w:val="center"/>
            </w:pPr>
            <w:r>
              <w:t xml:space="preserve">0.266</w:t>
            </w:r>
          </w:p>
        </w:tc>
        <w:tc>
          <w:tcPr/>
          <w:p>
            <w:pPr>
              <w:pStyle w:val="Compact"/>
              <w:jc w:val="center"/>
            </w:pPr>
            <w:r>
              <w:t xml:space="preserve">0.500</w:t>
            </w:r>
          </w:p>
        </w:tc>
        <w:tc>
          <w:tcPr/>
          <w:p>
            <w:pPr>
              <w:pStyle w:val="Compact"/>
              <w:jc w:val="center"/>
            </w:pPr>
            <w:r>
              <w:t xml:space="preserve">0.500</w:t>
            </w:r>
          </w:p>
        </w:tc>
        <w:tc>
          <w:tcPr/>
          <w:p>
            <w:pPr>
              <w:pStyle w:val="Compact"/>
              <w:jc w:val="center"/>
            </w:pPr>
            <w:r>
              <w:t xml:space="preserve">0.450</w:t>
            </w:r>
          </w:p>
        </w:tc>
        <w:tc>
          <w:tcPr/>
          <w:p>
            <w:pPr>
              <w:pStyle w:val="Compact"/>
              <w:jc w:val="center"/>
            </w:pPr>
            <w:r>
              <w:t xml:space="preserve">0.544</w:t>
            </w:r>
          </w:p>
        </w:tc>
        <w:tc>
          <w:tcPr/>
          <w:p>
            <w:pPr>
              <w:pStyle w:val="Compact"/>
              <w:jc w:val="center"/>
            </w:pPr>
            <w:r>
              <w:t xml:space="preserve">0.467</w:t>
            </w:r>
          </w:p>
        </w:tc>
      </w:tr>
      <w:tr>
        <w:tc>
          <w:tcPr/>
          <w:p>
            <w:pPr>
              <w:pStyle w:val="Compact"/>
              <w:jc w:val="center"/>
            </w:pPr>
            <w:r>
              <w:t xml:space="preserve">Caster Wheel</w:t>
            </w:r>
          </w:p>
        </w:tc>
        <w:tc>
          <w:tcPr/>
          <w:p>
            <w:pPr>
              <w:pStyle w:val="Compact"/>
              <w:jc w:val="center"/>
            </w:pPr>
            <w:r>
              <w:t xml:space="preserve">0.364</w:t>
            </w:r>
          </w:p>
        </w:tc>
        <w:tc>
          <w:tcPr/>
          <w:p>
            <w:pPr>
              <w:pStyle w:val="Compact"/>
              <w:jc w:val="center"/>
            </w:pPr>
            <w:r>
              <w:t xml:space="preserve">0.523</w:t>
            </w:r>
          </w:p>
        </w:tc>
        <w:tc>
          <w:tcPr/>
          <w:p>
            <w:pPr>
              <w:pStyle w:val="Compact"/>
              <w:jc w:val="center"/>
            </w:pPr>
            <w:r>
              <w:t xml:space="preserve">0.271</w:t>
            </w:r>
          </w:p>
        </w:tc>
        <w:tc>
          <w:tcPr/>
          <w:p>
            <w:pPr>
              <w:pStyle w:val="Compact"/>
              <w:jc w:val="center"/>
            </w:pPr>
            <w:r>
              <w:t xml:space="preserve">0.508</w:t>
            </w:r>
          </w:p>
        </w:tc>
        <w:tc>
          <w:tcPr/>
          <w:p>
            <w:pPr>
              <w:pStyle w:val="Compact"/>
              <w:jc w:val="center"/>
            </w:pPr>
            <w:r>
              <w:t xml:space="preserve">0.500</w:t>
            </w:r>
          </w:p>
        </w:tc>
        <w:tc>
          <w:tcPr/>
          <w:p>
            <w:pPr>
              <w:pStyle w:val="Compact"/>
              <w:jc w:val="center"/>
            </w:pPr>
            <w:r>
              <w:t xml:space="preserve">0.587</w:t>
            </w:r>
          </w:p>
        </w:tc>
        <w:tc>
          <w:tcPr/>
          <w:p>
            <w:pPr>
              <w:pStyle w:val="Compact"/>
              <w:jc w:val="center"/>
            </w:pPr>
            <w:r>
              <w:t xml:space="preserve">0.676</w:t>
            </w:r>
          </w:p>
        </w:tc>
        <w:tc>
          <w:tcPr/>
          <w:p>
            <w:pPr>
              <w:pStyle w:val="Compact"/>
              <w:jc w:val="center"/>
            </w:pPr>
            <w:r>
              <w:t xml:space="preserve">0.676</w:t>
            </w:r>
          </w:p>
        </w:tc>
        <w:tc>
          <w:tcPr/>
          <w:p>
            <w:pPr>
              <w:pStyle w:val="Compact"/>
              <w:jc w:val="center"/>
            </w:pPr>
            <w:r>
              <w:t xml:space="preserve">0.615</w:t>
            </w:r>
          </w:p>
        </w:tc>
        <w:tc>
          <w:tcPr/>
          <w:p>
            <w:pPr>
              <w:pStyle w:val="Compact"/>
              <w:jc w:val="center"/>
            </w:pPr>
            <w:r>
              <w:t xml:space="preserve">0.500</w:t>
            </w:r>
          </w:p>
        </w:tc>
        <w:tc>
          <w:tcPr/>
          <w:p>
            <w:pPr>
              <w:pStyle w:val="Compact"/>
              <w:jc w:val="center"/>
            </w:pPr>
            <w:r>
              <w:t xml:space="preserve">0.500</w:t>
            </w:r>
          </w:p>
        </w:tc>
        <w:tc>
          <w:tcPr/>
          <w:p>
            <w:pPr>
              <w:pStyle w:val="Compact"/>
              <w:jc w:val="center"/>
            </w:pPr>
            <w:r>
              <w:t xml:space="preserve">0.444</w:t>
            </w:r>
          </w:p>
        </w:tc>
        <w:tc>
          <w:tcPr/>
          <w:p>
            <w:pPr>
              <w:pStyle w:val="Compact"/>
              <w:jc w:val="center"/>
            </w:pPr>
            <w:r>
              <w:t xml:space="preserve">0.642</w:t>
            </w:r>
          </w:p>
        </w:tc>
        <w:tc>
          <w:tcPr/>
          <w:p>
            <w:pPr>
              <w:pStyle w:val="Compact"/>
              <w:jc w:val="center"/>
            </w:pPr>
            <w:r>
              <w:t xml:space="preserve">0.500</w:t>
            </w:r>
          </w:p>
        </w:tc>
      </w:tr>
      <w:tr>
        <w:tc>
          <w:tcPr/>
          <w:p>
            <w:pPr>
              <w:pStyle w:val="Compact"/>
              <w:jc w:val="center"/>
            </w:pPr>
            <w:r>
              <w:t xml:space="preserve">Screw</w:t>
            </w:r>
          </w:p>
        </w:tc>
        <w:tc>
          <w:tcPr/>
          <w:p>
            <w:pPr>
              <w:pStyle w:val="Compact"/>
              <w:jc w:val="center"/>
            </w:pPr>
            <w:r>
              <w:t xml:space="preserve">0.522</w:t>
            </w:r>
          </w:p>
        </w:tc>
        <w:tc>
          <w:tcPr/>
          <w:p>
            <w:pPr>
              <w:pStyle w:val="Compact"/>
              <w:jc w:val="center"/>
            </w:pPr>
            <w:r>
              <w:t xml:space="preserve">0.567</w:t>
            </w:r>
          </w:p>
        </w:tc>
        <w:tc>
          <w:tcPr/>
          <w:p>
            <w:pPr>
              <w:pStyle w:val="Compact"/>
              <w:jc w:val="center"/>
            </w:pPr>
            <w:r>
              <w:t xml:space="preserve">0.680</w:t>
            </w:r>
          </w:p>
        </w:tc>
        <w:tc>
          <w:tcPr/>
          <w:p>
            <w:pPr>
              <w:pStyle w:val="Compact"/>
              <w:jc w:val="center"/>
            </w:pPr>
            <w:r>
              <w:t xml:space="preserve">0.547</w:t>
            </w:r>
          </w:p>
        </w:tc>
        <w:tc>
          <w:tcPr/>
          <w:p>
            <w:pPr>
              <w:pStyle w:val="Compact"/>
              <w:jc w:val="center"/>
            </w:pPr>
            <w:r>
              <w:t xml:space="preserve">0.500</w:t>
            </w:r>
          </w:p>
        </w:tc>
        <w:tc>
          <w:tcPr/>
          <w:p>
            <w:pPr>
              <w:pStyle w:val="Compact"/>
              <w:jc w:val="center"/>
            </w:pPr>
            <w:r>
              <w:t xml:space="preserve">0.500</w:t>
            </w:r>
          </w:p>
        </w:tc>
        <w:tc>
          <w:tcPr/>
          <w:p>
            <w:pPr>
              <w:pStyle w:val="Compact"/>
              <w:jc w:val="center"/>
            </w:pPr>
            <w:r>
              <w:t xml:space="preserve">0.657</w:t>
            </w:r>
          </w:p>
        </w:tc>
        <w:tc>
          <w:tcPr/>
          <w:p>
            <w:pPr>
              <w:pStyle w:val="Compact"/>
              <w:jc w:val="center"/>
            </w:pPr>
            <w:r>
              <w:t xml:space="preserve">0.541</w:t>
            </w:r>
          </w:p>
        </w:tc>
        <w:tc>
          <w:tcPr/>
          <w:p>
            <w:pPr>
              <w:pStyle w:val="Compact"/>
              <w:jc w:val="center"/>
            </w:pPr>
            <w:r>
              <w:t xml:space="preserve">0.688</w:t>
            </w:r>
          </w:p>
        </w:tc>
        <w:tc>
          <w:tcPr/>
          <w:p>
            <w:pPr>
              <w:pStyle w:val="Compact"/>
              <w:jc w:val="center"/>
            </w:pPr>
            <w:r>
              <w:t xml:space="preserve">0.500</w:t>
            </w:r>
          </w:p>
        </w:tc>
        <w:tc>
          <w:tcPr/>
          <w:p>
            <w:pPr>
              <w:pStyle w:val="Compact"/>
              <w:jc w:val="center"/>
            </w:pPr>
            <w:r>
              <w:t xml:space="preserve">0.500</w:t>
            </w:r>
          </w:p>
        </w:tc>
        <w:tc>
          <w:tcPr/>
          <w:p>
            <w:pPr>
              <w:pStyle w:val="Compact"/>
              <w:jc w:val="center"/>
            </w:pPr>
            <w:r>
              <w:t xml:space="preserve">0.472</w:t>
            </w:r>
          </w:p>
        </w:tc>
        <w:tc>
          <w:tcPr/>
          <w:p>
            <w:pPr>
              <w:pStyle w:val="Compact"/>
              <w:jc w:val="center"/>
            </w:pPr>
            <w:r>
              <w:t xml:space="preserve">0.256</w:t>
            </w:r>
          </w:p>
        </w:tc>
        <w:tc>
          <w:tcPr/>
          <w:p>
            <w:pPr>
              <w:pStyle w:val="Compact"/>
              <w:jc w:val="center"/>
            </w:pPr>
            <w:r>
              <w:t xml:space="preserve">0.550</w:t>
            </w:r>
          </w:p>
        </w:tc>
      </w:tr>
      <w:tr>
        <w:tc>
          <w:tcPr/>
          <w:p>
            <w:pPr>
              <w:pStyle w:val="Compact"/>
              <w:jc w:val="center"/>
            </w:pPr>
            <w:r>
              <w:t xml:space="preserve">Lock</w:t>
            </w:r>
          </w:p>
        </w:tc>
        <w:tc>
          <w:tcPr/>
          <w:p>
            <w:pPr>
              <w:pStyle w:val="Compact"/>
              <w:jc w:val="center"/>
            </w:pPr>
            <w:r>
              <w:t xml:space="preserve">0.563</w:t>
            </w:r>
          </w:p>
        </w:tc>
        <w:tc>
          <w:tcPr/>
          <w:p>
            <w:pPr>
              <w:pStyle w:val="Compact"/>
              <w:jc w:val="center"/>
            </w:pPr>
            <w:r>
              <w:t xml:space="preserve">0.597</w:t>
            </w:r>
          </w:p>
        </w:tc>
        <w:tc>
          <w:tcPr/>
          <w:p>
            <w:pPr>
              <w:pStyle w:val="Compact"/>
              <w:jc w:val="center"/>
            </w:pPr>
            <w:r>
              <w:t xml:space="preserve">0.430</w:t>
            </w:r>
          </w:p>
        </w:tc>
        <w:tc>
          <w:tcPr/>
          <w:p>
            <w:pPr>
              <w:pStyle w:val="Compact"/>
              <w:jc w:val="center"/>
            </w:pPr>
            <w:r>
              <w:t xml:space="preserve">0.641</w:t>
            </w:r>
          </w:p>
        </w:tc>
        <w:tc>
          <w:tcPr/>
          <w:p>
            <w:pPr>
              <w:pStyle w:val="Compact"/>
              <w:jc w:val="center"/>
            </w:pPr>
            <w:r>
              <w:t xml:space="preserve">0.733</w:t>
            </w:r>
          </w:p>
        </w:tc>
        <w:tc>
          <w:tcPr/>
          <w:p>
            <w:pPr>
              <w:pStyle w:val="Compact"/>
              <w:jc w:val="center"/>
            </w:pPr>
            <w:r>
              <w:t xml:space="preserve">0.452</w:t>
            </w:r>
          </w:p>
        </w:tc>
        <w:tc>
          <w:tcPr/>
          <w:p>
            <w:pPr>
              <w:pStyle w:val="Compact"/>
              <w:jc w:val="center"/>
            </w:pPr>
            <w:r>
              <w:t xml:space="preserve">0.523</w:t>
            </w:r>
          </w:p>
        </w:tc>
        <w:tc>
          <w:tcPr/>
          <w:p>
            <w:pPr>
              <w:pStyle w:val="Compact"/>
              <w:jc w:val="center"/>
            </w:pPr>
            <w:r>
              <w:t xml:space="preserve">0.626</w:t>
            </w:r>
          </w:p>
        </w:tc>
        <w:tc>
          <w:tcPr/>
          <w:p>
            <w:pPr>
              <w:pStyle w:val="Compact"/>
              <w:jc w:val="center"/>
            </w:pPr>
            <w:r>
              <w:t xml:space="preserve">0.341</w:t>
            </w:r>
          </w:p>
        </w:tc>
        <w:tc>
          <w:tcPr/>
          <w:p>
            <w:pPr>
              <w:pStyle w:val="Compact"/>
              <w:jc w:val="center"/>
            </w:pPr>
            <w:r>
              <w:t xml:space="preserve">0.500</w:t>
            </w:r>
          </w:p>
        </w:tc>
        <w:tc>
          <w:tcPr/>
          <w:p>
            <w:pPr>
              <w:pStyle w:val="Compact"/>
              <w:jc w:val="center"/>
            </w:pPr>
            <w:r>
              <w:t xml:space="preserve">0.500</w:t>
            </w:r>
          </w:p>
        </w:tc>
        <w:tc>
          <w:tcPr/>
          <w:p>
            <w:pPr>
              <w:pStyle w:val="Compact"/>
              <w:jc w:val="center"/>
            </w:pPr>
            <w:r>
              <w:t xml:space="preserve">0.279</w:t>
            </w:r>
          </w:p>
        </w:tc>
        <w:tc>
          <w:tcPr/>
          <w:p>
            <w:pPr>
              <w:pStyle w:val="Compact"/>
              <w:jc w:val="center"/>
            </w:pPr>
            <w:r>
              <w:t xml:space="preserve">0.494</w:t>
            </w:r>
          </w:p>
        </w:tc>
        <w:tc>
          <w:tcPr/>
          <w:p>
            <w:pPr>
              <w:pStyle w:val="Compact"/>
              <w:jc w:val="center"/>
            </w:pPr>
            <w:r>
              <w:t xml:space="preserve">0.500</w:t>
            </w:r>
          </w:p>
        </w:tc>
      </w:tr>
      <w:tr>
        <w:tc>
          <w:tcPr/>
          <w:p>
            <w:pPr>
              <w:pStyle w:val="Compact"/>
              <w:jc w:val="center"/>
            </w:pPr>
            <w:r>
              <w:t xml:space="preserve">Gear</w:t>
            </w:r>
          </w:p>
        </w:tc>
        <w:tc>
          <w:tcPr/>
          <w:p>
            <w:pPr>
              <w:pStyle w:val="Compact"/>
              <w:jc w:val="center"/>
            </w:pPr>
            <w:r>
              <w:t xml:space="preserve">0.529</w:t>
            </w:r>
          </w:p>
        </w:tc>
        <w:tc>
          <w:tcPr/>
          <w:p>
            <w:pPr>
              <w:pStyle w:val="Compact"/>
              <w:jc w:val="center"/>
            </w:pPr>
            <w:r>
              <w:t xml:space="preserve">0.510</w:t>
            </w:r>
          </w:p>
        </w:tc>
        <w:tc>
          <w:tcPr/>
          <w:p>
            <w:pPr>
              <w:pStyle w:val="Compact"/>
              <w:jc w:val="center"/>
            </w:pPr>
            <w:r>
              <w:t xml:space="preserve">0.652</w:t>
            </w:r>
          </w:p>
        </w:tc>
        <w:tc>
          <w:tcPr/>
          <w:p>
            <w:pPr>
              <w:pStyle w:val="Compact"/>
              <w:jc w:val="center"/>
            </w:pPr>
            <w:r>
              <w:t xml:space="preserve">0.694</w:t>
            </w:r>
          </w:p>
        </w:tc>
        <w:tc>
          <w:tcPr/>
          <w:p>
            <w:pPr>
              <w:pStyle w:val="Compact"/>
              <w:jc w:val="center"/>
            </w:pPr>
            <w:r>
              <w:t xml:space="preserve">0.500</w:t>
            </w:r>
          </w:p>
        </w:tc>
        <w:tc>
          <w:tcPr/>
          <w:p>
            <w:pPr>
              <w:pStyle w:val="Compact"/>
              <w:jc w:val="center"/>
            </w:pPr>
            <w:r>
              <w:t xml:space="preserve">0.519</w:t>
            </w:r>
          </w:p>
        </w:tc>
        <w:tc>
          <w:tcPr/>
          <w:p>
            <w:pPr>
              <w:pStyle w:val="Compact"/>
              <w:jc w:val="center"/>
            </w:pPr>
            <w:r>
              <w:t xml:space="preserve">0.580</w:t>
            </w:r>
          </w:p>
        </w:tc>
        <w:tc>
          <w:tcPr/>
          <w:p>
            <w:pPr>
              <w:pStyle w:val="Compact"/>
              <w:jc w:val="center"/>
            </w:pPr>
            <w:r>
              <w:t xml:space="preserve">0.544</w:t>
            </w:r>
          </w:p>
        </w:tc>
        <w:tc>
          <w:tcPr/>
          <w:p>
            <w:pPr>
              <w:pStyle w:val="Compact"/>
              <w:jc w:val="center"/>
            </w:pPr>
            <w:r>
              <w:t xml:space="preserve">0.603</w:t>
            </w:r>
          </w:p>
        </w:tc>
        <w:tc>
          <w:tcPr/>
          <w:p>
            <w:pPr>
              <w:pStyle w:val="Compact"/>
              <w:jc w:val="center"/>
            </w:pPr>
            <w:r>
              <w:t xml:space="preserve">0.500</w:t>
            </w:r>
          </w:p>
        </w:tc>
        <w:tc>
          <w:tcPr/>
          <w:p>
            <w:pPr>
              <w:pStyle w:val="Compact"/>
              <w:jc w:val="center"/>
            </w:pPr>
            <w:r>
              <w:t xml:space="preserve">0.500</w:t>
            </w:r>
          </w:p>
        </w:tc>
        <w:tc>
          <w:tcPr/>
          <w:p>
            <w:pPr>
              <w:pStyle w:val="Compact"/>
              <w:jc w:val="center"/>
            </w:pPr>
            <w:r>
              <w:t xml:space="preserve">0.544</w:t>
            </w:r>
          </w:p>
        </w:tc>
        <w:tc>
          <w:tcPr/>
          <w:p>
            <w:pPr>
              <w:pStyle w:val="Compact"/>
              <w:jc w:val="center"/>
            </w:pPr>
            <w:r>
              <w:t xml:space="preserve">0.603</w:t>
            </w:r>
          </w:p>
        </w:tc>
        <w:tc>
          <w:tcPr/>
          <w:p>
            <w:pPr>
              <w:pStyle w:val="Compact"/>
              <w:jc w:val="center"/>
            </w:pPr>
            <w:r>
              <w:t xml:space="preserve">0.517</w:t>
            </w:r>
          </w:p>
        </w:tc>
      </w:tr>
      <w:tr>
        <w:tc>
          <w:tcPr/>
          <w:p>
            <w:pPr>
              <w:pStyle w:val="Compact"/>
              <w:jc w:val="center"/>
            </w:pPr>
            <w:r>
              <w:t xml:space="preserve">Clock</w:t>
            </w:r>
          </w:p>
        </w:tc>
        <w:tc>
          <w:tcPr/>
          <w:p>
            <w:pPr>
              <w:pStyle w:val="Compact"/>
              <w:jc w:val="center"/>
            </w:pPr>
            <w:r>
              <w:t xml:space="preserve">0.340</w:t>
            </w:r>
          </w:p>
        </w:tc>
        <w:tc>
          <w:tcPr/>
          <w:p>
            <w:pPr>
              <w:pStyle w:val="Compact"/>
              <w:jc w:val="center"/>
            </w:pPr>
            <w:r>
              <w:t xml:space="preserve">0.542</w:t>
            </w:r>
          </w:p>
        </w:tc>
        <w:tc>
          <w:tcPr/>
          <w:p>
            <w:pPr>
              <w:pStyle w:val="Compact"/>
              <w:jc w:val="center"/>
            </w:pPr>
            <w:r>
              <w:t xml:space="preserve">0.395</w:t>
            </w:r>
          </w:p>
        </w:tc>
        <w:tc>
          <w:tcPr/>
          <w:p>
            <w:pPr>
              <w:pStyle w:val="Compact"/>
              <w:jc w:val="center"/>
            </w:pPr>
            <w:r>
              <w:t xml:space="preserve">0.587</w:t>
            </w:r>
          </w:p>
        </w:tc>
        <w:tc>
          <w:tcPr/>
          <w:p>
            <w:pPr>
              <w:pStyle w:val="Compact"/>
              <w:jc w:val="center"/>
            </w:pPr>
            <w:r>
              <w:t xml:space="preserve">0.500</w:t>
            </w:r>
          </w:p>
        </w:tc>
        <w:tc>
          <w:tcPr/>
          <w:p>
            <w:pPr>
              <w:pStyle w:val="Compact"/>
              <w:jc w:val="center"/>
            </w:pPr>
            <w:r>
              <w:t xml:space="preserve">0.500</w:t>
            </w:r>
          </w:p>
        </w:tc>
        <w:tc>
          <w:tcPr/>
          <w:p>
            <w:pPr>
              <w:pStyle w:val="Compact"/>
              <w:jc w:val="center"/>
            </w:pPr>
            <w:r>
              <w:t xml:space="preserve">0.549</w:t>
            </w:r>
          </w:p>
        </w:tc>
        <w:tc>
          <w:tcPr/>
          <w:p>
            <w:pPr>
              <w:pStyle w:val="Compact"/>
              <w:jc w:val="center"/>
            </w:pPr>
            <w:r>
              <w:t xml:space="preserve">0.509</w:t>
            </w:r>
          </w:p>
        </w:tc>
        <w:tc>
          <w:tcPr/>
          <w:p>
            <w:pPr>
              <w:pStyle w:val="Compact"/>
              <w:jc w:val="center"/>
            </w:pPr>
            <w:r>
              <w:t xml:space="preserve">0.500</w:t>
            </w:r>
          </w:p>
        </w:tc>
        <w:tc>
          <w:tcPr/>
          <w:p>
            <w:pPr>
              <w:pStyle w:val="Compact"/>
              <w:jc w:val="center"/>
            </w:pPr>
            <w:r>
              <w:t xml:space="preserve">0.500</w:t>
            </w:r>
          </w:p>
        </w:tc>
        <w:tc>
          <w:tcPr/>
          <w:p>
            <w:pPr>
              <w:pStyle w:val="Compact"/>
              <w:jc w:val="center"/>
            </w:pPr>
            <w:r>
              <w:t xml:space="preserve">0.500</w:t>
            </w:r>
          </w:p>
        </w:tc>
        <w:tc>
          <w:tcPr/>
          <w:p>
            <w:pPr>
              <w:pStyle w:val="Compact"/>
              <w:jc w:val="center"/>
            </w:pPr>
            <w:r>
              <w:t xml:space="preserve">0.501</w:t>
            </w:r>
          </w:p>
        </w:tc>
        <w:tc>
          <w:tcPr/>
          <w:p>
            <w:pPr>
              <w:pStyle w:val="Compact"/>
              <w:jc w:val="center"/>
            </w:pPr>
            <w:r>
              <w:t xml:space="preserve">0.360</w:t>
            </w:r>
          </w:p>
        </w:tc>
        <w:tc>
          <w:tcPr/>
          <w:p>
            <w:pPr>
              <w:pStyle w:val="Compact"/>
              <w:jc w:val="center"/>
            </w:pPr>
            <w:r>
              <w:t xml:space="preserve">0.500</w:t>
            </w:r>
          </w:p>
        </w:tc>
      </w:tr>
      <w:tr>
        <w:tc>
          <w:tcPr/>
          <w:p>
            <w:pPr>
              <w:pStyle w:val="Compact"/>
              <w:jc w:val="center"/>
            </w:pPr>
            <w:r>
              <w:t xml:space="preserve">Slide</w:t>
            </w:r>
          </w:p>
        </w:tc>
        <w:tc>
          <w:tcPr/>
          <w:p>
            <w:pPr>
              <w:pStyle w:val="Compact"/>
              <w:jc w:val="center"/>
            </w:pPr>
            <w:r>
              <w:t xml:space="preserve">0.517</w:t>
            </w:r>
          </w:p>
        </w:tc>
        <w:tc>
          <w:tcPr/>
          <w:p>
            <w:pPr>
              <w:pStyle w:val="Compact"/>
              <w:jc w:val="center"/>
            </w:pPr>
            <w:r>
              <w:t xml:space="preserve">0.962</w:t>
            </w:r>
          </w:p>
        </w:tc>
        <w:tc>
          <w:tcPr/>
          <w:p>
            <w:pPr>
              <w:pStyle w:val="Compact"/>
              <w:jc w:val="center"/>
            </w:pPr>
            <w:r>
              <w:t xml:space="preserve">0.917</w:t>
            </w:r>
          </w:p>
        </w:tc>
        <w:tc>
          <w:tcPr/>
          <w:p>
            <w:pPr>
              <w:pStyle w:val="Compact"/>
              <w:jc w:val="center"/>
            </w:pPr>
            <w:r>
              <w:t xml:space="preserve">0.784</w:t>
            </w:r>
          </w:p>
        </w:tc>
        <w:tc>
          <w:tcPr/>
          <w:p>
            <w:pPr>
              <w:pStyle w:val="Compact"/>
              <w:jc w:val="center"/>
            </w:pPr>
            <w:r>
              <w:t xml:space="preserve">0.500</w:t>
            </w:r>
          </w:p>
        </w:tc>
        <w:tc>
          <w:tcPr/>
          <w:p>
            <w:pPr>
              <w:pStyle w:val="Compact"/>
              <w:jc w:val="center"/>
            </w:pPr>
            <w:r>
              <w:t xml:space="preserve">0.531</w:t>
            </w:r>
          </w:p>
        </w:tc>
        <w:tc>
          <w:tcPr/>
          <w:p>
            <w:pPr>
              <w:pStyle w:val="Compact"/>
              <w:jc w:val="center"/>
            </w:pPr>
            <w:r>
              <w:t xml:space="preserve">0.611</w:t>
            </w:r>
          </w:p>
        </w:tc>
        <w:tc>
          <w:tcPr/>
          <w:p>
            <w:pPr>
              <w:pStyle w:val="Compact"/>
              <w:jc w:val="center"/>
            </w:pPr>
            <w:r>
              <w:t xml:space="preserve">0.568</w:t>
            </w:r>
          </w:p>
        </w:tc>
        <w:tc>
          <w:tcPr/>
          <w:p>
            <w:pPr>
              <w:pStyle w:val="Compact"/>
              <w:jc w:val="center"/>
            </w:pPr>
            <w:r>
              <w:t xml:space="preserve">0.425</w:t>
            </w:r>
          </w:p>
        </w:tc>
        <w:tc>
          <w:tcPr/>
          <w:p>
            <w:pPr>
              <w:pStyle w:val="Compact"/>
              <w:jc w:val="center"/>
            </w:pPr>
            <w:r>
              <w:t xml:space="preserve">0.500</w:t>
            </w:r>
          </w:p>
        </w:tc>
        <w:tc>
          <w:tcPr/>
          <w:p>
            <w:pPr>
              <w:pStyle w:val="Compact"/>
              <w:jc w:val="center"/>
            </w:pPr>
            <w:r>
              <w:t xml:space="preserve">0.500</w:t>
            </w:r>
          </w:p>
        </w:tc>
        <w:tc>
          <w:tcPr/>
          <w:p>
            <w:pPr>
              <w:pStyle w:val="Compact"/>
              <w:jc w:val="center"/>
            </w:pPr>
            <w:r>
              <w:t xml:space="preserve">0.562</w:t>
            </w:r>
          </w:p>
        </w:tc>
        <w:tc>
          <w:tcPr/>
          <w:p>
            <w:pPr>
              <w:pStyle w:val="Compact"/>
              <w:jc w:val="center"/>
            </w:pPr>
            <w:r>
              <w:t xml:space="preserve">0.567</w:t>
            </w:r>
          </w:p>
        </w:tc>
        <w:tc>
          <w:tcPr/>
          <w:p>
            <w:pPr>
              <w:pStyle w:val="Compact"/>
              <w:jc w:val="center"/>
            </w:pPr>
            <w:r>
              <w:t xml:space="preserve">0.179</w:t>
            </w:r>
          </w:p>
        </w:tc>
      </w:tr>
      <w:tr>
        <w:tc>
          <w:tcPr/>
          <w:p>
            <w:pPr>
              <w:pStyle w:val="Compact"/>
              <w:jc w:val="center"/>
            </w:pPr>
            <w:r>
              <w:t xml:space="preserve">Zipper</w:t>
            </w:r>
          </w:p>
        </w:tc>
        <w:tc>
          <w:tcPr/>
          <w:p>
            <w:pPr>
              <w:pStyle w:val="Compact"/>
              <w:jc w:val="center"/>
            </w:pPr>
            <w:r>
              <w:t xml:space="preserve">0.815</w:t>
            </w:r>
          </w:p>
        </w:tc>
        <w:tc>
          <w:tcPr/>
          <w:p>
            <w:pPr>
              <w:pStyle w:val="Compact"/>
              <w:jc w:val="center"/>
            </w:pPr>
            <w:r>
              <w:t xml:space="preserve">0.592</w:t>
            </w:r>
          </w:p>
        </w:tc>
        <w:tc>
          <w:tcPr/>
          <w:p>
            <w:pPr>
              <w:pStyle w:val="Compact"/>
              <w:jc w:val="center"/>
            </w:pPr>
            <w:r>
              <w:t xml:space="preserve">0.829</w:t>
            </w:r>
          </w:p>
        </w:tc>
        <w:tc>
          <w:tcPr/>
          <w:p>
            <w:pPr>
              <w:pStyle w:val="Compact"/>
              <w:jc w:val="center"/>
            </w:pPr>
            <w:r>
              <w:t xml:space="preserve">0.421</w:t>
            </w:r>
          </w:p>
        </w:tc>
        <w:tc>
          <w:tcPr/>
          <w:p>
            <w:pPr>
              <w:pStyle w:val="Compact"/>
              <w:jc w:val="center"/>
            </w:pPr>
            <w:r>
              <w:t xml:space="preserve">0.500</w:t>
            </w:r>
          </w:p>
        </w:tc>
        <w:tc>
          <w:tcPr/>
          <w:p>
            <w:pPr>
              <w:pStyle w:val="Compact"/>
              <w:jc w:val="center"/>
            </w:pPr>
            <w:r>
              <w:t xml:space="preserve">0.504</w:t>
            </w:r>
          </w:p>
        </w:tc>
        <w:tc>
          <w:tcPr/>
          <w:p>
            <w:pPr>
              <w:pStyle w:val="Compact"/>
              <w:jc w:val="center"/>
            </w:pPr>
            <w:r>
              <w:t xml:space="preserve">0.636</w:t>
            </w:r>
          </w:p>
        </w:tc>
        <w:tc>
          <w:tcPr/>
          <w:p>
            <w:pPr>
              <w:pStyle w:val="Compact"/>
              <w:jc w:val="center"/>
            </w:pPr>
            <w:r>
              <w:t xml:space="preserve">0.633</w:t>
            </w:r>
          </w:p>
        </w:tc>
        <w:tc>
          <w:tcPr/>
          <w:p>
            <w:pPr>
              <w:pStyle w:val="Compact"/>
              <w:jc w:val="center"/>
            </w:pPr>
            <w:r>
              <w:t xml:space="preserve">0.535</w:t>
            </w:r>
          </w:p>
        </w:tc>
        <w:tc>
          <w:tcPr/>
          <w:p>
            <w:pPr>
              <w:pStyle w:val="Compact"/>
              <w:jc w:val="center"/>
            </w:pPr>
            <w:r>
              <w:t xml:space="preserve">0.500</w:t>
            </w:r>
          </w:p>
        </w:tc>
        <w:tc>
          <w:tcPr/>
          <w:p>
            <w:pPr>
              <w:pStyle w:val="Compact"/>
              <w:jc w:val="center"/>
            </w:pPr>
            <w:r>
              <w:t xml:space="preserve">0.500</w:t>
            </w:r>
          </w:p>
        </w:tc>
        <w:tc>
          <w:tcPr/>
          <w:p>
            <w:pPr>
              <w:pStyle w:val="Compact"/>
              <w:jc w:val="center"/>
            </w:pPr>
            <w:r>
              <w:t xml:space="preserve">0.547</w:t>
            </w:r>
          </w:p>
        </w:tc>
        <w:tc>
          <w:tcPr/>
          <w:p>
            <w:pPr>
              <w:pStyle w:val="Compact"/>
              <w:jc w:val="center"/>
            </w:pPr>
            <w:r>
              <w:t xml:space="preserve">0.489</w:t>
            </w:r>
          </w:p>
        </w:tc>
        <w:tc>
          <w:tcPr/>
          <w:p>
            <w:pPr>
              <w:pStyle w:val="Compact"/>
              <w:jc w:val="center"/>
            </w:pPr>
            <w:r>
              <w:t xml:space="preserve">0.500</w:t>
            </w:r>
          </w:p>
        </w:tc>
      </w:tr>
      <w:tr>
        <w:tc>
          <w:tcPr/>
          <w:p>
            <w:pPr>
              <w:pStyle w:val="Compact"/>
              <w:jc w:val="center"/>
            </w:pPr>
            <w:r>
              <w:t xml:space="preserve">Button</w:t>
            </w:r>
          </w:p>
        </w:tc>
        <w:tc>
          <w:tcPr/>
          <w:p>
            <w:pPr>
              <w:pStyle w:val="Compact"/>
              <w:jc w:val="center"/>
            </w:pPr>
            <w:r>
              <w:t xml:space="preserve">0.853</w:t>
            </w:r>
          </w:p>
        </w:tc>
        <w:tc>
          <w:tcPr/>
          <w:p>
            <w:pPr>
              <w:pStyle w:val="Compact"/>
              <w:jc w:val="center"/>
            </w:pPr>
            <w:r>
              <w:t xml:space="preserve">0.365</w:t>
            </w:r>
          </w:p>
        </w:tc>
        <w:tc>
          <w:tcPr/>
          <w:p>
            <w:pPr>
              <w:pStyle w:val="Compact"/>
              <w:jc w:val="center"/>
            </w:pPr>
            <w:r>
              <w:t xml:space="preserve">0.660</w:t>
            </w:r>
          </w:p>
        </w:tc>
        <w:tc>
          <w:tcPr/>
          <w:p>
            <w:pPr>
              <w:pStyle w:val="Compact"/>
              <w:jc w:val="center"/>
            </w:pPr>
            <w:r>
              <w:t xml:space="preserve">0.568</w:t>
            </w:r>
          </w:p>
        </w:tc>
        <w:tc>
          <w:tcPr/>
          <w:p>
            <w:pPr>
              <w:pStyle w:val="Compact"/>
              <w:jc w:val="center"/>
            </w:pPr>
            <w:r>
              <w:t xml:space="preserve">0.500</w:t>
            </w:r>
          </w:p>
        </w:tc>
        <w:tc>
          <w:tcPr/>
          <w:p>
            <w:pPr>
              <w:pStyle w:val="Compact"/>
              <w:jc w:val="center"/>
            </w:pPr>
            <w:r>
              <w:t xml:space="preserve">0.627</w:t>
            </w:r>
          </w:p>
        </w:tc>
        <w:tc>
          <w:tcPr/>
          <w:p>
            <w:pPr>
              <w:pStyle w:val="Compact"/>
              <w:jc w:val="center"/>
            </w:pPr>
            <w:r>
              <w:t xml:space="preserve">0.515</w:t>
            </w:r>
          </w:p>
        </w:tc>
        <w:tc>
          <w:tcPr/>
          <w:p>
            <w:pPr>
              <w:pStyle w:val="Compact"/>
              <w:jc w:val="center"/>
            </w:pPr>
            <w:r>
              <w:t xml:space="preserve">0.566</w:t>
            </w:r>
          </w:p>
        </w:tc>
        <w:tc>
          <w:tcPr/>
          <w:p>
            <w:pPr>
              <w:pStyle w:val="Compact"/>
              <w:jc w:val="center"/>
            </w:pPr>
            <w:r>
              <w:t xml:space="preserve">0.439</w:t>
            </w:r>
          </w:p>
        </w:tc>
        <w:tc>
          <w:tcPr/>
          <w:p>
            <w:pPr>
              <w:pStyle w:val="Compact"/>
              <w:jc w:val="center"/>
            </w:pPr>
            <w:r>
              <w:t xml:space="preserve">0.500</w:t>
            </w:r>
          </w:p>
        </w:tc>
        <w:tc>
          <w:tcPr/>
          <w:p>
            <w:pPr>
              <w:pStyle w:val="Compact"/>
              <w:jc w:val="center"/>
            </w:pPr>
            <w:r>
              <w:t xml:space="preserve">0.500</w:t>
            </w:r>
          </w:p>
        </w:tc>
        <w:tc>
          <w:tcPr/>
          <w:p>
            <w:pPr>
              <w:pStyle w:val="Compact"/>
              <w:jc w:val="center"/>
            </w:pPr>
            <w:r>
              <w:t xml:space="preserve">0.515</w:t>
            </w:r>
          </w:p>
        </w:tc>
        <w:tc>
          <w:tcPr/>
          <w:p>
            <w:pPr>
              <w:pStyle w:val="Compact"/>
              <w:jc w:val="center"/>
            </w:pPr>
            <w:r>
              <w:t xml:space="preserve">0.517</w:t>
            </w:r>
          </w:p>
        </w:tc>
        <w:tc>
          <w:tcPr/>
          <w:p>
            <w:pPr>
              <w:pStyle w:val="Compact"/>
              <w:jc w:val="center"/>
            </w:pPr>
            <w:r>
              <w:t xml:space="preserve">0.360</w:t>
            </w:r>
          </w:p>
        </w:tc>
      </w:tr>
      <w:tr>
        <w:tc>
          <w:tcPr/>
          <w:p>
            <w:pPr>
              <w:pStyle w:val="Compact"/>
              <w:jc w:val="center"/>
            </w:pPr>
            <w:r>
              <w:t xml:space="preserve">Liquid</w:t>
            </w:r>
          </w:p>
        </w:tc>
        <w:tc>
          <w:tcPr/>
          <w:p>
            <w:pPr>
              <w:pStyle w:val="Compact"/>
              <w:jc w:val="center"/>
            </w:pPr>
            <w:r>
              <w:t xml:space="preserve">0.184</w:t>
            </w:r>
          </w:p>
        </w:tc>
        <w:tc>
          <w:tcPr/>
          <w:p>
            <w:pPr>
              <w:pStyle w:val="Compact"/>
              <w:jc w:val="center"/>
            </w:pPr>
            <w:r>
              <w:t xml:space="preserve">0.700</w:t>
            </w:r>
          </w:p>
        </w:tc>
        <w:tc>
          <w:tcPr/>
          <w:p>
            <w:pPr>
              <w:pStyle w:val="Compact"/>
              <w:jc w:val="center"/>
            </w:pPr>
            <w:r>
              <w:t xml:space="preserve">0.671</w:t>
            </w:r>
          </w:p>
        </w:tc>
        <w:tc>
          <w:tcPr/>
          <w:p>
            <w:pPr>
              <w:pStyle w:val="Compact"/>
              <w:jc w:val="center"/>
            </w:pPr>
            <w:r>
              <w:t xml:space="preserve">0.831</w:t>
            </w:r>
          </w:p>
        </w:tc>
        <w:tc>
          <w:tcPr/>
          <w:p>
            <w:pPr>
              <w:pStyle w:val="Compact"/>
              <w:jc w:val="center"/>
            </w:pPr>
            <w:r>
              <w:t xml:space="preserve">0.500</w:t>
            </w:r>
          </w:p>
        </w:tc>
        <w:tc>
          <w:tcPr/>
          <w:p>
            <w:pPr>
              <w:pStyle w:val="Compact"/>
              <w:jc w:val="center"/>
            </w:pPr>
            <w:r>
              <w:t xml:space="preserve">0.542</w:t>
            </w:r>
          </w:p>
        </w:tc>
        <w:tc>
          <w:tcPr/>
          <w:p>
            <w:pPr>
              <w:pStyle w:val="Compact"/>
              <w:jc w:val="center"/>
            </w:pPr>
            <w:r>
              <w:t xml:space="preserve">0.595</w:t>
            </w:r>
          </w:p>
        </w:tc>
        <w:tc>
          <w:tcPr/>
          <w:p>
            <w:pPr>
              <w:pStyle w:val="Compact"/>
              <w:jc w:val="center"/>
            </w:pPr>
            <w:r>
              <w:t xml:space="preserve">0.793</w:t>
            </w:r>
          </w:p>
        </w:tc>
        <w:tc>
          <w:tcPr/>
          <w:p>
            <w:pPr>
              <w:pStyle w:val="Compact"/>
              <w:jc w:val="center"/>
            </w:pPr>
            <w:r>
              <w:t xml:space="preserve">0.504</w:t>
            </w:r>
          </w:p>
        </w:tc>
        <w:tc>
          <w:tcPr/>
          <w:p>
            <w:pPr>
              <w:pStyle w:val="Compact"/>
              <w:jc w:val="center"/>
            </w:pPr>
            <w:r>
              <w:t xml:space="preserve">0.500</w:t>
            </w:r>
          </w:p>
        </w:tc>
        <w:tc>
          <w:tcPr/>
          <w:p>
            <w:pPr>
              <w:pStyle w:val="Compact"/>
              <w:jc w:val="center"/>
            </w:pPr>
            <w:r>
              <w:t xml:space="preserve">0.500</w:t>
            </w:r>
          </w:p>
        </w:tc>
        <w:tc>
          <w:tcPr/>
          <w:p>
            <w:pPr>
              <w:pStyle w:val="Compact"/>
              <w:jc w:val="center"/>
            </w:pPr>
            <w:r>
              <w:t xml:space="preserve">0.410</w:t>
            </w:r>
          </w:p>
        </w:tc>
        <w:tc>
          <w:tcPr/>
          <w:p>
            <w:pPr>
              <w:pStyle w:val="Compact"/>
              <w:jc w:val="center"/>
            </w:pPr>
            <w:r>
              <w:t xml:space="preserve">0.278</w:t>
            </w:r>
          </w:p>
        </w:tc>
        <w:tc>
          <w:tcPr/>
          <w:p>
            <w:pPr>
              <w:pStyle w:val="Compact"/>
              <w:jc w:val="center"/>
            </w:pPr>
            <w:r>
              <w:t xml:space="preserve">0.217</w:t>
            </w:r>
          </w:p>
        </w:tc>
      </w:tr>
      <w:tr>
        <w:tc>
          <w:tcPr/>
          <w:p>
            <w:pPr>
              <w:pStyle w:val="Compact"/>
              <w:jc w:val="center"/>
            </w:pPr>
            <w:r>
              <w:t xml:space="preserve">Rubber Band</w:t>
            </w:r>
          </w:p>
        </w:tc>
        <w:tc>
          <w:tcPr/>
          <w:p>
            <w:pPr>
              <w:pStyle w:val="Compact"/>
              <w:jc w:val="center"/>
            </w:pPr>
            <w:r>
              <w:t xml:space="preserve">0.374</w:t>
            </w:r>
          </w:p>
        </w:tc>
        <w:tc>
          <w:tcPr/>
          <w:p>
            <w:pPr>
              <w:pStyle w:val="Compact"/>
              <w:jc w:val="center"/>
            </w:pPr>
            <w:r>
              <w:t xml:space="preserve">0.368</w:t>
            </w:r>
          </w:p>
        </w:tc>
        <w:tc>
          <w:tcPr/>
          <w:p>
            <w:pPr>
              <w:pStyle w:val="Compact"/>
              <w:jc w:val="center"/>
            </w:pPr>
            <w:r>
              <w:t xml:space="preserve">0.366</w:t>
            </w:r>
          </w:p>
        </w:tc>
        <w:tc>
          <w:tcPr/>
          <w:p>
            <w:pPr>
              <w:pStyle w:val="Compact"/>
              <w:jc w:val="center"/>
            </w:pPr>
            <w:r>
              <w:t xml:space="preserve">0.307</w:t>
            </w:r>
          </w:p>
        </w:tc>
        <w:tc>
          <w:tcPr/>
          <w:p>
            <w:pPr>
              <w:pStyle w:val="Compact"/>
              <w:jc w:val="center"/>
            </w:pPr>
            <w:r>
              <w:t xml:space="preserve">0.567</w:t>
            </w:r>
          </w:p>
        </w:tc>
        <w:tc>
          <w:tcPr/>
          <w:p>
            <w:pPr>
              <w:pStyle w:val="Compact"/>
              <w:jc w:val="center"/>
            </w:pPr>
            <w:r>
              <w:t xml:space="preserve">0.482</w:t>
            </w:r>
          </w:p>
        </w:tc>
        <w:tc>
          <w:tcPr/>
          <w:p>
            <w:pPr>
              <w:pStyle w:val="Compact"/>
              <w:jc w:val="center"/>
            </w:pPr>
            <w:r>
              <w:t xml:space="preserve">0.623</w:t>
            </w:r>
          </w:p>
        </w:tc>
        <w:tc>
          <w:tcPr/>
          <w:p>
            <w:pPr>
              <w:pStyle w:val="Compact"/>
              <w:jc w:val="center"/>
            </w:pPr>
            <w:r>
              <w:t xml:space="preserve">0.604</w:t>
            </w:r>
          </w:p>
        </w:tc>
        <w:tc>
          <w:tcPr/>
          <w:p>
            <w:pPr>
              <w:pStyle w:val="Compact"/>
              <w:jc w:val="center"/>
            </w:pPr>
            <w:r>
              <w:t xml:space="preserve">0.511</w:t>
            </w:r>
          </w:p>
        </w:tc>
        <w:tc>
          <w:tcPr/>
          <w:p>
            <w:pPr>
              <w:pStyle w:val="Compact"/>
              <w:jc w:val="center"/>
            </w:pPr>
            <w:r>
              <w:t xml:space="preserve">0.500</w:t>
            </w:r>
          </w:p>
        </w:tc>
        <w:tc>
          <w:tcPr/>
          <w:p>
            <w:pPr>
              <w:pStyle w:val="Compact"/>
              <w:jc w:val="center"/>
            </w:pPr>
            <w:r>
              <w:t xml:space="preserve">0.500</w:t>
            </w:r>
          </w:p>
        </w:tc>
        <w:tc>
          <w:tcPr/>
          <w:p>
            <w:pPr>
              <w:pStyle w:val="Compact"/>
              <w:jc w:val="center"/>
            </w:pPr>
            <w:r>
              <w:t xml:space="preserve">0.517</w:t>
            </w:r>
          </w:p>
        </w:tc>
        <w:tc>
          <w:tcPr/>
          <w:p>
            <w:pPr>
              <w:pStyle w:val="Compact"/>
              <w:jc w:val="center"/>
            </w:pPr>
            <w:r>
              <w:t xml:space="preserve">0.450</w:t>
            </w:r>
          </w:p>
        </w:tc>
        <w:tc>
          <w:tcPr/>
          <w:p>
            <w:pPr>
              <w:pStyle w:val="Compact"/>
              <w:jc w:val="center"/>
            </w:pPr>
            <w:r>
              <w:t xml:space="preserve">0.450</w:t>
            </w:r>
          </w:p>
        </w:tc>
      </w:tr>
      <w:tr>
        <w:tc>
          <w:tcPr/>
          <w:p>
            <w:pPr>
              <w:pStyle w:val="Compact"/>
              <w:jc w:val="center"/>
            </w:pPr>
            <w:r>
              <w:t xml:space="preserve">Ball</w:t>
            </w:r>
          </w:p>
        </w:tc>
        <w:tc>
          <w:tcPr/>
          <w:p>
            <w:pPr>
              <w:pStyle w:val="Compact"/>
              <w:jc w:val="center"/>
            </w:pPr>
            <w:r>
              <w:t xml:space="preserve">0.543</w:t>
            </w:r>
          </w:p>
        </w:tc>
        <w:tc>
          <w:tcPr/>
          <w:p>
            <w:pPr>
              <w:pStyle w:val="Compact"/>
              <w:jc w:val="center"/>
            </w:pPr>
            <w:r>
              <w:t xml:space="preserve">0.383</w:t>
            </w:r>
          </w:p>
        </w:tc>
        <w:tc>
          <w:tcPr/>
          <w:p>
            <w:pPr>
              <w:pStyle w:val="Compact"/>
              <w:jc w:val="center"/>
            </w:pPr>
            <w:r>
              <w:t xml:space="preserve">0.728</w:t>
            </w:r>
          </w:p>
        </w:tc>
        <w:tc>
          <w:tcPr/>
          <w:p>
            <w:pPr>
              <w:pStyle w:val="Compact"/>
              <w:jc w:val="center"/>
            </w:pPr>
            <w:r>
              <w:t xml:space="preserve">0.687</w:t>
            </w:r>
          </w:p>
        </w:tc>
        <w:tc>
          <w:tcPr/>
          <w:p>
            <w:pPr>
              <w:pStyle w:val="Compact"/>
              <w:jc w:val="center"/>
            </w:pPr>
            <w:r>
              <w:t xml:space="preserve">0.500</w:t>
            </w:r>
          </w:p>
        </w:tc>
        <w:tc>
          <w:tcPr/>
          <w:p>
            <w:pPr>
              <w:pStyle w:val="Compact"/>
              <w:jc w:val="center"/>
            </w:pPr>
            <w:r>
              <w:t xml:space="preserve">0.500</w:t>
            </w:r>
          </w:p>
        </w:tc>
        <w:tc>
          <w:tcPr/>
          <w:p>
            <w:pPr>
              <w:pStyle w:val="Compact"/>
              <w:jc w:val="center"/>
            </w:pPr>
            <w:r>
              <w:t xml:space="preserve">0.667</w:t>
            </w:r>
          </w:p>
        </w:tc>
        <w:tc>
          <w:tcPr/>
          <w:p>
            <w:pPr>
              <w:pStyle w:val="Compact"/>
              <w:jc w:val="center"/>
            </w:pPr>
            <w:r>
              <w:t xml:space="preserve">0.567</w:t>
            </w:r>
          </w:p>
        </w:tc>
        <w:tc>
          <w:tcPr/>
          <w:p>
            <w:pPr>
              <w:pStyle w:val="Compact"/>
              <w:jc w:val="center"/>
            </w:pPr>
            <w:r>
              <w:t xml:space="preserve">0.603</w:t>
            </w:r>
          </w:p>
        </w:tc>
        <w:tc>
          <w:tcPr/>
          <w:p>
            <w:pPr>
              <w:pStyle w:val="Compact"/>
              <w:jc w:val="center"/>
            </w:pPr>
            <w:r>
              <w:t xml:space="preserve">0.500</w:t>
            </w:r>
          </w:p>
        </w:tc>
        <w:tc>
          <w:tcPr/>
          <w:p>
            <w:pPr>
              <w:pStyle w:val="Compact"/>
              <w:jc w:val="center"/>
            </w:pPr>
            <w:r>
              <w:t xml:space="preserve">0.500</w:t>
            </w:r>
          </w:p>
        </w:tc>
        <w:tc>
          <w:tcPr/>
          <w:p>
            <w:pPr>
              <w:pStyle w:val="Compact"/>
              <w:jc w:val="center"/>
            </w:pPr>
            <w:r>
              <w:t xml:space="preserve">0.562</w:t>
            </w:r>
          </w:p>
        </w:tc>
        <w:tc>
          <w:tcPr/>
          <w:p>
            <w:pPr>
              <w:pStyle w:val="Compact"/>
              <w:jc w:val="center"/>
            </w:pPr>
            <w:r>
              <w:t xml:space="preserve">0.636</w:t>
            </w:r>
          </w:p>
        </w:tc>
        <w:tc>
          <w:tcPr/>
          <w:p>
            <w:pPr>
              <w:pStyle w:val="Compact"/>
              <w:jc w:val="center"/>
            </w:pPr>
            <w:r>
              <w:t xml:space="preserve">0.533</w:t>
            </w:r>
          </w:p>
        </w:tc>
      </w:tr>
      <w:tr>
        <w:tc>
          <w:tcPr/>
          <w:p>
            <w:pPr>
              <w:pStyle w:val="Compact"/>
              <w:jc w:val="center"/>
            </w:pPr>
            <w:r>
              <w:t xml:space="preserve">Magnet</w:t>
            </w:r>
          </w:p>
        </w:tc>
        <w:tc>
          <w:tcPr/>
          <w:p>
            <w:pPr>
              <w:pStyle w:val="Compact"/>
              <w:jc w:val="center"/>
            </w:pPr>
            <w:r>
              <w:t xml:space="preserve">0.671</w:t>
            </w:r>
          </w:p>
        </w:tc>
        <w:tc>
          <w:tcPr/>
          <w:p>
            <w:pPr>
              <w:pStyle w:val="Compact"/>
              <w:jc w:val="center"/>
            </w:pPr>
            <w:r>
              <w:t xml:space="preserve">0.464</w:t>
            </w:r>
          </w:p>
        </w:tc>
        <w:tc>
          <w:tcPr/>
          <w:p>
            <w:pPr>
              <w:pStyle w:val="Compact"/>
              <w:jc w:val="center"/>
            </w:pPr>
            <w:r>
              <w:t xml:space="preserve">0.691</w:t>
            </w:r>
          </w:p>
        </w:tc>
        <w:tc>
          <w:tcPr/>
          <w:p>
            <w:pPr>
              <w:pStyle w:val="Compact"/>
              <w:jc w:val="center"/>
            </w:pPr>
            <w:r>
              <w:t xml:space="preserve">0.438</w:t>
            </w:r>
          </w:p>
        </w:tc>
        <w:tc>
          <w:tcPr/>
          <w:p>
            <w:pPr>
              <w:pStyle w:val="Compact"/>
              <w:jc w:val="center"/>
            </w:pPr>
            <w:r>
              <w:t xml:space="preserve">0.500</w:t>
            </w:r>
          </w:p>
        </w:tc>
        <w:tc>
          <w:tcPr/>
          <w:p>
            <w:pPr>
              <w:pStyle w:val="Compact"/>
              <w:jc w:val="center"/>
            </w:pPr>
            <w:r>
              <w:t xml:space="preserve">0.500</w:t>
            </w:r>
          </w:p>
        </w:tc>
        <w:tc>
          <w:tcPr/>
          <w:p>
            <w:pPr>
              <w:pStyle w:val="Compact"/>
              <w:jc w:val="center"/>
            </w:pPr>
            <w:r>
              <w:t xml:space="preserve">0.548</w:t>
            </w:r>
          </w:p>
        </w:tc>
        <w:tc>
          <w:tcPr/>
          <w:p>
            <w:pPr>
              <w:pStyle w:val="Compact"/>
              <w:jc w:val="center"/>
            </w:pPr>
            <w:r>
              <w:t xml:space="preserve">0.719</w:t>
            </w:r>
          </w:p>
        </w:tc>
        <w:tc>
          <w:tcPr/>
          <w:p>
            <w:pPr>
              <w:pStyle w:val="Compact"/>
              <w:jc w:val="center"/>
            </w:pPr>
            <w:r>
              <w:t xml:space="preserve">0.502</w:t>
            </w:r>
          </w:p>
        </w:tc>
        <w:tc>
          <w:tcPr/>
          <w:p>
            <w:pPr>
              <w:pStyle w:val="Compact"/>
              <w:jc w:val="center"/>
            </w:pPr>
            <w:r>
              <w:t xml:space="preserve">0.500</w:t>
            </w:r>
          </w:p>
        </w:tc>
        <w:tc>
          <w:tcPr/>
          <w:p>
            <w:pPr>
              <w:pStyle w:val="Compact"/>
              <w:jc w:val="center"/>
            </w:pPr>
            <w:r>
              <w:t xml:space="preserve">0.500</w:t>
            </w:r>
          </w:p>
        </w:tc>
        <w:tc>
          <w:tcPr/>
          <w:p>
            <w:pPr>
              <w:pStyle w:val="Compact"/>
              <w:jc w:val="center"/>
            </w:pPr>
            <w:r>
              <w:t xml:space="preserve">0.683</w:t>
            </w:r>
          </w:p>
        </w:tc>
        <w:tc>
          <w:tcPr/>
          <w:p>
            <w:pPr>
              <w:pStyle w:val="Compact"/>
              <w:jc w:val="center"/>
            </w:pPr>
            <w:r>
              <w:t xml:space="preserve">0.300</w:t>
            </w:r>
          </w:p>
        </w:tc>
        <w:tc>
          <w:tcPr/>
          <w:p>
            <w:pPr>
              <w:pStyle w:val="Compact"/>
              <w:jc w:val="center"/>
            </w:pPr>
            <w:r>
              <w:t xml:space="preserve">0.400</w:t>
            </w:r>
          </w:p>
        </w:tc>
      </w:tr>
      <w:tr>
        <w:tc>
          <w:tcPr/>
          <w:p>
            <w:pPr>
              <w:pStyle w:val="Compact"/>
              <w:jc w:val="center"/>
            </w:pPr>
            <w:r>
              <w:t xml:space="preserve">Toothpaste</w:t>
            </w:r>
          </w:p>
        </w:tc>
        <w:tc>
          <w:tcPr/>
          <w:p>
            <w:pPr>
              <w:pStyle w:val="Compact"/>
              <w:jc w:val="center"/>
            </w:pPr>
            <w:r>
              <w:t xml:space="preserve">0.587</w:t>
            </w:r>
          </w:p>
        </w:tc>
        <w:tc>
          <w:tcPr/>
          <w:p>
            <w:pPr>
              <w:pStyle w:val="Compact"/>
              <w:jc w:val="center"/>
            </w:pPr>
            <w:r>
              <w:t xml:space="preserve">0.889</w:t>
            </w:r>
          </w:p>
        </w:tc>
        <w:tc>
          <w:tcPr/>
          <w:p>
            <w:pPr>
              <w:pStyle w:val="Compact"/>
              <w:jc w:val="center"/>
            </w:pPr>
            <w:r>
              <w:t xml:space="preserve">0.520</w:t>
            </w:r>
          </w:p>
        </w:tc>
        <w:tc>
          <w:tcPr/>
          <w:p>
            <w:pPr>
              <w:pStyle w:val="Compact"/>
              <w:jc w:val="center"/>
            </w:pPr>
            <w:r>
              <w:t xml:space="preserve">0.631</w:t>
            </w:r>
          </w:p>
        </w:tc>
        <w:tc>
          <w:tcPr/>
          <w:p>
            <w:pPr>
              <w:pStyle w:val="Compact"/>
              <w:jc w:val="center"/>
            </w:pPr>
            <w:r>
              <w:t xml:space="preserve">0.500</w:t>
            </w:r>
          </w:p>
        </w:tc>
        <w:tc>
          <w:tcPr/>
          <w:p>
            <w:pPr>
              <w:pStyle w:val="Compact"/>
              <w:jc w:val="center"/>
            </w:pPr>
            <w:r>
              <w:t xml:space="preserve">0.500</w:t>
            </w:r>
          </w:p>
        </w:tc>
        <w:tc>
          <w:tcPr/>
          <w:p>
            <w:pPr>
              <w:pStyle w:val="Compact"/>
              <w:jc w:val="center"/>
            </w:pPr>
            <w:r>
              <w:t xml:space="preserve">0.686</w:t>
            </w:r>
          </w:p>
        </w:tc>
        <w:tc>
          <w:tcPr/>
          <w:p>
            <w:pPr>
              <w:pStyle w:val="Compact"/>
              <w:jc w:val="center"/>
            </w:pPr>
            <w:r>
              <w:t xml:space="preserve">0.711</w:t>
            </w:r>
          </w:p>
        </w:tc>
        <w:tc>
          <w:tcPr/>
          <w:p>
            <w:pPr>
              <w:pStyle w:val="Compact"/>
              <w:jc w:val="center"/>
            </w:pPr>
            <w:r>
              <w:t xml:space="preserve">0.562</w:t>
            </w:r>
          </w:p>
        </w:tc>
        <w:tc>
          <w:tcPr/>
          <w:p>
            <w:pPr>
              <w:pStyle w:val="Compact"/>
              <w:jc w:val="center"/>
            </w:pPr>
            <w:r>
              <w:t xml:space="preserve">0.500</w:t>
            </w:r>
          </w:p>
        </w:tc>
        <w:tc>
          <w:tcPr/>
          <w:p>
            <w:pPr>
              <w:pStyle w:val="Compact"/>
              <w:jc w:val="center"/>
            </w:pPr>
            <w:r>
              <w:t xml:space="preserve">0.500</w:t>
            </w:r>
          </w:p>
        </w:tc>
        <w:tc>
          <w:tcPr/>
          <w:p>
            <w:pPr>
              <w:pStyle w:val="Compact"/>
              <w:jc w:val="center"/>
            </w:pPr>
            <w:r>
              <w:t xml:space="preserve">0.376</w:t>
            </w:r>
          </w:p>
        </w:tc>
        <w:tc>
          <w:tcPr/>
          <w:p>
            <w:pPr>
              <w:pStyle w:val="Compact"/>
              <w:jc w:val="center"/>
            </w:pPr>
            <w:r>
              <w:t xml:space="preserve">0.550</w:t>
            </w:r>
          </w:p>
        </w:tc>
        <w:tc>
          <w:tcPr/>
          <w:p>
            <w:pPr>
              <w:pStyle w:val="Compact"/>
              <w:jc w:val="center"/>
            </w:pPr>
            <w:r>
              <w:t xml:space="preserve">0.467</w:t>
            </w:r>
          </w:p>
        </w:tc>
      </w:tr>
      <w:tr>
        <w:tc>
          <w:tcPr/>
          <w:p>
            <w:pPr>
              <w:pStyle w:val="Compact"/>
              <w:jc w:val="center"/>
            </w:pPr>
            <w:r>
              <w:t xml:space="preserve">Average</w:t>
            </w:r>
          </w:p>
        </w:tc>
        <w:tc>
          <w:tcPr/>
          <w:p>
            <w:pPr>
              <w:pStyle w:val="Compact"/>
              <w:jc w:val="center"/>
            </w:pPr>
            <w:r>
              <w:t xml:space="preserve">0.511</w:t>
            </w:r>
          </w:p>
        </w:tc>
        <w:tc>
          <w:tcPr/>
          <w:p>
            <w:pPr>
              <w:pStyle w:val="Compact"/>
              <w:jc w:val="center"/>
            </w:pPr>
            <w:r>
              <w:t xml:space="preserve">0.538</w:t>
            </w:r>
          </w:p>
        </w:tc>
        <w:tc>
          <w:tcPr/>
          <w:p>
            <w:pPr>
              <w:pStyle w:val="Compact"/>
              <w:jc w:val="center"/>
            </w:pPr>
            <w:r>
              <w:t xml:space="preserve">0.627</w:t>
            </w:r>
          </w:p>
        </w:tc>
        <w:tc>
          <w:tcPr/>
          <w:p>
            <w:pPr>
              <w:pStyle w:val="Compact"/>
              <w:jc w:val="center"/>
            </w:pPr>
            <w:r>
              <w:t xml:space="preserve">0.669</w:t>
            </w:r>
          </w:p>
        </w:tc>
        <w:tc>
          <w:tcPr/>
          <w:p>
            <w:pPr>
              <w:pStyle w:val="Compact"/>
              <w:jc w:val="center"/>
            </w:pPr>
            <w:r>
              <w:t xml:space="preserve">0.544</w:t>
            </w:r>
          </w:p>
        </w:tc>
        <w:tc>
          <w:tcPr/>
          <w:p>
            <w:pPr>
              <w:pStyle w:val="Compact"/>
              <w:jc w:val="center"/>
            </w:pPr>
            <w:r>
              <w:t xml:space="preserve">0.535</w:t>
            </w:r>
          </w:p>
        </w:tc>
        <w:tc>
          <w:tcPr/>
          <w:p>
            <w:pPr>
              <w:pStyle w:val="Compact"/>
              <w:jc w:val="center"/>
            </w:pPr>
            <w:r>
              <w:t xml:space="preserve">0.613</w:t>
            </w:r>
          </w:p>
        </w:tc>
        <w:tc>
          <w:tcPr/>
          <w:p>
            <w:pPr>
              <w:pStyle w:val="Compact"/>
              <w:jc w:val="center"/>
            </w:pPr>
            <w:r>
              <w:t xml:space="preserve">0.606</w:t>
            </w:r>
          </w:p>
        </w:tc>
        <w:tc>
          <w:tcPr/>
          <w:p>
            <w:pPr>
              <w:pStyle w:val="Compact"/>
              <w:jc w:val="center"/>
            </w:pPr>
            <w:r>
              <w:t xml:space="preserve">0.510</w:t>
            </w:r>
          </w:p>
        </w:tc>
        <w:tc>
          <w:tcPr/>
          <w:p>
            <w:pPr>
              <w:pStyle w:val="Compact"/>
              <w:jc w:val="center"/>
            </w:pPr>
            <w:r>
              <w:t xml:space="preserve">0.500</w:t>
            </w:r>
          </w:p>
        </w:tc>
        <w:tc>
          <w:tcPr/>
          <w:p>
            <w:pPr>
              <w:pStyle w:val="Compact"/>
              <w:jc w:val="center"/>
            </w:pPr>
            <w:r>
              <w:t xml:space="preserve">0.500</w:t>
            </w:r>
          </w:p>
        </w:tc>
        <w:tc>
          <w:tcPr/>
          <w:p>
            <w:pPr>
              <w:pStyle w:val="Compact"/>
              <w:jc w:val="center"/>
            </w:pPr>
            <w:r>
              <w:t xml:space="preserve">0.496</w:t>
            </w:r>
          </w:p>
        </w:tc>
        <w:tc>
          <w:tcPr/>
          <w:p>
            <w:pPr>
              <w:pStyle w:val="Compact"/>
              <w:jc w:val="center"/>
            </w:pPr>
            <w:r>
              <w:t xml:space="preserve">0.523</w:t>
            </w:r>
          </w:p>
        </w:tc>
        <w:tc>
          <w:tcPr/>
          <w:p>
            <w:pPr>
              <w:pStyle w:val="Compact"/>
              <w:jc w:val="center"/>
            </w:pPr>
            <w:r>
              <w:t xml:space="preserve">0.463</w:t>
            </w:r>
          </w:p>
        </w:tc>
      </w:tr>
    </w:tbl>
    <w:tbl>
      <w:tblPr>
        <w:tblStyle w:val="Table"/>
        <w:tblW w:type="auto" w:w="0"/>
        <w:tblLook w:firstRow="0" w:lastRow="0" w:firstColumn="0" w:lastColumn="0" w:noHBand="0" w:noVBand="0" w:val="0000"/>
      </w:tblPr>
      <w:tblGrid>
        <w:gridCol w:w="528"/>
        <w:gridCol w:w="528"/>
        <w:gridCol w:w="528"/>
        <w:gridCol w:w="528"/>
        <w:gridCol w:w="528"/>
        <w:gridCol w:w="528"/>
        <w:gridCol w:w="528"/>
        <w:gridCol w:w="528"/>
        <w:gridCol w:w="528"/>
        <w:gridCol w:w="528"/>
        <w:gridCol w:w="528"/>
        <w:gridCol w:w="528"/>
        <w:gridCol w:w="528"/>
        <w:gridCol w:w="528"/>
        <w:gridCol w:w="528"/>
      </w:tblGrid>
      <w:tr>
        <w:tc>
          <w:tcPr>
            <w:vMerge w:val="restart"/>
          </w:tcPr>
          <w:p>
            <w:pPr>
              <w:pStyle w:val="Compact"/>
              <w:jc w:val="center"/>
            </w:pPr>
            <w:r>
              <w:rPr>
                <w:rFonts w:hint="eastAsia"/>
              </w:rPr>
              <w:t xml:space="preserve">类别。</w:t>
            </w:r>
          </w:p>
        </w:tc>
        <w:tc>
          <w:tcPr>
            <w:gridSpan w:val="5"/>
          </w:tcPr>
          <w:p>
            <w:pPr>
              <w:pStyle w:val="Compact"/>
              <w:jc w:val="center"/>
            </w:pPr>
            <w:r>
              <w:rPr>
                <w:rFonts w:hint="eastAsia"/>
              </w:rPr>
              <w:t xml:space="preserve">无监督</w:t>
            </w:r>
          </w:p>
        </w:tc>
        <w:tc>
          <w:tcPr>
            <w:gridSpan w:val="3"/>
          </w:tcPr>
          <w:p>
            <w:pPr>
              <w:pStyle w:val="Compact"/>
              <w:jc w:val="center"/>
            </w:pPr>
            <w:r>
              <w:rPr>
                <w:rFonts w:hint="eastAsia"/>
              </w:rPr>
              <w:t xml:space="preserve">弱监督</w:t>
            </w:r>
          </w:p>
        </w:tc>
        <w:tc>
          <w:tcPr>
            <w:gridSpan w:val="6"/>
          </w:tcPr>
          <w:p>
            <w:pPr>
              <w:pStyle w:val="Compact"/>
              <w:jc w:val="center"/>
            </w:pPr>
            <w:r>
              <w:rPr>
                <w:rFonts w:hint="eastAsia"/>
              </w:rPr>
              <w:t xml:space="preserve">视频理解</w:t>
            </w:r>
          </w:p>
        </w:tc>
      </w:tr>
      <w:tr>
        <w:tc>
          <w:tcPr>
            <w:gridSpan w:val="1"/>
            <w:vMerge w:val="continue"/>
          </w:tcPr>
          <w:p>
            <w:pPr/>
          </w:p>
        </w:tc>
        <w:tc>
          <w:tcPr/>
          <w:p>
            <w:pPr>
              <w:pStyle w:val="Compact"/>
              <w:jc w:val="center"/>
            </w:pPr>
            <w:r>
              <w:t xml:space="preserve">MPN [34]</w:t>
            </w:r>
          </w:p>
        </w:tc>
        <w:tc>
          <w:tcPr/>
          <w:p>
            <w:pPr>
              <w:pStyle w:val="Compact"/>
              <w:jc w:val="center"/>
            </w:pPr>
            <w:r>
              <w:t xml:space="preserve">MemAE [16]</w:t>
            </w:r>
          </w:p>
        </w:tc>
        <w:tc>
          <w:tcPr/>
          <w:p>
            <w:pPr>
              <w:pStyle w:val="Compact"/>
              <w:jc w:val="center"/>
            </w:pPr>
            <w:r>
              <w:t xml:space="preserve">MNAD.p [40]</w:t>
            </w:r>
          </w:p>
        </w:tc>
        <w:tc>
          <w:tcPr/>
          <w:p>
            <w:pPr>
              <w:pStyle w:val="Compact"/>
              <w:jc w:val="center"/>
            </w:pPr>
            <w:r>
              <w:t xml:space="preserve">MNAD.r [40]</w:t>
            </w:r>
          </w:p>
        </w:tc>
        <w:tc>
          <w:tcPr/>
          <w:p>
            <w:pPr>
              <w:pStyle w:val="Compact"/>
              <w:jc w:val="center"/>
            </w:pPr>
            <w:r>
              <w:t xml:space="preserve">SVM [44]</w:t>
            </w:r>
          </w:p>
        </w:tc>
        <w:tc>
          <w:tcPr/>
          <w:p>
            <w:pPr>
              <w:pStyle w:val="Compact"/>
              <w:jc w:val="center"/>
            </w:pPr>
            <w:r>
              <w:t xml:space="preserve">VADClip [51]</w:t>
            </w:r>
          </w:p>
        </w:tc>
        <w:tc>
          <w:tcPr/>
          <w:p>
            <w:pPr>
              <w:pStyle w:val="Compact"/>
              <w:jc w:val="center"/>
            </w:pPr>
            <w:r>
              <w:t xml:space="preserve">S3R [48]</w:t>
            </w:r>
          </w:p>
        </w:tc>
        <w:tc>
          <w:tcPr/>
          <w:p>
            <w:pPr>
              <w:pStyle w:val="Compact"/>
              <w:jc w:val="center"/>
            </w:pPr>
            <w:r>
              <w:t xml:space="preserve">MGFN [10]</w:t>
            </w:r>
          </w:p>
        </w:tc>
        <w:tc>
          <w:tcPr/>
          <w:p>
            <w:pPr>
              <w:pStyle w:val="Compact"/>
              <w:jc w:val="center"/>
            </w:pPr>
            <w:r>
              <w:t xml:space="preserve">LAVAD [56]</w:t>
            </w:r>
          </w:p>
        </w:tc>
        <w:tc>
          <w:tcPr/>
          <w:p>
            <w:pPr>
              <w:pStyle w:val="Compact"/>
              <w:jc w:val="center"/>
            </w:pPr>
            <w:r>
              <w:t xml:space="preserve">ZS Clip [42]</w:t>
            </w:r>
          </w:p>
        </w:tc>
        <w:tc>
          <w:tcPr/>
          <w:p>
            <w:pPr>
              <w:pStyle w:val="Compact"/>
              <w:jc w:val="center"/>
            </w:pPr>
            <w:r>
              <w:t xml:space="preserve">ZS ImgB [15]</w:t>
            </w:r>
          </w:p>
        </w:tc>
        <w:tc>
          <w:tcPr/>
          <w:p>
            <w:pPr>
              <w:pStyle w:val="Compact"/>
              <w:jc w:val="center"/>
            </w:pPr>
            <w:r>
              <w:t xml:space="preserve">V-ChatGPT [36]</w:t>
            </w:r>
          </w:p>
        </w:tc>
        <w:tc>
          <w:tcPr/>
          <w:p>
            <w:pPr>
              <w:pStyle w:val="Compact"/>
              <w:jc w:val="center"/>
            </w:pPr>
            <w:r>
              <w:t xml:space="preserve">V-LLaMA [59]</w:t>
            </w:r>
          </w:p>
        </w:tc>
        <w:tc>
          <w:tcPr/>
          <w:p>
            <w:pPr>
              <w:pStyle w:val="Compact"/>
              <w:jc w:val="center"/>
            </w:pPr>
            <w:r>
              <w:t xml:space="preserve">V-LLaVA [28]</w:t>
            </w:r>
          </w:p>
        </w:tc>
      </w:tr>
      <w:tr>
        <w:tc>
          <w:tcPr/>
          <w:p>
            <w:pPr>
              <w:pStyle w:val="Compact"/>
              <w:jc w:val="center"/>
            </w:pPr>
            <w:r>
              <w:rPr>
                <w:rFonts w:hint="eastAsia"/>
              </w:rPr>
              <w:t xml:space="preserve">汽车</w:t>
            </w:r>
          </w:p>
        </w:tc>
        <w:tc>
          <w:tcPr/>
          <w:p>
            <w:pPr>
              <w:pStyle w:val="Compact"/>
              <w:jc w:val="center"/>
            </w:pPr>
            <w:r>
              <w:t xml:space="preserve">0.229</w:t>
            </w:r>
          </w:p>
        </w:tc>
        <w:tc>
          <w:tcPr/>
          <w:p>
            <w:pPr>
              <w:pStyle w:val="Compact"/>
              <w:jc w:val="center"/>
            </w:pPr>
            <w:r>
              <w:t xml:space="preserve">0.523</w:t>
            </w:r>
          </w:p>
        </w:tc>
        <w:tc>
          <w:tcPr/>
          <w:p>
            <w:pPr>
              <w:pStyle w:val="Compact"/>
              <w:jc w:val="center"/>
            </w:pPr>
            <w:r>
              <w:t xml:space="preserve">0.492</w:t>
            </w:r>
          </w:p>
        </w:tc>
        <w:tc>
          <w:tcPr/>
          <w:p>
            <w:pPr>
              <w:pStyle w:val="Compact"/>
              <w:jc w:val="center"/>
            </w:pPr>
            <w:r>
              <w:t xml:space="preserve">0.944</w:t>
            </w:r>
          </w:p>
        </w:tc>
        <w:tc>
          <w:tcPr/>
          <w:p>
            <w:pPr>
              <w:pStyle w:val="Compact"/>
              <w:jc w:val="center"/>
            </w:pPr>
            <w:r>
              <w:t xml:space="preserve">0.587</w:t>
            </w:r>
          </w:p>
        </w:tc>
        <w:tc>
          <w:tcPr/>
          <w:p>
            <w:pPr>
              <w:pStyle w:val="Compact"/>
              <w:jc w:val="center"/>
            </w:pPr>
            <w:r>
              <w:t xml:space="preserve">0.581</w:t>
            </w:r>
          </w:p>
        </w:tc>
        <w:tc>
          <w:tcPr/>
          <w:p>
            <w:pPr>
              <w:pStyle w:val="Compact"/>
              <w:jc w:val="center"/>
            </w:pPr>
            <w:r>
              <w:t xml:space="preserve">0.606</w:t>
            </w:r>
          </w:p>
        </w:tc>
        <w:tc>
          <w:tcPr/>
          <w:p>
            <w:pPr>
              <w:pStyle w:val="Compact"/>
              <w:jc w:val="center"/>
            </w:pPr>
            <w:r>
              <w:t xml:space="preserve">0.571</w:t>
            </w:r>
          </w:p>
        </w:tc>
        <w:tc>
          <w:tcPr/>
          <w:p>
            <w:pPr>
              <w:pStyle w:val="Compact"/>
              <w:jc w:val="center"/>
            </w:pPr>
            <w:r>
              <w:t xml:space="preserve">0.557</w:t>
            </w:r>
          </w:p>
        </w:tc>
        <w:tc>
          <w:tcPr/>
          <w:p>
            <w:pPr>
              <w:pStyle w:val="Compact"/>
              <w:jc w:val="center"/>
            </w:pPr>
            <w:r>
              <w:t xml:space="preserve">0.500</w:t>
            </w:r>
          </w:p>
        </w:tc>
        <w:tc>
          <w:tcPr/>
          <w:p>
            <w:pPr>
              <w:pStyle w:val="Compact"/>
              <w:jc w:val="center"/>
            </w:pPr>
            <w:r>
              <w:t xml:space="preserve">0.500</w:t>
            </w:r>
          </w:p>
        </w:tc>
        <w:tc>
          <w:tcPr/>
          <w:p>
            <w:pPr>
              <w:pStyle w:val="Compact"/>
              <w:jc w:val="center"/>
            </w:pPr>
            <w:r>
              <w:t xml:space="preserve">0.500</w:t>
            </w:r>
          </w:p>
        </w:tc>
        <w:tc>
          <w:tcPr/>
          <w:p>
            <w:pPr>
              <w:pStyle w:val="Compact"/>
              <w:jc w:val="center"/>
            </w:pPr>
            <w:r>
              <w:t xml:space="preserve">0.678</w:t>
            </w:r>
          </w:p>
        </w:tc>
        <w:tc>
          <w:tcPr/>
          <w:p>
            <w:pPr>
              <w:pStyle w:val="Compact"/>
              <w:jc w:val="center"/>
            </w:pPr>
            <w:r>
              <w:t xml:space="preserve">0.522</w:t>
            </w:r>
          </w:p>
        </w:tc>
      </w:tr>
      <w:tr>
        <w:tc>
          <w:tcPr/>
          <w:p>
            <w:pPr>
              <w:pStyle w:val="Compact"/>
              <w:jc w:val="center"/>
            </w:pPr>
            <w:r>
              <w:rPr>
                <w:rFonts w:hint="eastAsia"/>
              </w:rPr>
              <w:t xml:space="preserve">风扇</w:t>
            </w:r>
          </w:p>
        </w:tc>
        <w:tc>
          <w:tcPr/>
          <w:p>
            <w:pPr>
              <w:pStyle w:val="Compact"/>
              <w:jc w:val="center"/>
            </w:pPr>
            <w:r>
              <w:t xml:space="preserve">0.811</w:t>
            </w:r>
          </w:p>
        </w:tc>
        <w:tc>
          <w:tcPr/>
          <w:p>
            <w:pPr>
              <w:pStyle w:val="Compact"/>
              <w:jc w:val="center"/>
            </w:pPr>
            <w:r>
              <w:t xml:space="preserve">0.371</w:t>
            </w:r>
          </w:p>
        </w:tc>
        <w:tc>
          <w:tcPr/>
          <w:p>
            <w:pPr>
              <w:pStyle w:val="Compact"/>
              <w:jc w:val="center"/>
            </w:pPr>
            <w:r>
              <w:t xml:space="preserve">0.810</w:t>
            </w:r>
          </w:p>
        </w:tc>
        <w:tc>
          <w:tcPr/>
          <w:p>
            <w:pPr>
              <w:pStyle w:val="Compact"/>
              <w:jc w:val="center"/>
            </w:pPr>
            <w:r>
              <w:t xml:space="preserve">0.542</w:t>
            </w:r>
          </w:p>
        </w:tc>
        <w:tc>
          <w:tcPr/>
          <w:p>
            <w:pPr>
              <w:pStyle w:val="Compact"/>
              <w:jc w:val="center"/>
            </w:pPr>
            <w:r>
              <w:t xml:space="preserve">0.500</w:t>
            </w:r>
          </w:p>
        </w:tc>
        <w:tc>
          <w:tcPr/>
          <w:p>
            <w:pPr>
              <w:pStyle w:val="Compact"/>
              <w:jc w:val="center"/>
            </w:pPr>
            <w:r>
              <w:t xml:space="preserve">0.624</w:t>
            </w:r>
          </w:p>
        </w:tc>
        <w:tc>
          <w:tcPr/>
          <w:p>
            <w:pPr>
              <w:pStyle w:val="Compact"/>
              <w:jc w:val="center"/>
            </w:pPr>
            <w:r>
              <w:t xml:space="preserve">0.640</w:t>
            </w:r>
          </w:p>
        </w:tc>
        <w:tc>
          <w:tcPr/>
          <w:p>
            <w:pPr>
              <w:pStyle w:val="Compact"/>
              <w:jc w:val="center"/>
            </w:pPr>
            <w:r>
              <w:t xml:space="preserve">0.542</w:t>
            </w:r>
          </w:p>
        </w:tc>
        <w:tc>
          <w:tcPr/>
          <w:p>
            <w:pPr>
              <w:pStyle w:val="Compact"/>
              <w:jc w:val="center"/>
            </w:pPr>
            <w:r>
              <w:t xml:space="preserve">0.510</w:t>
            </w:r>
          </w:p>
        </w:tc>
        <w:tc>
          <w:tcPr/>
          <w:p>
            <w:pPr>
              <w:pStyle w:val="Compact"/>
              <w:jc w:val="center"/>
            </w:pPr>
            <w:r>
              <w:t xml:space="preserve">0.500</w:t>
            </w:r>
          </w:p>
        </w:tc>
        <w:tc>
          <w:tcPr/>
          <w:p>
            <w:pPr>
              <w:pStyle w:val="Compact"/>
              <w:jc w:val="center"/>
            </w:pPr>
            <w:r>
              <w:t xml:space="preserve">0.500</w:t>
            </w:r>
          </w:p>
        </w:tc>
        <w:tc>
          <w:tcPr/>
          <w:p>
            <w:pPr>
              <w:pStyle w:val="Compact"/>
              <w:jc w:val="center"/>
            </w:pPr>
            <w:r>
              <w:t xml:space="preserve">0.549</w:t>
            </w:r>
          </w:p>
        </w:tc>
        <w:tc>
          <w:tcPr/>
          <w:p>
            <w:pPr>
              <w:pStyle w:val="Compact"/>
              <w:jc w:val="center"/>
            </w:pPr>
            <w:r>
              <w:t xml:space="preserve">0.592</w:t>
            </w:r>
          </w:p>
        </w:tc>
        <w:tc>
          <w:tcPr/>
          <w:p>
            <w:pPr>
              <w:pStyle w:val="Compact"/>
              <w:jc w:val="center"/>
            </w:pPr>
            <w:r>
              <w:t xml:space="preserve">0.611</w:t>
            </w:r>
          </w:p>
        </w:tc>
      </w:tr>
      <w:tr>
        <w:tc>
          <w:tcPr/>
          <w:p>
            <w:pPr>
              <w:pStyle w:val="Compact"/>
              <w:jc w:val="center"/>
            </w:pPr>
            <w:r>
              <w:rPr>
                <w:rFonts w:hint="eastAsia"/>
              </w:rPr>
              <w:t xml:space="preserve">滚动轴承</w:t>
            </w:r>
          </w:p>
        </w:tc>
        <w:tc>
          <w:tcPr/>
          <w:p>
            <w:pPr>
              <w:pStyle w:val="Compact"/>
              <w:jc w:val="center"/>
            </w:pPr>
            <w:r>
              <w:t xml:space="preserve">0.353</w:t>
            </w:r>
          </w:p>
        </w:tc>
        <w:tc>
          <w:tcPr/>
          <w:p>
            <w:pPr>
              <w:pStyle w:val="Compact"/>
              <w:jc w:val="center"/>
            </w:pPr>
            <w:r>
              <w:t xml:space="preserve">0.044</w:t>
            </w:r>
          </w:p>
        </w:tc>
        <w:tc>
          <w:tcPr/>
          <w:p>
            <w:pPr>
              <w:pStyle w:val="Compact"/>
              <w:jc w:val="center"/>
            </w:pPr>
            <w:r>
              <w:t xml:space="preserve">0.352</w:t>
            </w:r>
          </w:p>
        </w:tc>
        <w:tc>
          <w:tcPr/>
          <w:p>
            <w:pPr>
              <w:pStyle w:val="Compact"/>
              <w:jc w:val="center"/>
            </w:pPr>
            <w:r>
              <w:t xml:space="preserve">0.800</w:t>
            </w:r>
          </w:p>
        </w:tc>
        <w:tc>
          <w:tcPr/>
          <w:p>
            <w:pPr>
              <w:pStyle w:val="Compact"/>
              <w:jc w:val="center"/>
            </w:pPr>
            <w:r>
              <w:t xml:space="preserve">0.933</w:t>
            </w:r>
          </w:p>
        </w:tc>
        <w:tc>
          <w:tcPr/>
          <w:p>
            <w:pPr>
              <w:pStyle w:val="Compact"/>
              <w:jc w:val="center"/>
            </w:pPr>
            <w:r>
              <w:t xml:space="preserve">0.589</w:t>
            </w:r>
          </w:p>
        </w:tc>
        <w:tc>
          <w:tcPr/>
          <w:p>
            <w:pPr>
              <w:pStyle w:val="Compact"/>
              <w:jc w:val="center"/>
            </w:pPr>
            <w:r>
              <w:t xml:space="preserve">0.601</w:t>
            </w:r>
          </w:p>
        </w:tc>
        <w:tc>
          <w:tcPr/>
          <w:p>
            <w:pPr>
              <w:pStyle w:val="Compact"/>
              <w:jc w:val="center"/>
            </w:pPr>
            <w:r>
              <w:t xml:space="preserve">0.680</w:t>
            </w:r>
          </w:p>
        </w:tc>
        <w:tc>
          <w:tcPr/>
          <w:p>
            <w:pPr>
              <w:pStyle w:val="Compact"/>
              <w:jc w:val="center"/>
            </w:pPr>
            <w:r>
              <w:t xml:space="preserve">0.532</w:t>
            </w:r>
          </w:p>
        </w:tc>
        <w:tc>
          <w:tcPr/>
          <w:p>
            <w:pPr>
              <w:pStyle w:val="Compact"/>
              <w:jc w:val="center"/>
            </w:pPr>
            <w:r>
              <w:t xml:space="preserve">0.500</w:t>
            </w:r>
          </w:p>
        </w:tc>
        <w:tc>
          <w:tcPr/>
          <w:p>
            <w:pPr>
              <w:pStyle w:val="Compact"/>
              <w:jc w:val="center"/>
            </w:pPr>
            <w:r>
              <w:t xml:space="preserve">0.500</w:t>
            </w:r>
          </w:p>
        </w:tc>
        <w:tc>
          <w:tcPr/>
          <w:p>
            <w:pPr>
              <w:pStyle w:val="Compact"/>
              <w:jc w:val="center"/>
            </w:pPr>
            <w:r>
              <w:t xml:space="preserve">0.300</w:t>
            </w:r>
          </w:p>
        </w:tc>
        <w:tc>
          <w:tcPr/>
          <w:p>
            <w:pPr>
              <w:pStyle w:val="Compact"/>
              <w:jc w:val="center"/>
            </w:pPr>
            <w:r>
              <w:t xml:space="preserve">0.500</w:t>
            </w:r>
          </w:p>
        </w:tc>
        <w:tc>
          <w:tcPr/>
          <w:p>
            <w:pPr>
              <w:pStyle w:val="Compact"/>
              <w:jc w:val="center"/>
            </w:pPr>
            <w:r>
              <w:t xml:space="preserve">0.500</w:t>
            </w:r>
          </w:p>
        </w:tc>
      </w:tr>
      <w:tr>
        <w:tc>
          <w:tcPr/>
          <w:p>
            <w:pPr>
              <w:pStyle w:val="Compact"/>
              <w:jc w:val="center"/>
            </w:pPr>
            <w:r>
              <w:rPr>
                <w:rFonts w:hint="eastAsia"/>
              </w:rPr>
              <w:t xml:space="preserve">球面轴承</w:t>
            </w:r>
          </w:p>
        </w:tc>
        <w:tc>
          <w:tcPr/>
          <w:p>
            <w:pPr>
              <w:pStyle w:val="Compact"/>
              <w:jc w:val="center"/>
            </w:pPr>
            <w:r>
              <w:t xml:space="preserve">0.113</w:t>
            </w:r>
          </w:p>
        </w:tc>
        <w:tc>
          <w:tcPr/>
          <w:p>
            <w:pPr>
              <w:pStyle w:val="Compact"/>
              <w:jc w:val="center"/>
            </w:pPr>
            <w:r>
              <w:t xml:space="preserve">0.092</w:t>
            </w:r>
          </w:p>
        </w:tc>
        <w:tc>
          <w:tcPr/>
          <w:p>
            <w:pPr>
              <w:pStyle w:val="Compact"/>
              <w:jc w:val="center"/>
            </w:pPr>
            <w:r>
              <w:t xml:space="preserve">0.962</w:t>
            </w:r>
          </w:p>
        </w:tc>
        <w:tc>
          <w:tcPr/>
          <w:p>
            <w:pPr>
              <w:pStyle w:val="Compact"/>
              <w:jc w:val="center"/>
            </w:pPr>
            <w:r>
              <w:t xml:space="preserve">0.813</w:t>
            </w:r>
          </w:p>
        </w:tc>
        <w:tc>
          <w:tcPr/>
          <w:p>
            <w:pPr>
              <w:pStyle w:val="Compact"/>
              <w:jc w:val="center"/>
            </w:pPr>
            <w:r>
              <w:t xml:space="preserve">0.650</w:t>
            </w:r>
          </w:p>
        </w:tc>
        <w:tc>
          <w:tcPr/>
          <w:p>
            <w:pPr>
              <w:pStyle w:val="Compact"/>
              <w:jc w:val="center"/>
            </w:pPr>
            <w:r>
              <w:t xml:space="preserve">0.500</w:t>
            </w:r>
          </w:p>
        </w:tc>
        <w:tc>
          <w:tcPr/>
          <w:p>
            <w:pPr>
              <w:pStyle w:val="Compact"/>
              <w:jc w:val="center"/>
            </w:pPr>
            <w:r>
              <w:t xml:space="preserve">0.682</w:t>
            </w:r>
          </w:p>
        </w:tc>
        <w:tc>
          <w:tcPr/>
          <w:p>
            <w:pPr>
              <w:pStyle w:val="Compact"/>
              <w:jc w:val="center"/>
            </w:pPr>
            <w:r>
              <w:t xml:space="preserve">0.583</w:t>
            </w:r>
          </w:p>
        </w:tc>
        <w:tc>
          <w:tcPr/>
          <w:p>
            <w:pPr>
              <w:pStyle w:val="Compact"/>
              <w:jc w:val="center"/>
            </w:pPr>
            <w:r>
              <w:t xml:space="preserve">0.435</w:t>
            </w:r>
          </w:p>
        </w:tc>
        <w:tc>
          <w:tcPr/>
          <w:p>
            <w:pPr>
              <w:pStyle w:val="Compact"/>
              <w:jc w:val="center"/>
            </w:pPr>
            <w:r>
              <w:t xml:space="preserve">0.500</w:t>
            </w:r>
          </w:p>
        </w:tc>
        <w:tc>
          <w:tcPr/>
          <w:p>
            <w:pPr>
              <w:pStyle w:val="Compact"/>
              <w:jc w:val="center"/>
            </w:pPr>
            <w:r>
              <w:t xml:space="preserve">0.500</w:t>
            </w:r>
          </w:p>
        </w:tc>
        <w:tc>
          <w:tcPr/>
          <w:p>
            <w:pPr>
              <w:pStyle w:val="Compact"/>
              <w:jc w:val="center"/>
            </w:pPr>
            <w:r>
              <w:t xml:space="preserve">0.450</w:t>
            </w:r>
          </w:p>
        </w:tc>
        <w:tc>
          <w:tcPr/>
          <w:p>
            <w:pPr>
              <w:pStyle w:val="Compact"/>
              <w:jc w:val="center"/>
            </w:pPr>
            <w:r>
              <w:t xml:space="preserve">0.550</w:t>
            </w:r>
          </w:p>
        </w:tc>
        <w:tc>
          <w:tcPr/>
          <w:p>
            <w:pPr>
              <w:pStyle w:val="Compact"/>
              <w:jc w:val="center"/>
            </w:pPr>
            <w:r>
              <w:t xml:space="preserve">0.500</w:t>
            </w:r>
          </w:p>
        </w:tc>
      </w:tr>
      <w:tr>
        <w:tc>
          <w:tcPr/>
          <w:p>
            <w:pPr>
              <w:pStyle w:val="Compact"/>
              <w:jc w:val="center"/>
            </w:pPr>
            <w:r>
              <w:rPr>
                <w:rFonts w:hint="eastAsia"/>
              </w:rPr>
              <w:t xml:space="preserve">伺服</w:t>
            </w:r>
          </w:p>
        </w:tc>
        <w:tc>
          <w:tcPr/>
          <w:p>
            <w:pPr>
              <w:pStyle w:val="Compact"/>
              <w:jc w:val="center"/>
            </w:pPr>
            <w:r>
              <w:t xml:space="preserve">0.364</w:t>
            </w:r>
          </w:p>
        </w:tc>
        <w:tc>
          <w:tcPr/>
          <w:p>
            <w:pPr>
              <w:pStyle w:val="Compact"/>
              <w:jc w:val="center"/>
            </w:pPr>
            <w:r>
              <w:t xml:space="preserve">0.445</w:t>
            </w:r>
          </w:p>
        </w:tc>
        <w:tc>
          <w:tcPr/>
          <w:p>
            <w:pPr>
              <w:pStyle w:val="Compact"/>
              <w:jc w:val="center"/>
            </w:pPr>
            <w:r>
              <w:t xml:space="preserve">0.975</w:t>
            </w:r>
          </w:p>
        </w:tc>
        <w:tc>
          <w:tcPr/>
          <w:p>
            <w:pPr>
              <w:pStyle w:val="Compact"/>
              <w:jc w:val="center"/>
            </w:pPr>
            <w:r>
              <w:t xml:space="preserve">0.878</w:t>
            </w:r>
          </w:p>
        </w:tc>
        <w:tc>
          <w:tcPr/>
          <w:p>
            <w:pPr>
              <w:pStyle w:val="Compact"/>
              <w:jc w:val="center"/>
            </w:pPr>
            <w:r>
              <w:t xml:space="preserve">0.500</w:t>
            </w:r>
          </w:p>
        </w:tc>
        <w:tc>
          <w:tcPr/>
          <w:p>
            <w:pPr>
              <w:pStyle w:val="Compact"/>
              <w:jc w:val="center"/>
            </w:pPr>
            <w:r>
              <w:t xml:space="preserve">0.518</w:t>
            </w:r>
          </w:p>
        </w:tc>
        <w:tc>
          <w:tcPr/>
          <w:p>
            <w:pPr>
              <w:pStyle w:val="Compact"/>
              <w:jc w:val="center"/>
            </w:pPr>
            <w:r>
              <w:t xml:space="preserve">0.592</w:t>
            </w:r>
          </w:p>
        </w:tc>
        <w:tc>
          <w:tcPr/>
          <w:p>
            <w:pPr>
              <w:pStyle w:val="Compact"/>
              <w:jc w:val="center"/>
            </w:pPr>
            <w:r>
              <w:t xml:space="preserve">0.556</w:t>
            </w:r>
          </w:p>
        </w:tc>
        <w:tc>
          <w:tcPr/>
          <w:p>
            <w:pPr>
              <w:pStyle w:val="Compact"/>
              <w:jc w:val="center"/>
            </w:pPr>
            <w:r>
              <w:t xml:space="preserve">0.502</w:t>
            </w:r>
          </w:p>
        </w:tc>
        <w:tc>
          <w:tcPr/>
          <w:p>
            <w:pPr>
              <w:pStyle w:val="Compact"/>
              <w:jc w:val="center"/>
            </w:pPr>
            <w:r>
              <w:t xml:space="preserve">0.500</w:t>
            </w:r>
          </w:p>
        </w:tc>
        <w:tc>
          <w:tcPr/>
          <w:p>
            <w:pPr>
              <w:pStyle w:val="Compact"/>
              <w:jc w:val="center"/>
            </w:pPr>
            <w:r>
              <w:t xml:space="preserve">0.500</w:t>
            </w:r>
          </w:p>
        </w:tc>
        <w:tc>
          <w:tcPr/>
          <w:p>
            <w:pPr>
              <w:pStyle w:val="Compact"/>
              <w:jc w:val="center"/>
            </w:pPr>
            <w:r>
              <w:t xml:space="preserve">0.506</w:t>
            </w:r>
          </w:p>
        </w:tc>
        <w:tc>
          <w:tcPr/>
          <w:p>
            <w:pPr>
              <w:pStyle w:val="Compact"/>
              <w:jc w:val="center"/>
            </w:pPr>
            <w:r>
              <w:t xml:space="preserve">0.683</w:t>
            </w:r>
          </w:p>
        </w:tc>
        <w:tc>
          <w:tcPr/>
          <w:p>
            <w:pPr>
              <w:pStyle w:val="Compact"/>
              <w:jc w:val="center"/>
            </w:pPr>
            <w:r>
              <w:t xml:space="preserve">0.464</w:t>
            </w:r>
          </w:p>
        </w:tc>
      </w:tr>
      <w:tr>
        <w:tc>
          <w:tcPr/>
          <w:p>
            <w:pPr>
              <w:pStyle w:val="Compact"/>
              <w:jc w:val="center"/>
            </w:pPr>
            <w:r>
              <w:rPr>
                <w:rFonts w:hint="eastAsia"/>
              </w:rPr>
              <w:t xml:space="preserve">夹子</w:t>
            </w:r>
          </w:p>
        </w:tc>
        <w:tc>
          <w:tcPr/>
          <w:p>
            <w:pPr>
              <w:pStyle w:val="Compact"/>
              <w:jc w:val="center"/>
            </w:pPr>
            <w:r>
              <w:t xml:space="preserve">0.535</w:t>
            </w:r>
          </w:p>
        </w:tc>
        <w:tc>
          <w:tcPr/>
          <w:p>
            <w:pPr>
              <w:pStyle w:val="Compact"/>
              <w:jc w:val="center"/>
            </w:pPr>
            <w:r>
              <w:t xml:space="preserve">0.443</w:t>
            </w:r>
          </w:p>
        </w:tc>
        <w:tc>
          <w:tcPr/>
          <w:p>
            <w:pPr>
              <w:pStyle w:val="Compact"/>
              <w:jc w:val="center"/>
            </w:pPr>
            <w:r>
              <w:t xml:space="preserve">0.630</w:t>
            </w:r>
          </w:p>
        </w:tc>
        <w:tc>
          <w:tcPr/>
          <w:p>
            <w:pPr>
              <w:pStyle w:val="Compact"/>
              <w:jc w:val="center"/>
            </w:pPr>
            <w:r>
              <w:t xml:space="preserve">0.333</w:t>
            </w:r>
          </w:p>
        </w:tc>
        <w:tc>
          <w:tcPr/>
          <w:p>
            <w:pPr>
              <w:pStyle w:val="Compact"/>
              <w:jc w:val="center"/>
            </w:pPr>
            <w:r>
              <w:t xml:space="preserve">0.500</w:t>
            </w:r>
          </w:p>
        </w:tc>
        <w:tc>
          <w:tcPr/>
          <w:p>
            <w:pPr>
              <w:pStyle w:val="Compact"/>
              <w:jc w:val="center"/>
            </w:pPr>
            <w:r>
              <w:t xml:space="preserve">0.412</w:t>
            </w:r>
          </w:p>
        </w:tc>
        <w:tc>
          <w:tcPr/>
          <w:p>
            <w:pPr>
              <w:pStyle w:val="Compact"/>
              <w:jc w:val="center"/>
            </w:pPr>
            <w:r>
              <w:t xml:space="preserve">0.561</w:t>
            </w:r>
          </w:p>
        </w:tc>
        <w:tc>
          <w:tcPr/>
          <w:p>
            <w:pPr>
              <w:pStyle w:val="Compact"/>
              <w:jc w:val="center"/>
            </w:pPr>
            <w:r>
              <w:t xml:space="preserve">0.563</w:t>
            </w:r>
          </w:p>
        </w:tc>
        <w:tc>
          <w:tcPr/>
          <w:p>
            <w:pPr>
              <w:pStyle w:val="Compact"/>
              <w:jc w:val="center"/>
            </w:pPr>
            <w:r>
              <w:t xml:space="preserve">0.516</w:t>
            </w:r>
          </w:p>
        </w:tc>
        <w:tc>
          <w:tcPr/>
          <w:p>
            <w:pPr>
              <w:pStyle w:val="Compact"/>
              <w:jc w:val="center"/>
            </w:pPr>
            <w:r>
              <w:t xml:space="preserve">0.500</w:t>
            </w:r>
          </w:p>
        </w:tc>
        <w:tc>
          <w:tcPr/>
          <w:p>
            <w:pPr>
              <w:pStyle w:val="Compact"/>
              <w:jc w:val="center"/>
            </w:pPr>
            <w:r>
              <w:t xml:space="preserve">0.500</w:t>
            </w:r>
          </w:p>
        </w:tc>
        <w:tc>
          <w:tcPr/>
          <w:p>
            <w:pPr>
              <w:pStyle w:val="Compact"/>
              <w:jc w:val="center"/>
            </w:pPr>
            <w:r>
              <w:t xml:space="preserve">0.669</w:t>
            </w:r>
          </w:p>
        </w:tc>
        <w:tc>
          <w:tcPr/>
          <w:p>
            <w:pPr>
              <w:pStyle w:val="Compact"/>
              <w:jc w:val="center"/>
            </w:pPr>
            <w:r>
              <w:t xml:space="preserve">0.556</w:t>
            </w:r>
          </w:p>
        </w:tc>
        <w:tc>
          <w:tcPr/>
          <w:p>
            <w:pPr>
              <w:pStyle w:val="Compact"/>
              <w:jc w:val="center"/>
            </w:pPr>
            <w:r>
              <w:t xml:space="preserve">0.458</w:t>
            </w:r>
          </w:p>
        </w:tc>
      </w:tr>
      <w:tr>
        <w:tc>
          <w:tcPr/>
          <w:p>
            <w:pPr>
              <w:pStyle w:val="Compact"/>
              <w:jc w:val="center"/>
            </w:pPr>
            <w:r>
              <w:rPr>
                <w:rFonts w:hint="eastAsia"/>
              </w:rPr>
              <w:t xml:space="preserve">U盘</w:t>
            </w:r>
          </w:p>
        </w:tc>
        <w:tc>
          <w:tcPr/>
          <w:p>
            <w:pPr>
              <w:pStyle w:val="Compact"/>
              <w:jc w:val="center"/>
            </w:pPr>
            <w:r>
              <w:t xml:space="preserve">0.240</w:t>
            </w:r>
          </w:p>
        </w:tc>
        <w:tc>
          <w:tcPr/>
          <w:p>
            <w:pPr>
              <w:pStyle w:val="Compact"/>
              <w:jc w:val="center"/>
            </w:pPr>
            <w:r>
              <w:t xml:space="preserve">0.617</w:t>
            </w:r>
          </w:p>
        </w:tc>
        <w:tc>
          <w:tcPr/>
          <w:p>
            <w:pPr>
              <w:pStyle w:val="Compact"/>
              <w:jc w:val="center"/>
            </w:pPr>
            <w:r>
              <w:t xml:space="preserve">0.609</w:t>
            </w:r>
          </w:p>
        </w:tc>
        <w:tc>
          <w:tcPr/>
          <w:p>
            <w:pPr>
              <w:pStyle w:val="Compact"/>
              <w:jc w:val="center"/>
            </w:pPr>
            <w:r>
              <w:t xml:space="preserve">0.940</w:t>
            </w:r>
          </w:p>
        </w:tc>
        <w:tc>
          <w:tcPr/>
          <w:p>
            <w:pPr>
              <w:pStyle w:val="Compact"/>
              <w:jc w:val="center"/>
            </w:pPr>
            <w:r>
              <w:t xml:space="preserve">0.500</w:t>
            </w:r>
          </w:p>
        </w:tc>
        <w:tc>
          <w:tcPr/>
          <w:p>
            <w:pPr>
              <w:pStyle w:val="Compact"/>
              <w:jc w:val="center"/>
            </w:pPr>
            <w:r>
              <w:t xml:space="preserve">0.530</w:t>
            </w:r>
          </w:p>
        </w:tc>
        <w:tc>
          <w:tcPr/>
          <w:p>
            <w:pPr>
              <w:pStyle w:val="Compact"/>
              <w:jc w:val="center"/>
            </w:pPr>
            <w:r>
              <w:t xml:space="preserve">0.549</w:t>
            </w:r>
          </w:p>
        </w:tc>
        <w:tc>
          <w:tcPr/>
          <w:p>
            <w:pPr>
              <w:pStyle w:val="Compact"/>
              <w:jc w:val="center"/>
            </w:pPr>
            <w:r>
              <w:t xml:space="preserve">0.570</w:t>
            </w:r>
          </w:p>
        </w:tc>
        <w:tc>
          <w:tcPr/>
          <w:p>
            <w:pPr>
              <w:pStyle w:val="Compact"/>
              <w:jc w:val="center"/>
            </w:pPr>
            <w:r>
              <w:t xml:space="preserve">0.513</w:t>
            </w:r>
          </w:p>
        </w:tc>
        <w:tc>
          <w:tcPr/>
          <w:p>
            <w:pPr>
              <w:pStyle w:val="Compact"/>
              <w:jc w:val="center"/>
            </w:pPr>
            <w:r>
              <w:t xml:space="preserve">0.500</w:t>
            </w:r>
          </w:p>
        </w:tc>
        <w:tc>
          <w:tcPr/>
          <w:p>
            <w:pPr>
              <w:pStyle w:val="Compact"/>
              <w:jc w:val="center"/>
            </w:pPr>
            <w:r>
              <w:t xml:space="preserve">0.500</w:t>
            </w:r>
          </w:p>
        </w:tc>
        <w:tc>
          <w:tcPr/>
          <w:p>
            <w:pPr>
              <w:pStyle w:val="Compact"/>
              <w:jc w:val="center"/>
            </w:pPr>
            <w:r>
              <w:t xml:space="preserve">0.565</w:t>
            </w:r>
          </w:p>
        </w:tc>
        <w:tc>
          <w:tcPr/>
          <w:p>
            <w:pPr>
              <w:pStyle w:val="Compact"/>
              <w:jc w:val="center"/>
            </w:pPr>
            <w:r>
              <w:t xml:space="preserve">0.575</w:t>
            </w:r>
          </w:p>
        </w:tc>
        <w:tc>
          <w:tcPr/>
          <w:p>
            <w:pPr>
              <w:pStyle w:val="Compact"/>
              <w:jc w:val="center"/>
            </w:pPr>
            <w:r>
              <w:t xml:space="preserve">0.500</w:t>
            </w:r>
          </w:p>
        </w:tc>
      </w:tr>
      <w:tr>
        <w:tc>
          <w:tcPr/>
          <w:p>
            <w:pPr>
              <w:pStyle w:val="Compact"/>
              <w:jc w:val="center"/>
            </w:pPr>
            <w:r>
              <w:rPr>
                <w:rFonts w:hint="eastAsia"/>
              </w:rPr>
              <w:t xml:space="preserve">铰链</w:t>
            </w:r>
          </w:p>
        </w:tc>
        <w:tc>
          <w:tcPr/>
          <w:p>
            <w:pPr>
              <w:pStyle w:val="Compact"/>
              <w:jc w:val="center"/>
            </w:pPr>
            <w:r>
              <w:t xml:space="preserve">0.769</w:t>
            </w:r>
          </w:p>
        </w:tc>
        <w:tc>
          <w:tcPr/>
          <w:p>
            <w:pPr>
              <w:pStyle w:val="Compact"/>
              <w:jc w:val="center"/>
            </w:pPr>
            <w:r>
              <w:t xml:space="preserve">0.870</w:t>
            </w:r>
          </w:p>
        </w:tc>
        <w:tc>
          <w:tcPr/>
          <w:p>
            <w:pPr>
              <w:pStyle w:val="Compact"/>
              <w:jc w:val="center"/>
            </w:pPr>
            <w:r>
              <w:t xml:space="preserve">0.705</w:t>
            </w:r>
          </w:p>
        </w:tc>
        <w:tc>
          <w:tcPr/>
          <w:p>
            <w:pPr>
              <w:pStyle w:val="Compact"/>
              <w:jc w:val="center"/>
            </w:pPr>
            <w:r>
              <w:t xml:space="preserve">0.895</w:t>
            </w:r>
          </w:p>
        </w:tc>
        <w:tc>
          <w:tcPr/>
          <w:p>
            <w:pPr>
              <w:pStyle w:val="Compact"/>
              <w:jc w:val="center"/>
            </w:pPr>
            <w:r>
              <w:t xml:space="preserve">0.500</w:t>
            </w:r>
          </w:p>
        </w:tc>
        <w:tc>
          <w:tcPr/>
          <w:p>
            <w:pPr>
              <w:pStyle w:val="Compact"/>
              <w:jc w:val="center"/>
            </w:pPr>
            <w:r>
              <w:t xml:space="preserve">0.737</w:t>
            </w:r>
          </w:p>
        </w:tc>
        <w:tc>
          <w:tcPr/>
          <w:p>
            <w:pPr>
              <w:pStyle w:val="Compact"/>
              <w:jc w:val="center"/>
            </w:pPr>
            <w:r>
              <w:t xml:space="preserve">0.561</w:t>
            </w:r>
          </w:p>
        </w:tc>
        <w:tc>
          <w:tcPr/>
          <w:p>
            <w:pPr>
              <w:pStyle w:val="Compact"/>
              <w:jc w:val="center"/>
            </w:pPr>
            <w:r>
              <w:t xml:space="preserve">0.550</w:t>
            </w:r>
          </w:p>
        </w:tc>
        <w:tc>
          <w:tcPr/>
          <w:p>
            <w:pPr>
              <w:pStyle w:val="Compact"/>
              <w:jc w:val="center"/>
            </w:pPr>
            <w:r>
              <w:t xml:space="preserve">0.564</w:t>
            </w:r>
          </w:p>
        </w:tc>
        <w:tc>
          <w:tcPr/>
          <w:p>
            <w:pPr>
              <w:pStyle w:val="Compact"/>
              <w:jc w:val="center"/>
            </w:pPr>
            <w:r>
              <w:t xml:space="preserve">0.500</w:t>
            </w:r>
          </w:p>
        </w:tc>
        <w:tc>
          <w:tcPr/>
          <w:p>
            <w:pPr>
              <w:pStyle w:val="Compact"/>
              <w:jc w:val="center"/>
            </w:pPr>
            <w:r>
              <w:t xml:space="preserve">0.500</w:t>
            </w:r>
          </w:p>
        </w:tc>
        <w:tc>
          <w:tcPr/>
          <w:p>
            <w:pPr>
              <w:pStyle w:val="Compact"/>
              <w:jc w:val="center"/>
            </w:pPr>
            <w:r>
              <w:t xml:space="preserve">0.500</w:t>
            </w:r>
          </w:p>
        </w:tc>
        <w:tc>
          <w:tcPr/>
          <w:p>
            <w:pPr>
              <w:pStyle w:val="Compact"/>
              <w:jc w:val="center"/>
            </w:pPr>
            <w:r>
              <w:t xml:space="preserve">0.692</w:t>
            </w:r>
          </w:p>
        </w:tc>
        <w:tc>
          <w:tcPr/>
          <w:p>
            <w:pPr>
              <w:pStyle w:val="Compact"/>
              <w:jc w:val="center"/>
            </w:pPr>
            <w:r>
              <w:t xml:space="preserve">0.500</w:t>
            </w:r>
          </w:p>
        </w:tc>
      </w:tr>
      <w:tr>
        <w:tc>
          <w:tcPr/>
          <w:p>
            <w:pPr>
              <w:pStyle w:val="Compact"/>
              <w:jc w:val="center"/>
            </w:pPr>
            <w:r>
              <w:rPr>
                <w:rFonts w:hint="eastAsia"/>
              </w:rPr>
              <w:t xml:space="preserve">粘性滚轮</w:t>
            </w:r>
          </w:p>
        </w:tc>
        <w:tc>
          <w:tcPr/>
          <w:p>
            <w:pPr>
              <w:pStyle w:val="Compact"/>
              <w:jc w:val="center"/>
            </w:pPr>
            <w:r>
              <w:t xml:space="preserve">0.967</w:t>
            </w:r>
          </w:p>
        </w:tc>
        <w:tc>
          <w:tcPr/>
          <w:p>
            <w:pPr>
              <w:pStyle w:val="Compact"/>
              <w:jc w:val="center"/>
            </w:pPr>
            <w:r>
              <w:t xml:space="preserve">0.967</w:t>
            </w:r>
          </w:p>
        </w:tc>
        <w:tc>
          <w:tcPr/>
          <w:p>
            <w:pPr>
              <w:pStyle w:val="Compact"/>
              <w:jc w:val="center"/>
            </w:pPr>
            <w:r>
              <w:t xml:space="preserve">0.451</w:t>
            </w:r>
          </w:p>
        </w:tc>
        <w:tc>
          <w:tcPr/>
          <w:p>
            <w:pPr>
              <w:pStyle w:val="Compact"/>
              <w:jc w:val="center"/>
            </w:pPr>
            <w:r>
              <w:t xml:space="preserve">0.936</w:t>
            </w:r>
          </w:p>
        </w:tc>
        <w:tc>
          <w:tcPr/>
          <w:p>
            <w:pPr>
              <w:pStyle w:val="Compact"/>
              <w:jc w:val="center"/>
            </w:pPr>
            <w:r>
              <w:t xml:space="preserve">0.500</w:t>
            </w:r>
          </w:p>
        </w:tc>
        <w:tc>
          <w:tcPr/>
          <w:p>
            <w:pPr>
              <w:pStyle w:val="Compact"/>
              <w:jc w:val="center"/>
            </w:pPr>
            <w:r>
              <w:t xml:space="preserve">0.542</w:t>
            </w:r>
          </w:p>
        </w:tc>
        <w:tc>
          <w:tcPr/>
          <w:p>
            <w:pPr>
              <w:pStyle w:val="Compact"/>
              <w:jc w:val="center"/>
            </w:pPr>
            <w:r>
              <w:t xml:space="preserve">0.835</w:t>
            </w:r>
          </w:p>
        </w:tc>
        <w:tc>
          <w:tcPr/>
          <w:p>
            <w:pPr>
              <w:pStyle w:val="Compact"/>
              <w:jc w:val="center"/>
            </w:pPr>
            <w:r>
              <w:t xml:space="preserve">0.669</w:t>
            </w:r>
          </w:p>
        </w:tc>
        <w:tc>
          <w:tcPr/>
          <w:p>
            <w:pPr>
              <w:pStyle w:val="Compact"/>
              <w:jc w:val="center"/>
            </w:pPr>
            <w:r>
              <w:t xml:space="preserve">0.266</w:t>
            </w:r>
          </w:p>
        </w:tc>
        <w:tc>
          <w:tcPr/>
          <w:p>
            <w:pPr>
              <w:pStyle w:val="Compact"/>
              <w:jc w:val="center"/>
            </w:pPr>
            <w:r>
              <w:t xml:space="preserve">0.500</w:t>
            </w:r>
          </w:p>
        </w:tc>
        <w:tc>
          <w:tcPr/>
          <w:p>
            <w:pPr>
              <w:pStyle w:val="Compact"/>
              <w:jc w:val="center"/>
            </w:pPr>
            <w:r>
              <w:t xml:space="preserve">0.500</w:t>
            </w:r>
          </w:p>
        </w:tc>
        <w:tc>
          <w:tcPr/>
          <w:p>
            <w:pPr>
              <w:pStyle w:val="Compact"/>
              <w:jc w:val="center"/>
            </w:pPr>
            <w:r>
              <w:t xml:space="preserve">0.450</w:t>
            </w:r>
          </w:p>
        </w:tc>
        <w:tc>
          <w:tcPr/>
          <w:p>
            <w:pPr>
              <w:pStyle w:val="Compact"/>
              <w:jc w:val="center"/>
            </w:pPr>
            <w:r>
              <w:t xml:space="preserve">0.544</w:t>
            </w:r>
          </w:p>
        </w:tc>
        <w:tc>
          <w:tcPr/>
          <w:p>
            <w:pPr>
              <w:pStyle w:val="Compact"/>
              <w:jc w:val="center"/>
            </w:pPr>
            <w:r>
              <w:t xml:space="preserve">0.467</w:t>
            </w:r>
          </w:p>
        </w:tc>
      </w:tr>
      <w:tr>
        <w:tc>
          <w:tcPr/>
          <w:p>
            <w:pPr>
              <w:pStyle w:val="Compact"/>
              <w:jc w:val="center"/>
            </w:pPr>
            <w:r>
              <w:rPr>
                <w:rFonts w:hint="eastAsia"/>
              </w:rPr>
              <w:t xml:space="preserve">脚轮</w:t>
            </w:r>
          </w:p>
        </w:tc>
        <w:tc>
          <w:tcPr/>
          <w:p>
            <w:pPr>
              <w:pStyle w:val="Compact"/>
              <w:jc w:val="center"/>
            </w:pPr>
            <w:r>
              <w:t xml:space="preserve">0.364</w:t>
            </w:r>
          </w:p>
        </w:tc>
        <w:tc>
          <w:tcPr/>
          <w:p>
            <w:pPr>
              <w:pStyle w:val="Compact"/>
              <w:jc w:val="center"/>
            </w:pPr>
            <w:r>
              <w:t xml:space="preserve">0.523</w:t>
            </w:r>
          </w:p>
        </w:tc>
        <w:tc>
          <w:tcPr/>
          <w:p>
            <w:pPr>
              <w:pStyle w:val="Compact"/>
              <w:jc w:val="center"/>
            </w:pPr>
            <w:r>
              <w:t xml:space="preserve">0.271</w:t>
            </w:r>
          </w:p>
        </w:tc>
        <w:tc>
          <w:tcPr/>
          <w:p>
            <w:pPr>
              <w:pStyle w:val="Compact"/>
              <w:jc w:val="center"/>
            </w:pPr>
            <w:r>
              <w:t xml:space="preserve">0.508</w:t>
            </w:r>
          </w:p>
        </w:tc>
        <w:tc>
          <w:tcPr/>
          <w:p>
            <w:pPr>
              <w:pStyle w:val="Compact"/>
              <w:jc w:val="center"/>
            </w:pPr>
            <w:r>
              <w:t xml:space="preserve">0.500</w:t>
            </w:r>
          </w:p>
        </w:tc>
        <w:tc>
          <w:tcPr/>
          <w:p>
            <w:pPr>
              <w:pStyle w:val="Compact"/>
              <w:jc w:val="center"/>
            </w:pPr>
            <w:r>
              <w:t xml:space="preserve">0.587</w:t>
            </w:r>
          </w:p>
        </w:tc>
        <w:tc>
          <w:tcPr/>
          <w:p>
            <w:pPr>
              <w:pStyle w:val="Compact"/>
              <w:jc w:val="center"/>
            </w:pPr>
            <w:r>
              <w:t xml:space="preserve">0.676</w:t>
            </w:r>
          </w:p>
        </w:tc>
        <w:tc>
          <w:tcPr/>
          <w:p>
            <w:pPr>
              <w:pStyle w:val="Compact"/>
              <w:jc w:val="center"/>
            </w:pPr>
            <w:r>
              <w:t xml:space="preserve">0.676</w:t>
            </w:r>
          </w:p>
        </w:tc>
        <w:tc>
          <w:tcPr/>
          <w:p>
            <w:pPr>
              <w:pStyle w:val="Compact"/>
              <w:jc w:val="center"/>
            </w:pPr>
            <w:r>
              <w:t xml:space="preserve">0.615</w:t>
            </w:r>
          </w:p>
        </w:tc>
        <w:tc>
          <w:tcPr/>
          <w:p>
            <w:pPr>
              <w:pStyle w:val="Compact"/>
              <w:jc w:val="center"/>
            </w:pPr>
            <w:r>
              <w:t xml:space="preserve">0.500</w:t>
            </w:r>
          </w:p>
        </w:tc>
        <w:tc>
          <w:tcPr/>
          <w:p>
            <w:pPr>
              <w:pStyle w:val="Compact"/>
              <w:jc w:val="center"/>
            </w:pPr>
            <w:r>
              <w:t xml:space="preserve">0.500</w:t>
            </w:r>
          </w:p>
        </w:tc>
        <w:tc>
          <w:tcPr/>
          <w:p>
            <w:pPr>
              <w:pStyle w:val="Compact"/>
              <w:jc w:val="center"/>
            </w:pPr>
            <w:r>
              <w:t xml:space="preserve">0.444</w:t>
            </w:r>
          </w:p>
        </w:tc>
        <w:tc>
          <w:tcPr/>
          <w:p>
            <w:pPr>
              <w:pStyle w:val="Compact"/>
              <w:jc w:val="center"/>
            </w:pPr>
            <w:r>
              <w:t xml:space="preserve">0.642</w:t>
            </w:r>
          </w:p>
        </w:tc>
        <w:tc>
          <w:tcPr/>
          <w:p>
            <w:pPr>
              <w:pStyle w:val="Compact"/>
              <w:jc w:val="center"/>
            </w:pPr>
            <w:r>
              <w:t xml:space="preserve">0.500</w:t>
            </w:r>
          </w:p>
        </w:tc>
      </w:tr>
      <w:tr>
        <w:tc>
          <w:tcPr/>
          <w:p>
            <w:pPr>
              <w:pStyle w:val="Compact"/>
              <w:jc w:val="center"/>
            </w:pPr>
            <w:r>
              <w:rPr>
                <w:rFonts w:hint="eastAsia"/>
              </w:rPr>
              <w:t xml:space="preserve">螺丝</w:t>
            </w:r>
          </w:p>
        </w:tc>
        <w:tc>
          <w:tcPr/>
          <w:p>
            <w:pPr>
              <w:pStyle w:val="Compact"/>
              <w:jc w:val="center"/>
            </w:pPr>
            <w:r>
              <w:t xml:space="preserve">0.522</w:t>
            </w:r>
          </w:p>
        </w:tc>
        <w:tc>
          <w:tcPr/>
          <w:p>
            <w:pPr>
              <w:pStyle w:val="Compact"/>
              <w:jc w:val="center"/>
            </w:pPr>
            <w:r>
              <w:t xml:space="preserve">0.567</w:t>
            </w:r>
          </w:p>
        </w:tc>
        <w:tc>
          <w:tcPr/>
          <w:p>
            <w:pPr>
              <w:pStyle w:val="Compact"/>
              <w:jc w:val="center"/>
            </w:pPr>
            <w:r>
              <w:t xml:space="preserve">0.680</w:t>
            </w:r>
          </w:p>
        </w:tc>
        <w:tc>
          <w:tcPr/>
          <w:p>
            <w:pPr>
              <w:pStyle w:val="Compact"/>
              <w:jc w:val="center"/>
            </w:pPr>
            <w:r>
              <w:t xml:space="preserve">0.547</w:t>
            </w:r>
          </w:p>
        </w:tc>
        <w:tc>
          <w:tcPr/>
          <w:p>
            <w:pPr>
              <w:pStyle w:val="Compact"/>
              <w:jc w:val="center"/>
            </w:pPr>
            <w:r>
              <w:t xml:space="preserve">0.500</w:t>
            </w:r>
          </w:p>
        </w:tc>
        <w:tc>
          <w:tcPr/>
          <w:p>
            <w:pPr>
              <w:pStyle w:val="Compact"/>
              <w:jc w:val="center"/>
            </w:pPr>
            <w:r>
              <w:t xml:space="preserve">0.500</w:t>
            </w:r>
          </w:p>
        </w:tc>
        <w:tc>
          <w:tcPr/>
          <w:p>
            <w:pPr>
              <w:pStyle w:val="Compact"/>
              <w:jc w:val="center"/>
            </w:pPr>
            <w:r>
              <w:t xml:space="preserve">0.657</w:t>
            </w:r>
          </w:p>
        </w:tc>
        <w:tc>
          <w:tcPr/>
          <w:p>
            <w:pPr>
              <w:pStyle w:val="Compact"/>
              <w:jc w:val="center"/>
            </w:pPr>
            <w:r>
              <w:t xml:space="preserve">0.541</w:t>
            </w:r>
          </w:p>
        </w:tc>
        <w:tc>
          <w:tcPr/>
          <w:p>
            <w:pPr>
              <w:pStyle w:val="Compact"/>
              <w:jc w:val="center"/>
            </w:pPr>
            <w:r>
              <w:t xml:space="preserve">0.688</w:t>
            </w:r>
          </w:p>
        </w:tc>
        <w:tc>
          <w:tcPr/>
          <w:p>
            <w:pPr>
              <w:pStyle w:val="Compact"/>
              <w:jc w:val="center"/>
            </w:pPr>
            <w:r>
              <w:t xml:space="preserve">0.500</w:t>
            </w:r>
          </w:p>
        </w:tc>
        <w:tc>
          <w:tcPr/>
          <w:p>
            <w:pPr>
              <w:pStyle w:val="Compact"/>
              <w:jc w:val="center"/>
            </w:pPr>
            <w:r>
              <w:t xml:space="preserve">0.500</w:t>
            </w:r>
          </w:p>
        </w:tc>
        <w:tc>
          <w:tcPr/>
          <w:p>
            <w:pPr>
              <w:pStyle w:val="Compact"/>
              <w:jc w:val="center"/>
            </w:pPr>
            <w:r>
              <w:t xml:space="preserve">0.472</w:t>
            </w:r>
          </w:p>
        </w:tc>
        <w:tc>
          <w:tcPr/>
          <w:p>
            <w:pPr>
              <w:pStyle w:val="Compact"/>
              <w:jc w:val="center"/>
            </w:pPr>
            <w:r>
              <w:t xml:space="preserve">0.256</w:t>
            </w:r>
          </w:p>
        </w:tc>
        <w:tc>
          <w:tcPr/>
          <w:p>
            <w:pPr>
              <w:pStyle w:val="Compact"/>
              <w:jc w:val="center"/>
            </w:pPr>
            <w:r>
              <w:t xml:space="preserve">0.550</w:t>
            </w:r>
          </w:p>
        </w:tc>
      </w:tr>
      <w:tr>
        <w:tc>
          <w:tcPr/>
          <w:p>
            <w:pPr>
              <w:pStyle w:val="Compact"/>
              <w:jc w:val="center"/>
            </w:pPr>
            <w:r>
              <w:rPr>
                <w:rFonts w:hint="eastAsia"/>
              </w:rPr>
              <w:t xml:space="preserve">锁</w:t>
            </w:r>
          </w:p>
        </w:tc>
        <w:tc>
          <w:tcPr/>
          <w:p>
            <w:pPr>
              <w:pStyle w:val="Compact"/>
              <w:jc w:val="center"/>
            </w:pPr>
            <w:r>
              <w:t xml:space="preserve">0.563</w:t>
            </w:r>
          </w:p>
        </w:tc>
        <w:tc>
          <w:tcPr/>
          <w:p>
            <w:pPr>
              <w:pStyle w:val="Compact"/>
              <w:jc w:val="center"/>
            </w:pPr>
            <w:r>
              <w:t xml:space="preserve">0.597</w:t>
            </w:r>
          </w:p>
        </w:tc>
        <w:tc>
          <w:tcPr/>
          <w:p>
            <w:pPr>
              <w:pStyle w:val="Compact"/>
              <w:jc w:val="center"/>
            </w:pPr>
            <w:r>
              <w:t xml:space="preserve">0.430</w:t>
            </w:r>
          </w:p>
        </w:tc>
        <w:tc>
          <w:tcPr/>
          <w:p>
            <w:pPr>
              <w:pStyle w:val="Compact"/>
              <w:jc w:val="center"/>
            </w:pPr>
            <w:r>
              <w:t xml:space="preserve">0.641</w:t>
            </w:r>
          </w:p>
        </w:tc>
        <w:tc>
          <w:tcPr/>
          <w:p>
            <w:pPr>
              <w:pStyle w:val="Compact"/>
              <w:jc w:val="center"/>
            </w:pPr>
            <w:r>
              <w:t xml:space="preserve">0.733</w:t>
            </w:r>
          </w:p>
        </w:tc>
        <w:tc>
          <w:tcPr/>
          <w:p>
            <w:pPr>
              <w:pStyle w:val="Compact"/>
              <w:jc w:val="center"/>
            </w:pPr>
            <w:r>
              <w:t xml:space="preserve">0.452</w:t>
            </w:r>
          </w:p>
        </w:tc>
        <w:tc>
          <w:tcPr/>
          <w:p>
            <w:pPr>
              <w:pStyle w:val="Compact"/>
              <w:jc w:val="center"/>
            </w:pPr>
            <w:r>
              <w:t xml:space="preserve">0.523</w:t>
            </w:r>
          </w:p>
        </w:tc>
        <w:tc>
          <w:tcPr/>
          <w:p>
            <w:pPr>
              <w:pStyle w:val="Compact"/>
              <w:jc w:val="center"/>
            </w:pPr>
            <w:r>
              <w:t xml:space="preserve">0.626</w:t>
            </w:r>
          </w:p>
        </w:tc>
        <w:tc>
          <w:tcPr/>
          <w:p>
            <w:pPr>
              <w:pStyle w:val="Compact"/>
              <w:jc w:val="center"/>
            </w:pPr>
            <w:r>
              <w:t xml:space="preserve">0.341</w:t>
            </w:r>
          </w:p>
        </w:tc>
        <w:tc>
          <w:tcPr/>
          <w:p>
            <w:pPr>
              <w:pStyle w:val="Compact"/>
              <w:jc w:val="center"/>
            </w:pPr>
            <w:r>
              <w:t xml:space="preserve">0.500</w:t>
            </w:r>
          </w:p>
        </w:tc>
        <w:tc>
          <w:tcPr/>
          <w:p>
            <w:pPr>
              <w:pStyle w:val="Compact"/>
              <w:jc w:val="center"/>
            </w:pPr>
            <w:r>
              <w:t xml:space="preserve">0.500</w:t>
            </w:r>
          </w:p>
        </w:tc>
        <w:tc>
          <w:tcPr/>
          <w:p>
            <w:pPr>
              <w:pStyle w:val="Compact"/>
              <w:jc w:val="center"/>
            </w:pPr>
            <w:r>
              <w:t xml:space="preserve">0.279</w:t>
            </w:r>
          </w:p>
        </w:tc>
        <w:tc>
          <w:tcPr/>
          <w:p>
            <w:pPr>
              <w:pStyle w:val="Compact"/>
              <w:jc w:val="center"/>
            </w:pPr>
            <w:r>
              <w:t xml:space="preserve">0.494</w:t>
            </w:r>
          </w:p>
        </w:tc>
        <w:tc>
          <w:tcPr/>
          <w:p>
            <w:pPr>
              <w:pStyle w:val="Compact"/>
              <w:jc w:val="center"/>
            </w:pPr>
            <w:r>
              <w:t xml:space="preserve">0.500</w:t>
            </w:r>
          </w:p>
        </w:tc>
      </w:tr>
      <w:tr>
        <w:tc>
          <w:tcPr/>
          <w:p>
            <w:pPr>
              <w:pStyle w:val="Compact"/>
              <w:jc w:val="center"/>
            </w:pPr>
            <w:r>
              <w:rPr>
                <w:rFonts w:hint="eastAsia"/>
              </w:rPr>
              <w:t xml:space="preserve">齿轮</w:t>
            </w:r>
          </w:p>
        </w:tc>
        <w:tc>
          <w:tcPr/>
          <w:p>
            <w:pPr>
              <w:pStyle w:val="Compact"/>
              <w:jc w:val="center"/>
            </w:pPr>
            <w:r>
              <w:t xml:space="preserve">0.529</w:t>
            </w:r>
          </w:p>
        </w:tc>
        <w:tc>
          <w:tcPr/>
          <w:p>
            <w:pPr>
              <w:pStyle w:val="Compact"/>
              <w:jc w:val="center"/>
            </w:pPr>
            <w:r>
              <w:t xml:space="preserve">0.510</w:t>
            </w:r>
          </w:p>
        </w:tc>
        <w:tc>
          <w:tcPr/>
          <w:p>
            <w:pPr>
              <w:pStyle w:val="Compact"/>
              <w:jc w:val="center"/>
            </w:pPr>
            <w:r>
              <w:t xml:space="preserve">0.652</w:t>
            </w:r>
          </w:p>
        </w:tc>
        <w:tc>
          <w:tcPr/>
          <w:p>
            <w:pPr>
              <w:pStyle w:val="Compact"/>
              <w:jc w:val="center"/>
            </w:pPr>
            <w:r>
              <w:t xml:space="preserve">0.694</w:t>
            </w:r>
          </w:p>
        </w:tc>
        <w:tc>
          <w:tcPr/>
          <w:p>
            <w:pPr>
              <w:pStyle w:val="Compact"/>
              <w:jc w:val="center"/>
            </w:pPr>
            <w:r>
              <w:t xml:space="preserve">0.500</w:t>
            </w:r>
          </w:p>
        </w:tc>
        <w:tc>
          <w:tcPr/>
          <w:p>
            <w:pPr>
              <w:pStyle w:val="Compact"/>
              <w:jc w:val="center"/>
            </w:pPr>
            <w:r>
              <w:t xml:space="preserve">0.519</w:t>
            </w:r>
          </w:p>
        </w:tc>
        <w:tc>
          <w:tcPr/>
          <w:p>
            <w:pPr>
              <w:pStyle w:val="Compact"/>
              <w:jc w:val="center"/>
            </w:pPr>
            <w:r>
              <w:t xml:space="preserve">0.580</w:t>
            </w:r>
          </w:p>
        </w:tc>
        <w:tc>
          <w:tcPr/>
          <w:p>
            <w:pPr>
              <w:pStyle w:val="Compact"/>
              <w:jc w:val="center"/>
            </w:pPr>
            <w:r>
              <w:t xml:space="preserve">0.544</w:t>
            </w:r>
          </w:p>
        </w:tc>
        <w:tc>
          <w:tcPr/>
          <w:p>
            <w:pPr>
              <w:pStyle w:val="Compact"/>
              <w:jc w:val="center"/>
            </w:pPr>
            <w:r>
              <w:t xml:space="preserve">0.603</w:t>
            </w:r>
          </w:p>
        </w:tc>
        <w:tc>
          <w:tcPr/>
          <w:p>
            <w:pPr>
              <w:pStyle w:val="Compact"/>
              <w:jc w:val="center"/>
            </w:pPr>
            <w:r>
              <w:t xml:space="preserve">0.500</w:t>
            </w:r>
          </w:p>
        </w:tc>
        <w:tc>
          <w:tcPr/>
          <w:p>
            <w:pPr>
              <w:pStyle w:val="Compact"/>
              <w:jc w:val="center"/>
            </w:pPr>
            <w:r>
              <w:t xml:space="preserve">0.500</w:t>
            </w:r>
          </w:p>
        </w:tc>
        <w:tc>
          <w:tcPr/>
          <w:p>
            <w:pPr>
              <w:pStyle w:val="Compact"/>
              <w:jc w:val="center"/>
            </w:pPr>
            <w:r>
              <w:t xml:space="preserve">0.544</w:t>
            </w:r>
          </w:p>
        </w:tc>
        <w:tc>
          <w:tcPr/>
          <w:p>
            <w:pPr>
              <w:pStyle w:val="Compact"/>
              <w:jc w:val="center"/>
            </w:pPr>
            <w:r>
              <w:t xml:space="preserve">0.603</w:t>
            </w:r>
          </w:p>
        </w:tc>
        <w:tc>
          <w:tcPr/>
          <w:p>
            <w:pPr>
              <w:pStyle w:val="Compact"/>
              <w:jc w:val="center"/>
            </w:pPr>
            <w:r>
              <w:t xml:space="preserve">0.517</w:t>
            </w:r>
          </w:p>
        </w:tc>
      </w:tr>
      <w:tr>
        <w:tc>
          <w:tcPr/>
          <w:p>
            <w:pPr>
              <w:pStyle w:val="Compact"/>
              <w:jc w:val="center"/>
            </w:pPr>
            <w:r>
              <w:rPr>
                <w:rFonts w:hint="eastAsia"/>
              </w:rPr>
              <w:t xml:space="preserve">时钟</w:t>
            </w:r>
          </w:p>
        </w:tc>
        <w:tc>
          <w:tcPr/>
          <w:p>
            <w:pPr>
              <w:pStyle w:val="Compact"/>
              <w:jc w:val="center"/>
            </w:pPr>
            <w:r>
              <w:t xml:space="preserve">0.340</w:t>
            </w:r>
          </w:p>
        </w:tc>
        <w:tc>
          <w:tcPr/>
          <w:p>
            <w:pPr>
              <w:pStyle w:val="Compact"/>
              <w:jc w:val="center"/>
            </w:pPr>
            <w:r>
              <w:t xml:space="preserve">0.542</w:t>
            </w:r>
          </w:p>
        </w:tc>
        <w:tc>
          <w:tcPr/>
          <w:p>
            <w:pPr>
              <w:pStyle w:val="Compact"/>
              <w:jc w:val="center"/>
            </w:pPr>
            <w:r>
              <w:t xml:space="preserve">0.395</w:t>
            </w:r>
          </w:p>
        </w:tc>
        <w:tc>
          <w:tcPr/>
          <w:p>
            <w:pPr>
              <w:pStyle w:val="Compact"/>
              <w:jc w:val="center"/>
            </w:pPr>
            <w:r>
              <w:t xml:space="preserve">0.587</w:t>
            </w:r>
          </w:p>
        </w:tc>
        <w:tc>
          <w:tcPr/>
          <w:p>
            <w:pPr>
              <w:pStyle w:val="Compact"/>
              <w:jc w:val="center"/>
            </w:pPr>
            <w:r>
              <w:t xml:space="preserve">0.500</w:t>
            </w:r>
          </w:p>
        </w:tc>
        <w:tc>
          <w:tcPr/>
          <w:p>
            <w:pPr>
              <w:pStyle w:val="Compact"/>
              <w:jc w:val="center"/>
            </w:pPr>
            <w:r>
              <w:t xml:space="preserve">0.500</w:t>
            </w:r>
          </w:p>
        </w:tc>
        <w:tc>
          <w:tcPr/>
          <w:p>
            <w:pPr>
              <w:pStyle w:val="Compact"/>
              <w:jc w:val="center"/>
            </w:pPr>
            <w:r>
              <w:t xml:space="preserve">0.549</w:t>
            </w:r>
          </w:p>
        </w:tc>
        <w:tc>
          <w:tcPr/>
          <w:p>
            <w:pPr>
              <w:pStyle w:val="Compact"/>
              <w:jc w:val="center"/>
            </w:pPr>
            <w:r>
              <w:t xml:space="preserve">0.509</w:t>
            </w:r>
          </w:p>
        </w:tc>
        <w:tc>
          <w:tcPr/>
          <w:p>
            <w:pPr>
              <w:pStyle w:val="Compact"/>
              <w:jc w:val="center"/>
            </w:pPr>
            <w:r>
              <w:t xml:space="preserve">0.500</w:t>
            </w:r>
          </w:p>
        </w:tc>
        <w:tc>
          <w:tcPr/>
          <w:p>
            <w:pPr>
              <w:pStyle w:val="Compact"/>
              <w:jc w:val="center"/>
            </w:pPr>
            <w:r>
              <w:t xml:space="preserve">0.500</w:t>
            </w:r>
          </w:p>
        </w:tc>
        <w:tc>
          <w:tcPr/>
          <w:p>
            <w:pPr>
              <w:pStyle w:val="Compact"/>
              <w:jc w:val="center"/>
            </w:pPr>
            <w:r>
              <w:t xml:space="preserve">0.500</w:t>
            </w:r>
          </w:p>
        </w:tc>
        <w:tc>
          <w:tcPr/>
          <w:p>
            <w:pPr>
              <w:pStyle w:val="Compact"/>
              <w:jc w:val="center"/>
            </w:pPr>
            <w:r>
              <w:t xml:space="preserve">0.501</w:t>
            </w:r>
          </w:p>
        </w:tc>
        <w:tc>
          <w:tcPr/>
          <w:p>
            <w:pPr>
              <w:pStyle w:val="Compact"/>
              <w:jc w:val="center"/>
            </w:pPr>
            <w:r>
              <w:t xml:space="preserve">0.360</w:t>
            </w:r>
          </w:p>
        </w:tc>
        <w:tc>
          <w:tcPr/>
          <w:p>
            <w:pPr>
              <w:pStyle w:val="Compact"/>
              <w:jc w:val="center"/>
            </w:pPr>
            <w:r>
              <w:t xml:space="preserve">0.500</w:t>
            </w:r>
          </w:p>
        </w:tc>
      </w:tr>
      <w:tr>
        <w:tc>
          <w:tcPr/>
          <w:p>
            <w:pPr>
              <w:pStyle w:val="Compact"/>
              <w:jc w:val="center"/>
            </w:pPr>
            <w:r>
              <w:rPr>
                <w:rFonts w:hint="eastAsia"/>
              </w:rPr>
              <w:t xml:space="preserve">滑轨</w:t>
            </w:r>
          </w:p>
        </w:tc>
        <w:tc>
          <w:tcPr/>
          <w:p>
            <w:pPr>
              <w:pStyle w:val="Compact"/>
              <w:jc w:val="center"/>
            </w:pPr>
            <w:r>
              <w:t xml:space="preserve">0.517</w:t>
            </w:r>
          </w:p>
        </w:tc>
        <w:tc>
          <w:tcPr/>
          <w:p>
            <w:pPr>
              <w:pStyle w:val="Compact"/>
              <w:jc w:val="center"/>
            </w:pPr>
            <w:r>
              <w:t xml:space="preserve">0.962</w:t>
            </w:r>
          </w:p>
        </w:tc>
        <w:tc>
          <w:tcPr/>
          <w:p>
            <w:pPr>
              <w:pStyle w:val="Compact"/>
              <w:jc w:val="center"/>
            </w:pPr>
            <w:r>
              <w:t xml:space="preserve">0.917</w:t>
            </w:r>
          </w:p>
        </w:tc>
        <w:tc>
          <w:tcPr/>
          <w:p>
            <w:pPr>
              <w:pStyle w:val="Compact"/>
              <w:jc w:val="center"/>
            </w:pPr>
            <w:r>
              <w:t xml:space="preserve">0.784</w:t>
            </w:r>
          </w:p>
        </w:tc>
        <w:tc>
          <w:tcPr/>
          <w:p>
            <w:pPr>
              <w:pStyle w:val="Compact"/>
              <w:jc w:val="center"/>
            </w:pPr>
            <w:r>
              <w:t xml:space="preserve">0.500</w:t>
            </w:r>
          </w:p>
        </w:tc>
        <w:tc>
          <w:tcPr/>
          <w:p>
            <w:pPr>
              <w:pStyle w:val="Compact"/>
              <w:jc w:val="center"/>
            </w:pPr>
            <w:r>
              <w:t xml:space="preserve">0.531</w:t>
            </w:r>
          </w:p>
        </w:tc>
        <w:tc>
          <w:tcPr/>
          <w:p>
            <w:pPr>
              <w:pStyle w:val="Compact"/>
              <w:jc w:val="center"/>
            </w:pPr>
            <w:r>
              <w:t xml:space="preserve">0.611</w:t>
            </w:r>
          </w:p>
        </w:tc>
        <w:tc>
          <w:tcPr/>
          <w:p>
            <w:pPr>
              <w:pStyle w:val="Compact"/>
              <w:jc w:val="center"/>
            </w:pPr>
            <w:r>
              <w:t xml:space="preserve">0.568</w:t>
            </w:r>
          </w:p>
        </w:tc>
        <w:tc>
          <w:tcPr/>
          <w:p>
            <w:pPr>
              <w:pStyle w:val="Compact"/>
              <w:jc w:val="center"/>
            </w:pPr>
            <w:r>
              <w:t xml:space="preserve">0.425</w:t>
            </w:r>
          </w:p>
        </w:tc>
        <w:tc>
          <w:tcPr/>
          <w:p>
            <w:pPr>
              <w:pStyle w:val="Compact"/>
              <w:jc w:val="center"/>
            </w:pPr>
            <w:r>
              <w:t xml:space="preserve">0.500</w:t>
            </w:r>
          </w:p>
        </w:tc>
        <w:tc>
          <w:tcPr/>
          <w:p>
            <w:pPr>
              <w:pStyle w:val="Compact"/>
              <w:jc w:val="center"/>
            </w:pPr>
            <w:r>
              <w:t xml:space="preserve">0.500</w:t>
            </w:r>
          </w:p>
        </w:tc>
        <w:tc>
          <w:tcPr/>
          <w:p>
            <w:pPr>
              <w:pStyle w:val="Compact"/>
              <w:jc w:val="center"/>
            </w:pPr>
            <w:r>
              <w:t xml:space="preserve">0.562</w:t>
            </w:r>
          </w:p>
        </w:tc>
        <w:tc>
          <w:tcPr/>
          <w:p>
            <w:pPr>
              <w:pStyle w:val="Compact"/>
              <w:jc w:val="center"/>
            </w:pPr>
            <w:r>
              <w:t xml:space="preserve">0.567</w:t>
            </w:r>
          </w:p>
        </w:tc>
        <w:tc>
          <w:tcPr/>
          <w:p>
            <w:pPr>
              <w:pStyle w:val="Compact"/>
              <w:jc w:val="center"/>
            </w:pPr>
            <w:r>
              <w:t xml:space="preserve">0.179</w:t>
            </w:r>
          </w:p>
        </w:tc>
      </w:tr>
      <w:tr>
        <w:tc>
          <w:tcPr/>
          <w:p>
            <w:pPr>
              <w:pStyle w:val="Compact"/>
              <w:jc w:val="center"/>
            </w:pPr>
            <w:r>
              <w:rPr>
                <w:rFonts w:hint="eastAsia"/>
              </w:rPr>
              <w:t xml:space="preserve">拉链</w:t>
            </w:r>
          </w:p>
        </w:tc>
        <w:tc>
          <w:tcPr/>
          <w:p>
            <w:pPr>
              <w:pStyle w:val="Compact"/>
              <w:jc w:val="center"/>
            </w:pPr>
            <w:r>
              <w:t xml:space="preserve">0.815</w:t>
            </w:r>
          </w:p>
        </w:tc>
        <w:tc>
          <w:tcPr/>
          <w:p>
            <w:pPr>
              <w:pStyle w:val="Compact"/>
              <w:jc w:val="center"/>
            </w:pPr>
            <w:r>
              <w:t xml:space="preserve">0.592</w:t>
            </w:r>
          </w:p>
        </w:tc>
        <w:tc>
          <w:tcPr/>
          <w:p>
            <w:pPr>
              <w:pStyle w:val="Compact"/>
              <w:jc w:val="center"/>
            </w:pPr>
            <w:r>
              <w:t xml:space="preserve">0.829</w:t>
            </w:r>
          </w:p>
        </w:tc>
        <w:tc>
          <w:tcPr/>
          <w:p>
            <w:pPr>
              <w:pStyle w:val="Compact"/>
              <w:jc w:val="center"/>
            </w:pPr>
            <w:r>
              <w:t xml:space="preserve">0.421</w:t>
            </w:r>
          </w:p>
        </w:tc>
        <w:tc>
          <w:tcPr/>
          <w:p>
            <w:pPr>
              <w:pStyle w:val="Compact"/>
              <w:jc w:val="center"/>
            </w:pPr>
            <w:r>
              <w:t xml:space="preserve">0.500</w:t>
            </w:r>
          </w:p>
        </w:tc>
        <w:tc>
          <w:tcPr/>
          <w:p>
            <w:pPr>
              <w:pStyle w:val="Compact"/>
              <w:jc w:val="center"/>
            </w:pPr>
            <w:r>
              <w:t xml:space="preserve">0.504</w:t>
            </w:r>
          </w:p>
        </w:tc>
        <w:tc>
          <w:tcPr/>
          <w:p>
            <w:pPr>
              <w:pStyle w:val="Compact"/>
              <w:jc w:val="center"/>
            </w:pPr>
            <w:r>
              <w:t xml:space="preserve">0.636</w:t>
            </w:r>
          </w:p>
        </w:tc>
        <w:tc>
          <w:tcPr/>
          <w:p>
            <w:pPr>
              <w:pStyle w:val="Compact"/>
              <w:jc w:val="center"/>
            </w:pPr>
            <w:r>
              <w:t xml:space="preserve">0.633</w:t>
            </w:r>
          </w:p>
        </w:tc>
        <w:tc>
          <w:tcPr/>
          <w:p>
            <w:pPr>
              <w:pStyle w:val="Compact"/>
              <w:jc w:val="center"/>
            </w:pPr>
            <w:r>
              <w:t xml:space="preserve">0.535</w:t>
            </w:r>
          </w:p>
        </w:tc>
        <w:tc>
          <w:tcPr/>
          <w:p>
            <w:pPr>
              <w:pStyle w:val="Compact"/>
              <w:jc w:val="center"/>
            </w:pPr>
            <w:r>
              <w:t xml:space="preserve">0.500</w:t>
            </w:r>
          </w:p>
        </w:tc>
        <w:tc>
          <w:tcPr/>
          <w:p>
            <w:pPr>
              <w:pStyle w:val="Compact"/>
              <w:jc w:val="center"/>
            </w:pPr>
            <w:r>
              <w:t xml:space="preserve">0.500</w:t>
            </w:r>
          </w:p>
        </w:tc>
        <w:tc>
          <w:tcPr/>
          <w:p>
            <w:pPr>
              <w:pStyle w:val="Compact"/>
              <w:jc w:val="center"/>
            </w:pPr>
            <w:r>
              <w:t xml:space="preserve">0.547</w:t>
            </w:r>
          </w:p>
        </w:tc>
        <w:tc>
          <w:tcPr/>
          <w:p>
            <w:pPr>
              <w:pStyle w:val="Compact"/>
              <w:jc w:val="center"/>
            </w:pPr>
            <w:r>
              <w:t xml:space="preserve">0.489</w:t>
            </w:r>
          </w:p>
        </w:tc>
        <w:tc>
          <w:tcPr/>
          <w:p>
            <w:pPr>
              <w:pStyle w:val="Compact"/>
              <w:jc w:val="center"/>
            </w:pPr>
            <w:r>
              <w:t xml:space="preserve">0.500</w:t>
            </w:r>
          </w:p>
        </w:tc>
      </w:tr>
      <w:tr>
        <w:tc>
          <w:tcPr/>
          <w:p>
            <w:pPr>
              <w:pStyle w:val="Compact"/>
              <w:jc w:val="center"/>
            </w:pPr>
            <w:r>
              <w:rPr>
                <w:rFonts w:hint="eastAsia"/>
              </w:rPr>
              <w:t xml:space="preserve">按钮</w:t>
            </w:r>
          </w:p>
        </w:tc>
        <w:tc>
          <w:tcPr/>
          <w:p>
            <w:pPr>
              <w:pStyle w:val="Compact"/>
              <w:jc w:val="center"/>
            </w:pPr>
            <w:r>
              <w:t xml:space="preserve">0.853</w:t>
            </w:r>
          </w:p>
        </w:tc>
        <w:tc>
          <w:tcPr/>
          <w:p>
            <w:pPr>
              <w:pStyle w:val="Compact"/>
              <w:jc w:val="center"/>
            </w:pPr>
            <w:r>
              <w:t xml:space="preserve">0.365</w:t>
            </w:r>
          </w:p>
        </w:tc>
        <w:tc>
          <w:tcPr/>
          <w:p>
            <w:pPr>
              <w:pStyle w:val="Compact"/>
              <w:jc w:val="center"/>
            </w:pPr>
            <w:r>
              <w:t xml:space="preserve">0.660</w:t>
            </w:r>
          </w:p>
        </w:tc>
        <w:tc>
          <w:tcPr/>
          <w:p>
            <w:pPr>
              <w:pStyle w:val="Compact"/>
              <w:jc w:val="center"/>
            </w:pPr>
            <w:r>
              <w:t xml:space="preserve">0.568</w:t>
            </w:r>
          </w:p>
        </w:tc>
        <w:tc>
          <w:tcPr/>
          <w:p>
            <w:pPr>
              <w:pStyle w:val="Compact"/>
              <w:jc w:val="center"/>
            </w:pPr>
            <w:r>
              <w:t xml:space="preserve">0.500</w:t>
            </w:r>
          </w:p>
        </w:tc>
        <w:tc>
          <w:tcPr/>
          <w:p>
            <w:pPr>
              <w:pStyle w:val="Compact"/>
              <w:jc w:val="center"/>
            </w:pPr>
            <w:r>
              <w:t xml:space="preserve">0.627</w:t>
            </w:r>
          </w:p>
        </w:tc>
        <w:tc>
          <w:tcPr/>
          <w:p>
            <w:pPr>
              <w:pStyle w:val="Compact"/>
              <w:jc w:val="center"/>
            </w:pPr>
            <w:r>
              <w:t xml:space="preserve">0.515</w:t>
            </w:r>
          </w:p>
        </w:tc>
        <w:tc>
          <w:tcPr/>
          <w:p>
            <w:pPr>
              <w:pStyle w:val="Compact"/>
              <w:jc w:val="center"/>
            </w:pPr>
            <w:r>
              <w:t xml:space="preserve">0.566</w:t>
            </w:r>
          </w:p>
        </w:tc>
        <w:tc>
          <w:tcPr/>
          <w:p>
            <w:pPr>
              <w:pStyle w:val="Compact"/>
              <w:jc w:val="center"/>
            </w:pPr>
            <w:r>
              <w:t xml:space="preserve">0.439</w:t>
            </w:r>
          </w:p>
        </w:tc>
        <w:tc>
          <w:tcPr/>
          <w:p>
            <w:pPr>
              <w:pStyle w:val="Compact"/>
              <w:jc w:val="center"/>
            </w:pPr>
            <w:r>
              <w:t xml:space="preserve">0.500</w:t>
            </w:r>
          </w:p>
        </w:tc>
        <w:tc>
          <w:tcPr/>
          <w:p>
            <w:pPr>
              <w:pStyle w:val="Compact"/>
              <w:jc w:val="center"/>
            </w:pPr>
            <w:r>
              <w:t xml:space="preserve">0.500</w:t>
            </w:r>
          </w:p>
        </w:tc>
        <w:tc>
          <w:tcPr/>
          <w:p>
            <w:pPr>
              <w:pStyle w:val="Compact"/>
              <w:jc w:val="center"/>
            </w:pPr>
            <w:r>
              <w:t xml:space="preserve">0.515</w:t>
            </w:r>
          </w:p>
        </w:tc>
        <w:tc>
          <w:tcPr/>
          <w:p>
            <w:pPr>
              <w:pStyle w:val="Compact"/>
              <w:jc w:val="center"/>
            </w:pPr>
            <w:r>
              <w:t xml:space="preserve">0.517</w:t>
            </w:r>
          </w:p>
        </w:tc>
        <w:tc>
          <w:tcPr/>
          <w:p>
            <w:pPr>
              <w:pStyle w:val="Compact"/>
              <w:jc w:val="center"/>
            </w:pPr>
            <w:r>
              <w:t xml:space="preserve">0.360</w:t>
            </w:r>
          </w:p>
        </w:tc>
      </w:tr>
      <w:tr>
        <w:tc>
          <w:tcPr/>
          <w:p>
            <w:pPr>
              <w:pStyle w:val="Compact"/>
              <w:jc w:val="center"/>
            </w:pPr>
            <w:r>
              <w:rPr>
                <w:rFonts w:hint="eastAsia"/>
              </w:rPr>
              <w:t xml:space="preserve">液体</w:t>
            </w:r>
          </w:p>
        </w:tc>
        <w:tc>
          <w:tcPr/>
          <w:p>
            <w:pPr>
              <w:pStyle w:val="Compact"/>
              <w:jc w:val="center"/>
            </w:pPr>
            <w:r>
              <w:t xml:space="preserve">0.184</w:t>
            </w:r>
          </w:p>
        </w:tc>
        <w:tc>
          <w:tcPr/>
          <w:p>
            <w:pPr>
              <w:pStyle w:val="Compact"/>
              <w:jc w:val="center"/>
            </w:pPr>
            <w:r>
              <w:t xml:space="preserve">0.700</w:t>
            </w:r>
          </w:p>
        </w:tc>
        <w:tc>
          <w:tcPr/>
          <w:p>
            <w:pPr>
              <w:pStyle w:val="Compact"/>
              <w:jc w:val="center"/>
            </w:pPr>
            <w:r>
              <w:t xml:space="preserve">0.671</w:t>
            </w:r>
          </w:p>
        </w:tc>
        <w:tc>
          <w:tcPr/>
          <w:p>
            <w:pPr>
              <w:pStyle w:val="Compact"/>
              <w:jc w:val="center"/>
            </w:pPr>
            <w:r>
              <w:t xml:space="preserve">0.831</w:t>
            </w:r>
          </w:p>
        </w:tc>
        <w:tc>
          <w:tcPr/>
          <w:p>
            <w:pPr>
              <w:pStyle w:val="Compact"/>
              <w:jc w:val="center"/>
            </w:pPr>
            <w:r>
              <w:t xml:space="preserve">0.500</w:t>
            </w:r>
          </w:p>
        </w:tc>
        <w:tc>
          <w:tcPr/>
          <w:p>
            <w:pPr>
              <w:pStyle w:val="Compact"/>
              <w:jc w:val="center"/>
            </w:pPr>
            <w:r>
              <w:t xml:space="preserve">0.542</w:t>
            </w:r>
          </w:p>
        </w:tc>
        <w:tc>
          <w:tcPr/>
          <w:p>
            <w:pPr>
              <w:pStyle w:val="Compact"/>
              <w:jc w:val="center"/>
            </w:pPr>
            <w:r>
              <w:t xml:space="preserve">0.595</w:t>
            </w:r>
          </w:p>
        </w:tc>
        <w:tc>
          <w:tcPr/>
          <w:p>
            <w:pPr>
              <w:pStyle w:val="Compact"/>
              <w:jc w:val="center"/>
            </w:pPr>
            <w:r>
              <w:t xml:space="preserve">0.793</w:t>
            </w:r>
          </w:p>
        </w:tc>
        <w:tc>
          <w:tcPr/>
          <w:p>
            <w:pPr>
              <w:pStyle w:val="Compact"/>
              <w:jc w:val="center"/>
            </w:pPr>
            <w:r>
              <w:t xml:space="preserve">0.504</w:t>
            </w:r>
          </w:p>
        </w:tc>
        <w:tc>
          <w:tcPr/>
          <w:p>
            <w:pPr>
              <w:pStyle w:val="Compact"/>
              <w:jc w:val="center"/>
            </w:pPr>
            <w:r>
              <w:t xml:space="preserve">0.500</w:t>
            </w:r>
          </w:p>
        </w:tc>
        <w:tc>
          <w:tcPr/>
          <w:p>
            <w:pPr>
              <w:pStyle w:val="Compact"/>
              <w:jc w:val="center"/>
            </w:pPr>
            <w:r>
              <w:t xml:space="preserve">0.500</w:t>
            </w:r>
          </w:p>
        </w:tc>
        <w:tc>
          <w:tcPr/>
          <w:p>
            <w:pPr>
              <w:pStyle w:val="Compact"/>
              <w:jc w:val="center"/>
            </w:pPr>
            <w:r>
              <w:t xml:space="preserve">0.410</w:t>
            </w:r>
          </w:p>
        </w:tc>
        <w:tc>
          <w:tcPr/>
          <w:p>
            <w:pPr>
              <w:pStyle w:val="Compact"/>
              <w:jc w:val="center"/>
            </w:pPr>
            <w:r>
              <w:t xml:space="preserve">0.278</w:t>
            </w:r>
          </w:p>
        </w:tc>
        <w:tc>
          <w:tcPr/>
          <w:p>
            <w:pPr>
              <w:pStyle w:val="Compact"/>
              <w:jc w:val="center"/>
            </w:pPr>
            <w:r>
              <w:t xml:space="preserve">0.217</w:t>
            </w:r>
          </w:p>
        </w:tc>
      </w:tr>
      <w:tr>
        <w:tc>
          <w:tcPr/>
          <w:p>
            <w:pPr>
              <w:pStyle w:val="Compact"/>
              <w:jc w:val="center"/>
            </w:pPr>
            <w:r>
              <w:rPr>
                <w:rFonts w:hint="eastAsia"/>
              </w:rPr>
              <w:t xml:space="preserve">橡皮筋</w:t>
            </w:r>
          </w:p>
        </w:tc>
        <w:tc>
          <w:tcPr/>
          <w:p>
            <w:pPr>
              <w:pStyle w:val="Compact"/>
              <w:jc w:val="center"/>
            </w:pPr>
            <w:r>
              <w:t xml:space="preserve">0.374</w:t>
            </w:r>
          </w:p>
        </w:tc>
        <w:tc>
          <w:tcPr/>
          <w:p>
            <w:pPr>
              <w:pStyle w:val="Compact"/>
              <w:jc w:val="center"/>
            </w:pPr>
            <w:r>
              <w:t xml:space="preserve">0.368</w:t>
            </w:r>
          </w:p>
        </w:tc>
        <w:tc>
          <w:tcPr/>
          <w:p>
            <w:pPr>
              <w:pStyle w:val="Compact"/>
              <w:jc w:val="center"/>
            </w:pPr>
            <w:r>
              <w:t xml:space="preserve">0.366</w:t>
            </w:r>
          </w:p>
        </w:tc>
        <w:tc>
          <w:tcPr/>
          <w:p>
            <w:pPr>
              <w:pStyle w:val="Compact"/>
              <w:jc w:val="center"/>
            </w:pPr>
            <w:r>
              <w:t xml:space="preserve">0.307</w:t>
            </w:r>
          </w:p>
        </w:tc>
        <w:tc>
          <w:tcPr/>
          <w:p>
            <w:pPr>
              <w:pStyle w:val="Compact"/>
              <w:jc w:val="center"/>
            </w:pPr>
            <w:r>
              <w:t xml:space="preserve">0.567</w:t>
            </w:r>
          </w:p>
        </w:tc>
        <w:tc>
          <w:tcPr/>
          <w:p>
            <w:pPr>
              <w:pStyle w:val="Compact"/>
              <w:jc w:val="center"/>
            </w:pPr>
            <w:r>
              <w:t xml:space="preserve">0.482</w:t>
            </w:r>
          </w:p>
        </w:tc>
        <w:tc>
          <w:tcPr/>
          <w:p>
            <w:pPr>
              <w:pStyle w:val="Compact"/>
              <w:jc w:val="center"/>
            </w:pPr>
            <w:r>
              <w:t xml:space="preserve">0.623</w:t>
            </w:r>
          </w:p>
        </w:tc>
        <w:tc>
          <w:tcPr/>
          <w:p>
            <w:pPr>
              <w:pStyle w:val="Compact"/>
              <w:jc w:val="center"/>
            </w:pPr>
            <w:r>
              <w:t xml:space="preserve">0.604</w:t>
            </w:r>
          </w:p>
        </w:tc>
        <w:tc>
          <w:tcPr/>
          <w:p>
            <w:pPr>
              <w:pStyle w:val="Compact"/>
              <w:jc w:val="center"/>
            </w:pPr>
            <w:r>
              <w:t xml:space="preserve">0.511</w:t>
            </w:r>
          </w:p>
        </w:tc>
        <w:tc>
          <w:tcPr/>
          <w:p>
            <w:pPr>
              <w:pStyle w:val="Compact"/>
              <w:jc w:val="center"/>
            </w:pPr>
            <w:r>
              <w:t xml:space="preserve">0.500</w:t>
            </w:r>
          </w:p>
        </w:tc>
        <w:tc>
          <w:tcPr/>
          <w:p>
            <w:pPr>
              <w:pStyle w:val="Compact"/>
              <w:jc w:val="center"/>
            </w:pPr>
            <w:r>
              <w:t xml:space="preserve">0.500</w:t>
            </w:r>
          </w:p>
        </w:tc>
        <w:tc>
          <w:tcPr/>
          <w:p>
            <w:pPr>
              <w:pStyle w:val="Compact"/>
              <w:jc w:val="center"/>
            </w:pPr>
            <w:r>
              <w:t xml:space="preserve">0.517</w:t>
            </w:r>
          </w:p>
        </w:tc>
        <w:tc>
          <w:tcPr/>
          <w:p>
            <w:pPr>
              <w:pStyle w:val="Compact"/>
              <w:jc w:val="center"/>
            </w:pPr>
            <w:r>
              <w:t xml:space="preserve">0.450</w:t>
            </w:r>
          </w:p>
        </w:tc>
        <w:tc>
          <w:tcPr/>
          <w:p>
            <w:pPr>
              <w:pStyle w:val="Compact"/>
              <w:jc w:val="center"/>
            </w:pPr>
            <w:r>
              <w:t xml:space="preserve">0.450</w:t>
            </w:r>
          </w:p>
        </w:tc>
      </w:tr>
      <w:tr>
        <w:tc>
          <w:tcPr/>
          <w:p>
            <w:pPr>
              <w:pStyle w:val="Compact"/>
              <w:jc w:val="center"/>
            </w:pPr>
            <w:r>
              <w:rPr>
                <w:rFonts w:hint="eastAsia"/>
              </w:rPr>
              <w:t xml:space="preserve">球</w:t>
            </w:r>
          </w:p>
        </w:tc>
        <w:tc>
          <w:tcPr/>
          <w:p>
            <w:pPr>
              <w:pStyle w:val="Compact"/>
              <w:jc w:val="center"/>
            </w:pPr>
            <w:r>
              <w:t xml:space="preserve">0.543</w:t>
            </w:r>
          </w:p>
        </w:tc>
        <w:tc>
          <w:tcPr/>
          <w:p>
            <w:pPr>
              <w:pStyle w:val="Compact"/>
              <w:jc w:val="center"/>
            </w:pPr>
            <w:r>
              <w:t xml:space="preserve">0.383</w:t>
            </w:r>
          </w:p>
        </w:tc>
        <w:tc>
          <w:tcPr/>
          <w:p>
            <w:pPr>
              <w:pStyle w:val="Compact"/>
              <w:jc w:val="center"/>
            </w:pPr>
            <w:r>
              <w:t xml:space="preserve">0.728</w:t>
            </w:r>
          </w:p>
        </w:tc>
        <w:tc>
          <w:tcPr/>
          <w:p>
            <w:pPr>
              <w:pStyle w:val="Compact"/>
              <w:jc w:val="center"/>
            </w:pPr>
            <w:r>
              <w:t xml:space="preserve">0.687</w:t>
            </w:r>
          </w:p>
        </w:tc>
        <w:tc>
          <w:tcPr/>
          <w:p>
            <w:pPr>
              <w:pStyle w:val="Compact"/>
              <w:jc w:val="center"/>
            </w:pPr>
            <w:r>
              <w:t xml:space="preserve">0.500</w:t>
            </w:r>
          </w:p>
        </w:tc>
        <w:tc>
          <w:tcPr/>
          <w:p>
            <w:pPr>
              <w:pStyle w:val="Compact"/>
              <w:jc w:val="center"/>
            </w:pPr>
            <w:r>
              <w:t xml:space="preserve">0.500</w:t>
            </w:r>
          </w:p>
        </w:tc>
        <w:tc>
          <w:tcPr/>
          <w:p>
            <w:pPr>
              <w:pStyle w:val="Compact"/>
              <w:jc w:val="center"/>
            </w:pPr>
            <w:r>
              <w:t xml:space="preserve">0.667</w:t>
            </w:r>
          </w:p>
        </w:tc>
        <w:tc>
          <w:tcPr/>
          <w:p>
            <w:pPr>
              <w:pStyle w:val="Compact"/>
              <w:jc w:val="center"/>
            </w:pPr>
            <w:r>
              <w:t xml:space="preserve">0.567</w:t>
            </w:r>
          </w:p>
        </w:tc>
        <w:tc>
          <w:tcPr/>
          <w:p>
            <w:pPr>
              <w:pStyle w:val="Compact"/>
              <w:jc w:val="center"/>
            </w:pPr>
            <w:r>
              <w:t xml:space="preserve">0.603</w:t>
            </w:r>
          </w:p>
        </w:tc>
        <w:tc>
          <w:tcPr/>
          <w:p>
            <w:pPr>
              <w:pStyle w:val="Compact"/>
              <w:jc w:val="center"/>
            </w:pPr>
            <w:r>
              <w:t xml:space="preserve">0.500</w:t>
            </w:r>
          </w:p>
        </w:tc>
        <w:tc>
          <w:tcPr/>
          <w:p>
            <w:pPr>
              <w:pStyle w:val="Compact"/>
              <w:jc w:val="center"/>
            </w:pPr>
            <w:r>
              <w:t xml:space="preserve">0.500</w:t>
            </w:r>
          </w:p>
        </w:tc>
        <w:tc>
          <w:tcPr/>
          <w:p>
            <w:pPr>
              <w:pStyle w:val="Compact"/>
              <w:jc w:val="center"/>
            </w:pPr>
            <w:r>
              <w:t xml:space="preserve">0.562</w:t>
            </w:r>
          </w:p>
        </w:tc>
        <w:tc>
          <w:tcPr/>
          <w:p>
            <w:pPr>
              <w:pStyle w:val="Compact"/>
              <w:jc w:val="center"/>
            </w:pPr>
            <w:r>
              <w:t xml:space="preserve">0.636</w:t>
            </w:r>
          </w:p>
        </w:tc>
        <w:tc>
          <w:tcPr/>
          <w:p>
            <w:pPr>
              <w:pStyle w:val="Compact"/>
              <w:jc w:val="center"/>
            </w:pPr>
            <w:r>
              <w:t xml:space="preserve">0.533</w:t>
            </w:r>
          </w:p>
        </w:tc>
      </w:tr>
      <w:tr>
        <w:tc>
          <w:tcPr/>
          <w:p>
            <w:pPr>
              <w:pStyle w:val="Compact"/>
              <w:jc w:val="center"/>
            </w:pPr>
            <w:r>
              <w:rPr>
                <w:rFonts w:hint="eastAsia"/>
              </w:rPr>
              <w:t xml:space="preserve">磁铁</w:t>
            </w:r>
          </w:p>
        </w:tc>
        <w:tc>
          <w:tcPr/>
          <w:p>
            <w:pPr>
              <w:pStyle w:val="Compact"/>
              <w:jc w:val="center"/>
            </w:pPr>
            <w:r>
              <w:t xml:space="preserve">0.671</w:t>
            </w:r>
          </w:p>
        </w:tc>
        <w:tc>
          <w:tcPr/>
          <w:p>
            <w:pPr>
              <w:pStyle w:val="Compact"/>
              <w:jc w:val="center"/>
            </w:pPr>
            <w:r>
              <w:t xml:space="preserve">0.464</w:t>
            </w:r>
          </w:p>
        </w:tc>
        <w:tc>
          <w:tcPr/>
          <w:p>
            <w:pPr>
              <w:pStyle w:val="Compact"/>
              <w:jc w:val="center"/>
            </w:pPr>
            <w:r>
              <w:t xml:space="preserve">0.691</w:t>
            </w:r>
          </w:p>
        </w:tc>
        <w:tc>
          <w:tcPr/>
          <w:p>
            <w:pPr>
              <w:pStyle w:val="Compact"/>
              <w:jc w:val="center"/>
            </w:pPr>
            <w:r>
              <w:t xml:space="preserve">0.438</w:t>
            </w:r>
          </w:p>
        </w:tc>
        <w:tc>
          <w:tcPr/>
          <w:p>
            <w:pPr>
              <w:pStyle w:val="Compact"/>
              <w:jc w:val="center"/>
            </w:pPr>
            <w:r>
              <w:t xml:space="preserve">0.500</w:t>
            </w:r>
          </w:p>
        </w:tc>
        <w:tc>
          <w:tcPr/>
          <w:p>
            <w:pPr>
              <w:pStyle w:val="Compact"/>
              <w:jc w:val="center"/>
            </w:pPr>
            <w:r>
              <w:t xml:space="preserve">0.500</w:t>
            </w:r>
          </w:p>
        </w:tc>
        <w:tc>
          <w:tcPr/>
          <w:p>
            <w:pPr>
              <w:pStyle w:val="Compact"/>
              <w:jc w:val="center"/>
            </w:pPr>
            <w:r>
              <w:t xml:space="preserve">0.548</w:t>
            </w:r>
          </w:p>
        </w:tc>
        <w:tc>
          <w:tcPr/>
          <w:p>
            <w:pPr>
              <w:pStyle w:val="Compact"/>
              <w:jc w:val="center"/>
            </w:pPr>
            <w:r>
              <w:t xml:space="preserve">0.719</w:t>
            </w:r>
          </w:p>
        </w:tc>
        <w:tc>
          <w:tcPr/>
          <w:p>
            <w:pPr>
              <w:pStyle w:val="Compact"/>
              <w:jc w:val="center"/>
            </w:pPr>
            <w:r>
              <w:t xml:space="preserve">0.502</w:t>
            </w:r>
          </w:p>
        </w:tc>
        <w:tc>
          <w:tcPr/>
          <w:p>
            <w:pPr>
              <w:pStyle w:val="Compact"/>
              <w:jc w:val="center"/>
            </w:pPr>
            <w:r>
              <w:t xml:space="preserve">0.500</w:t>
            </w:r>
          </w:p>
        </w:tc>
        <w:tc>
          <w:tcPr/>
          <w:p>
            <w:pPr>
              <w:pStyle w:val="Compact"/>
              <w:jc w:val="center"/>
            </w:pPr>
            <w:r>
              <w:t xml:space="preserve">0.500</w:t>
            </w:r>
          </w:p>
        </w:tc>
        <w:tc>
          <w:tcPr/>
          <w:p>
            <w:pPr>
              <w:pStyle w:val="Compact"/>
              <w:jc w:val="center"/>
            </w:pPr>
            <w:r>
              <w:t xml:space="preserve">0.683</w:t>
            </w:r>
          </w:p>
        </w:tc>
        <w:tc>
          <w:tcPr/>
          <w:p>
            <w:pPr>
              <w:pStyle w:val="Compact"/>
              <w:jc w:val="center"/>
            </w:pPr>
            <w:r>
              <w:t xml:space="preserve">0.300</w:t>
            </w:r>
          </w:p>
        </w:tc>
        <w:tc>
          <w:tcPr/>
          <w:p>
            <w:pPr>
              <w:pStyle w:val="Compact"/>
              <w:jc w:val="center"/>
            </w:pPr>
            <w:r>
              <w:t xml:space="preserve">0.400</w:t>
            </w:r>
          </w:p>
        </w:tc>
      </w:tr>
      <w:tr>
        <w:tc>
          <w:tcPr/>
          <w:p>
            <w:pPr>
              <w:pStyle w:val="Compact"/>
              <w:jc w:val="center"/>
            </w:pPr>
            <w:r>
              <w:rPr>
                <w:rFonts w:hint="eastAsia"/>
              </w:rPr>
              <w:t xml:space="preserve">牙膏</w:t>
            </w:r>
          </w:p>
        </w:tc>
        <w:tc>
          <w:tcPr/>
          <w:p>
            <w:pPr>
              <w:pStyle w:val="Compact"/>
              <w:jc w:val="center"/>
            </w:pPr>
            <w:r>
              <w:t xml:space="preserve">0.587</w:t>
            </w:r>
          </w:p>
        </w:tc>
        <w:tc>
          <w:tcPr/>
          <w:p>
            <w:pPr>
              <w:pStyle w:val="Compact"/>
              <w:jc w:val="center"/>
            </w:pPr>
            <w:r>
              <w:t xml:space="preserve">0.889</w:t>
            </w:r>
          </w:p>
        </w:tc>
        <w:tc>
          <w:tcPr/>
          <w:p>
            <w:pPr>
              <w:pStyle w:val="Compact"/>
              <w:jc w:val="center"/>
            </w:pPr>
            <w:r>
              <w:t xml:space="preserve">0.520</w:t>
            </w:r>
          </w:p>
        </w:tc>
        <w:tc>
          <w:tcPr/>
          <w:p>
            <w:pPr>
              <w:pStyle w:val="Compact"/>
              <w:jc w:val="center"/>
            </w:pPr>
            <w:r>
              <w:t xml:space="preserve">0.631</w:t>
            </w:r>
          </w:p>
        </w:tc>
        <w:tc>
          <w:tcPr/>
          <w:p>
            <w:pPr>
              <w:pStyle w:val="Compact"/>
              <w:jc w:val="center"/>
            </w:pPr>
            <w:r>
              <w:t xml:space="preserve">0.500</w:t>
            </w:r>
          </w:p>
        </w:tc>
        <w:tc>
          <w:tcPr/>
          <w:p>
            <w:pPr>
              <w:pStyle w:val="Compact"/>
              <w:jc w:val="center"/>
            </w:pPr>
            <w:r>
              <w:t xml:space="preserve">0.500</w:t>
            </w:r>
          </w:p>
        </w:tc>
        <w:tc>
          <w:tcPr/>
          <w:p>
            <w:pPr>
              <w:pStyle w:val="Compact"/>
              <w:jc w:val="center"/>
            </w:pPr>
            <w:r>
              <w:t xml:space="preserve">0.686</w:t>
            </w:r>
          </w:p>
        </w:tc>
        <w:tc>
          <w:tcPr/>
          <w:p>
            <w:pPr>
              <w:pStyle w:val="Compact"/>
              <w:jc w:val="center"/>
            </w:pPr>
            <w:r>
              <w:t xml:space="preserve">0.711</w:t>
            </w:r>
          </w:p>
        </w:tc>
        <w:tc>
          <w:tcPr/>
          <w:p>
            <w:pPr>
              <w:pStyle w:val="Compact"/>
              <w:jc w:val="center"/>
            </w:pPr>
            <w:r>
              <w:t xml:space="preserve">0.562</w:t>
            </w:r>
          </w:p>
        </w:tc>
        <w:tc>
          <w:tcPr/>
          <w:p>
            <w:pPr>
              <w:pStyle w:val="Compact"/>
              <w:jc w:val="center"/>
            </w:pPr>
            <w:r>
              <w:t xml:space="preserve">0.500</w:t>
            </w:r>
          </w:p>
        </w:tc>
        <w:tc>
          <w:tcPr/>
          <w:p>
            <w:pPr>
              <w:pStyle w:val="Compact"/>
              <w:jc w:val="center"/>
            </w:pPr>
            <w:r>
              <w:t xml:space="preserve">0.500</w:t>
            </w:r>
          </w:p>
        </w:tc>
        <w:tc>
          <w:tcPr/>
          <w:p>
            <w:pPr>
              <w:pStyle w:val="Compact"/>
              <w:jc w:val="center"/>
            </w:pPr>
            <w:r>
              <w:t xml:space="preserve">0.376</w:t>
            </w:r>
          </w:p>
        </w:tc>
        <w:tc>
          <w:tcPr/>
          <w:p>
            <w:pPr>
              <w:pStyle w:val="Compact"/>
              <w:jc w:val="center"/>
            </w:pPr>
            <w:r>
              <w:t xml:space="preserve">0.550</w:t>
            </w:r>
          </w:p>
        </w:tc>
        <w:tc>
          <w:tcPr/>
          <w:p>
            <w:pPr>
              <w:pStyle w:val="Compact"/>
              <w:jc w:val="center"/>
            </w:pPr>
            <w:r>
              <w:t xml:space="preserve">0.467</w:t>
            </w:r>
          </w:p>
        </w:tc>
      </w:tr>
      <w:tr>
        <w:tc>
          <w:tcPr/>
          <w:p>
            <w:pPr>
              <w:pStyle w:val="Compact"/>
              <w:jc w:val="center"/>
            </w:pPr>
            <w:r>
              <w:rPr>
                <w:rFonts w:hint="eastAsia"/>
              </w:rPr>
              <w:t xml:space="preserve">平均</w:t>
            </w:r>
          </w:p>
        </w:tc>
        <w:tc>
          <w:tcPr/>
          <w:p>
            <w:pPr>
              <w:pStyle w:val="Compact"/>
              <w:jc w:val="center"/>
            </w:pPr>
            <w:r>
              <w:t xml:space="preserve">0.511</w:t>
            </w:r>
          </w:p>
        </w:tc>
        <w:tc>
          <w:tcPr/>
          <w:p>
            <w:pPr>
              <w:pStyle w:val="Compact"/>
              <w:jc w:val="center"/>
            </w:pPr>
            <w:r>
              <w:t xml:space="preserve">0.538</w:t>
            </w:r>
          </w:p>
        </w:tc>
        <w:tc>
          <w:tcPr/>
          <w:p>
            <w:pPr>
              <w:pStyle w:val="Compact"/>
              <w:jc w:val="center"/>
            </w:pPr>
            <w:r>
              <w:t xml:space="preserve">0.627</w:t>
            </w:r>
          </w:p>
        </w:tc>
        <w:tc>
          <w:tcPr/>
          <w:p>
            <w:pPr>
              <w:pStyle w:val="Compact"/>
              <w:jc w:val="center"/>
            </w:pPr>
            <w:r>
              <w:t xml:space="preserve">0.669</w:t>
            </w:r>
          </w:p>
        </w:tc>
        <w:tc>
          <w:tcPr/>
          <w:p>
            <w:pPr>
              <w:pStyle w:val="Compact"/>
              <w:jc w:val="center"/>
            </w:pPr>
            <w:r>
              <w:t xml:space="preserve">0.544</w:t>
            </w:r>
          </w:p>
        </w:tc>
        <w:tc>
          <w:tcPr/>
          <w:p>
            <w:pPr>
              <w:pStyle w:val="Compact"/>
              <w:jc w:val="center"/>
            </w:pPr>
            <w:r>
              <w:t xml:space="preserve">0.535</w:t>
            </w:r>
          </w:p>
        </w:tc>
        <w:tc>
          <w:tcPr/>
          <w:p>
            <w:pPr>
              <w:pStyle w:val="Compact"/>
              <w:jc w:val="center"/>
            </w:pPr>
            <w:r>
              <w:t xml:space="preserve">0.613</w:t>
            </w:r>
          </w:p>
        </w:tc>
        <w:tc>
          <w:tcPr/>
          <w:p>
            <w:pPr>
              <w:pStyle w:val="Compact"/>
              <w:jc w:val="center"/>
            </w:pPr>
            <w:r>
              <w:t xml:space="preserve">0.606</w:t>
            </w:r>
          </w:p>
        </w:tc>
        <w:tc>
          <w:tcPr/>
          <w:p>
            <w:pPr>
              <w:pStyle w:val="Compact"/>
              <w:jc w:val="center"/>
            </w:pPr>
            <w:r>
              <w:t xml:space="preserve">0.510</w:t>
            </w:r>
          </w:p>
        </w:tc>
        <w:tc>
          <w:tcPr/>
          <w:p>
            <w:pPr>
              <w:pStyle w:val="Compact"/>
              <w:jc w:val="center"/>
            </w:pPr>
            <w:r>
              <w:t xml:space="preserve">0.500</w:t>
            </w:r>
          </w:p>
        </w:tc>
        <w:tc>
          <w:tcPr/>
          <w:p>
            <w:pPr>
              <w:pStyle w:val="Compact"/>
              <w:jc w:val="center"/>
            </w:pPr>
            <w:r>
              <w:t xml:space="preserve">0.500</w:t>
            </w:r>
          </w:p>
        </w:tc>
        <w:tc>
          <w:tcPr/>
          <w:p>
            <w:pPr>
              <w:pStyle w:val="Compact"/>
              <w:jc w:val="center"/>
            </w:pPr>
            <w:r>
              <w:t xml:space="preserve">0.496</w:t>
            </w:r>
          </w:p>
        </w:tc>
        <w:tc>
          <w:tcPr/>
          <w:p>
            <w:pPr>
              <w:pStyle w:val="Compact"/>
              <w:jc w:val="center"/>
            </w:pPr>
            <w:r>
              <w:t xml:space="preserve">0.523</w:t>
            </w:r>
          </w:p>
        </w:tc>
        <w:tc>
          <w:tcPr/>
          <w:p>
            <w:pPr>
              <w:pStyle w:val="Compact"/>
              <w:jc w:val="center"/>
            </w:pPr>
            <w:r>
              <w:t xml:space="preserve">0.463</w:t>
            </w:r>
          </w:p>
        </w:tc>
      </w:tr>
    </w:tbl>
    <w:bookmarkStart w:id="63" w:name="evaluation-metrics"/>
    <w:p>
      <w:pPr>
        <w:pStyle w:val="1"/>
      </w:pPr>
      <w:r>
        <w:t xml:space="preserve">4.3. Evaluation Metrics</w:t>
      </w:r>
    </w:p>
    <w:bookmarkEnd w:id="63"/>
    <w:bookmarkStart w:id="64" w:name="评估指标"/>
    <w:p>
      <w:pPr>
        <w:pStyle w:val="1"/>
      </w:pPr>
      <w:r>
        <w:t xml:space="preserve">4.3. </w:t>
      </w:r>
      <w:r>
        <w:rPr>
          <w:rFonts w:hint="eastAsia"/>
        </w:rPr>
        <w:t xml:space="preserve">评估指标</w:t>
      </w:r>
    </w:p>
    <w:bookmarkEnd w:id="64"/>
    <w:p>
      <w:pPr>
        <w:pStyle w:val="FirstParagraph"/>
      </w:pPr>
      <w:r>
        <w:t xml:space="preserve">Physics anomaly accuracy metrics. We use the Area Under the Receiver Operating Characteristic Curve (AUROC) to evaluate video-level anomaly detection performance. We also report the average precision (AP),</w:t>
      </w:r>
      <w:r>
        <w:t xml:space="preserve"> </w:t>
      </w:r>
      <w:r>
        <w:t xml:space="preserve"> </w:t>
      </w:r>
      <w:r>
        <w:t xml:space="preserve"> </w:t>
      </w:r>
      <w:r>
        <w:t xml:space="preserve"> </w:t>
      </w:r>
      <w:r>
        <w:t xml:space="preserve"> </w:t>
      </w:r>
      <w:r>
        <w:t xml:space="preserve">i.e. the area under the video-level precision-recall curve and the acc (ACCURACY), following previous works [47, 49].</w:t>
      </w:r>
    </w:p>
    <w:p>
      <w:pPr>
        <w:pStyle w:val="a0"/>
      </w:pPr>
      <w:r>
        <w:rPr>
          <w:rFonts w:hint="eastAsia"/>
        </w:rPr>
        <w:t xml:space="preserve">物理异常准确率指标。我们使用接收者操作特征曲线下面积(AUROC)来评估视频级异常检测性能。我们还报告了平均精度(AP)，即视频级精度-召回曲线下的面积，以及准确率(ACCURACY)，遵循之前的工作[47,</w:t>
      </w:r>
      <w:r>
        <w:t xml:space="preserve"> 49]。</w:t>
      </w:r>
    </w:p>
    <w:p>
      <w:pPr>
        <w:pStyle w:val="a0"/>
      </w:pPr>
      <w:r>
        <w:t xml:space="preserve">Physics Anomaly Explanation (PAEval) metric. Directly utilizing existing VLMs [59][36] to understand the videos in our dataset and detect the anomalies is a potential solution to our challenge. The key point is: Can existing VLMs truly understand physical rules and reason in a right way? Specifically designed for video-understanding methods, we introduce a new metric named Physics Anomaly Explanation (PAEval) metric. To be more specific, PAEval evaluate the anomaly detection performance of algorithms based on VLMs from three different perspectives: classification, description, and explanation. Classification refers to the traditional anomaly detection metrics like AUROC, etc. Inspired by the works</w:t>
      </w:r>
      <w:r>
        <w:t xml:space="preserve"> </w:t>
      </w:r>
      <m:oMath>
        <m:d>
          <m:dPr>
            <m:begChr m:val="["/>
            <m:sepChr m:val=""/>
            <m:endChr m:val="]"/>
            <m:grow/>
          </m:dPr>
          <m:e>
            <m:r>
              <m:t>11</m:t>
            </m:r>
            <m:r>
              <m:rPr>
                <m:sty m:val="p"/>
              </m:rPr>
              <m:t>,</m:t>
            </m:r>
            <m:r>
              <m:t>61</m:t>
            </m:r>
          </m:e>
        </m:d>
      </m:oMath>
      <w:r>
        <w:t xml:space="preserve"> </w:t>
      </w:r>
      <w:r>
        <w:t xml:space="preserve">, PAEval also introduces two additional evaluation metrics: description and physical explanation. Description refers to the model’s ability to correctly describe the content of the video, used to assess whether the model has the capability to describe physical phenomena. Explanation refers to the model’s ability to correctly explain the physical causes of anomalies in the video, used to evaluate the VLM’s reasoning ability. To provide labels for description and explanation metrics, we manually labeled each type of defects from all categories and performed data augmentation by ChatGPT to ensure the robustness of the detection. The whole pipeline of PAEval metric is depicted in Fig 6.</w:t>
      </w:r>
    </w:p>
    <w:p>
      <w:pPr>
        <w:pStyle w:val="a0"/>
      </w:pPr>
      <w:r>
        <w:rPr>
          <w:rFonts w:hint="eastAsia"/>
        </w:rPr>
        <w:t xml:space="preserve">物理异常解释(PAEval)指标。直接利用现有的视觉语言模型(VLMs)[59][36]来理解我们数据集中的视频并检测异常是解决我们挑战的一个潜在方案。关键问题是:现有的VLMs是否真正理解物理规则并以正确的方式进行推理？专门为视频理解方法设计，我们引入了一个名为物理异常解释(PAEval)的新指标。具体来说，PAEval从三个不同角度评估基于VLMs的算法的异常检测性能:分类、描述和解释。分类指的是传统的异常检测指标，如AUROC等。受</w:t>
      </w:r>
      <w:r>
        <w:t xml:space="preserve"> </w:t>
      </w:r>
      <m:oMath>
        <m:d>
          <m:dPr>
            <m:begChr m:val="["/>
            <m:sepChr m:val=""/>
            <m:endChr m:val="]"/>
            <m:grow/>
          </m:dPr>
          <m:e>
            <m:r>
              <m:t>11</m:t>
            </m:r>
            <m:r>
              <m:rPr>
                <m:sty m:val="p"/>
              </m:rPr>
              <m:t>,</m:t>
            </m:r>
            <m:r>
              <m:t>61</m:t>
            </m:r>
          </m:e>
        </m:d>
      </m:oMath>
      <w:r>
        <w:t xml:space="preserve"> </w:t>
      </w:r>
      <w:r>
        <w:rPr>
          <w:rFonts w:hint="eastAsia"/>
        </w:rPr>
        <w:t xml:space="preserve">工作的启发，PAEval还引入了两个额外的评估指标:描述和物理解释。描述指的是模型正确描述视频内容的能力，用于评估模型是否具备描述物理现象的能力。解释指的是模型正确解释视频中异常物理原因的能力，用于评估VLM的推理能力。为了为描述和解释指标提供标签，我们手动标注了所有类别中的每种缺陷，并通过ChatGPT进行数据增强，以确保检测的鲁棒性。PAEval指标的整个流程如图6所示。</w:t>
      </w:r>
    </w:p>
    <w:bookmarkStart w:id="65" w:name="benchmarking-results"/>
    <w:p>
      <w:pPr>
        <w:pStyle w:val="1"/>
      </w:pPr>
      <w:r>
        <w:t xml:space="preserve">5. Benchmarking Results</w:t>
      </w:r>
    </w:p>
    <w:bookmarkEnd w:id="65"/>
    <w:bookmarkStart w:id="66" w:name="基准测试结果"/>
    <w:p>
      <w:pPr>
        <w:pStyle w:val="1"/>
      </w:pPr>
      <w:r>
        <w:t xml:space="preserve">5. </w:t>
      </w:r>
      <w:r>
        <w:rPr>
          <w:rFonts w:hint="eastAsia"/>
        </w:rPr>
        <w:t xml:space="preserve">基准测试结果</w:t>
      </w:r>
    </w:p>
    <w:bookmarkEnd w:id="66"/>
    <w:bookmarkStart w:id="67" w:name="benchmark-methods-selection"/>
    <w:p>
      <w:pPr>
        <w:pStyle w:val="1"/>
      </w:pPr>
      <w:r>
        <w:t xml:space="preserve">5.1. Benchmark Methods Selection</w:t>
      </w:r>
    </w:p>
    <w:bookmarkEnd w:id="67"/>
    <w:bookmarkStart w:id="68" w:name="基准方法选择"/>
    <w:p>
      <w:pPr>
        <w:pStyle w:val="1"/>
      </w:pPr>
      <w:r>
        <w:t xml:space="preserve">5.1. </w:t>
      </w:r>
      <w:r>
        <w:rPr>
          <w:rFonts w:hint="eastAsia"/>
        </w:rPr>
        <w:t xml:space="preserve">基准方法选择</w:t>
      </w:r>
    </w:p>
    <w:bookmarkEnd w:id="68"/>
    <w:p>
      <w:pPr>
        <w:pStyle w:val="FirstParagraph"/>
      </w:pPr>
      <w:r>
        <w:t xml:space="preserve">For the Phys-AD setting, we select popular and reproducible video anomaly detection methods across unsupervised, weakly-supervised, and video-understanding setting. In the unsupervised setting, we focus on reconstruction, prediction, and embedding-based models like MemAE [16] and MNAD [40], which use memory modules to enhance anomaly discrimination. For weakly-supervised anomaly detection, we adopt methods such as VadCLIP [51] and MGFN [10], which use feature magnitudes and vision-language associations. In video-understanding, we evaluate video-language models like Video-ChatGPT [36] and image-language models like CLIP [42] to predict detailed anomaly descriptions and scores through cross-modal embeddings.</w:t>
      </w:r>
    </w:p>
    <w:p>
      <w:pPr>
        <w:pStyle w:val="a0"/>
      </w:pPr>
      <w:r>
        <w:rPr>
          <w:rFonts w:hint="eastAsia"/>
        </w:rPr>
        <w:t xml:space="preserve">对于Phys-AD设置，我们选择了在无监督、弱监督和视频理解设置中流行且可复现的视频异常检测方法。在无监督设置中，我们专注于基于重建、预测和嵌入的模型，如MemAE</w:t>
      </w:r>
      <w:r>
        <w:t xml:space="preserve"> </w:t>
      </w:r>
      <w:r>
        <w:rPr>
          <w:rFonts w:hint="eastAsia"/>
        </w:rPr>
        <w:t xml:space="preserve">[16]和MNAD</w:t>
      </w:r>
      <w:r>
        <w:t xml:space="preserve"> </w:t>
      </w:r>
      <w:r>
        <w:rPr>
          <w:rFonts w:hint="eastAsia"/>
        </w:rPr>
        <w:t xml:space="preserve">[40]，它们使用记忆模块来增强异常判别能力。对于弱监督异常检测，我们采用了如VadCLIP</w:t>
      </w:r>
      <w:r>
        <w:t xml:space="preserve"> </w:t>
      </w:r>
      <w:r>
        <w:rPr>
          <w:rFonts w:hint="eastAsia"/>
        </w:rPr>
        <w:t xml:space="preserve">[51]和MGFN</w:t>
      </w:r>
      <w:r>
        <w:t xml:space="preserve"> </w:t>
      </w:r>
      <w:r>
        <w:rPr>
          <w:rFonts w:hint="eastAsia"/>
        </w:rPr>
        <w:t xml:space="preserve">[10]等方法，它们使用特征幅度和视觉语言关联。在视频理解中，我们评估了如Video-ChatGPT</w:t>
      </w:r>
      <w:r>
        <w:t xml:space="preserve"> </w:t>
      </w:r>
      <w:r>
        <w:rPr>
          <w:rFonts w:hint="eastAsia"/>
        </w:rPr>
        <w:t xml:space="preserve">[36]等视频语言模型和如CLIP</w:t>
      </w:r>
      <w:r>
        <w:t xml:space="preserve"> </w:t>
      </w:r>
      <w:r>
        <w:rPr>
          <w:rFonts w:hint="eastAsia"/>
        </w:rPr>
        <w:t xml:space="preserve">[42]等图像语言模型，通过跨模态嵌入预测详细的异常描述和分数。</w:t>
      </w:r>
    </w:p>
    <w:p>
      <w:pPr>
        <w:pStyle w:val="a0"/>
      </w:pPr>
      <w:r>
        <w:t xml:space="preserve">Table 5. Physics Anomaly Explanation (PAEval) metric results on our Phys-AD dataset.</w:t>
      </w:r>
    </w:p>
    <w:p>
      <w:pPr>
        <w:pStyle w:val="a0"/>
      </w:pPr>
      <w:r>
        <w:rPr>
          <w:rFonts w:hint="eastAsia"/>
        </w:rPr>
        <w:t xml:space="preserve">表5.</w:t>
      </w:r>
      <w:r>
        <w:t xml:space="preserve"> </w:t>
      </w:r>
      <w:r>
        <w:rPr>
          <w:rFonts w:hint="eastAsia"/>
        </w:rPr>
        <w:t xml:space="preserve">在我们的Phys-AD数据集上的物理异常解释(PAEval)指标结果。</w:t>
      </w:r>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center"/>
            </w:pPr>
            <w:r>
              <w:t xml:space="preserve">Methods</w:t>
            </w:r>
          </w:p>
        </w:tc>
        <w:tc>
          <w:tcPr/>
          <w:p>
            <w:pPr>
              <w:pStyle w:val="Compact"/>
              <w:jc w:val="center"/>
            </w:pPr>
            <w:r>
              <w:t xml:space="preserve">Classification (↑)</w:t>
            </w:r>
          </w:p>
        </w:tc>
        <w:tc>
          <w:tcPr/>
          <w:p>
            <w:pPr>
              <w:pStyle w:val="Compact"/>
              <w:jc w:val="center"/>
            </w:pPr>
            <w:r>
              <w:t xml:space="preserve">Description (↑)</w:t>
            </w:r>
          </w:p>
        </w:tc>
        <w:tc>
          <w:tcPr/>
          <w:p>
            <w:pPr>
              <w:pStyle w:val="Compact"/>
              <w:jc w:val="center"/>
            </w:pPr>
            <w:r>
              <w:t xml:space="preserve">Explanation (↑)</w:t>
            </w:r>
          </w:p>
        </w:tc>
      </w:tr>
      <w:tr>
        <w:tc>
          <w:tcPr/>
          <w:p>
            <w:pPr>
              <w:pStyle w:val="Compact"/>
              <w:jc w:val="center"/>
            </w:pPr>
            <w:r>
              <w:t xml:space="preserve">LAVAD[56]</w:t>
            </w:r>
          </w:p>
        </w:tc>
        <w:tc>
          <w:tcPr/>
          <w:p>
            <w:pPr>
              <w:pStyle w:val="Compact"/>
              <w:jc w:val="center"/>
            </w:pPr>
            <w:r>
              <w:t xml:space="preserve">0.510</w:t>
            </w:r>
          </w:p>
        </w:tc>
        <w:tc>
          <w:tcPr/>
          <w:p>
            <w:pPr>
              <w:pStyle w:val="Compact"/>
              <w:jc w:val="center"/>
            </w:pPr>
            <w:r>
              <w:t xml:space="preserve">0.157</w:t>
            </w:r>
          </w:p>
        </w:tc>
        <w:tc>
          <w:tcPr/>
          <w:p>
            <w:pPr>
              <w:pStyle w:val="Compact"/>
              <w:jc w:val="center"/>
            </w:pPr>
            <w:r>
              <w:t xml:space="preserve">0.000</w:t>
            </w:r>
          </w:p>
        </w:tc>
      </w:tr>
      <w:tr>
        <w:tc>
          <w:tcPr/>
          <w:p>
            <w:pPr>
              <w:pStyle w:val="Compact"/>
              <w:jc w:val="center"/>
            </w:pPr>
            <w:r>
              <w:t xml:space="preserve">Video-ChatGPT[36]</w:t>
            </w:r>
          </w:p>
        </w:tc>
        <w:tc>
          <w:tcPr/>
          <w:p>
            <w:pPr>
              <w:pStyle w:val="Compact"/>
              <w:jc w:val="center"/>
            </w:pPr>
            <w:r>
              <w:t xml:space="preserve">0.496</w:t>
            </w:r>
          </w:p>
        </w:tc>
        <w:tc>
          <w:tcPr/>
          <w:p>
            <w:pPr>
              <w:pStyle w:val="Compact"/>
              <w:jc w:val="center"/>
            </w:pPr>
            <w:r>
              <w:t xml:space="preserve">0.131</w:t>
            </w:r>
          </w:p>
        </w:tc>
        <w:tc>
          <w:tcPr/>
          <w:p>
            <w:pPr>
              <w:pStyle w:val="Compact"/>
              <w:jc w:val="center"/>
            </w:pPr>
            <w:r>
              <w:t xml:space="preserve">0.160</w:t>
            </w:r>
          </w:p>
        </w:tc>
      </w:tr>
      <w:tr>
        <w:tc>
          <w:tcPr/>
          <w:p>
            <w:pPr>
              <w:pStyle w:val="Compact"/>
              <w:jc w:val="center"/>
            </w:pPr>
            <w:r>
              <w:t xml:space="preserve">Video-LLaMA[59]</w:t>
            </w:r>
          </w:p>
        </w:tc>
        <w:tc>
          <w:tcPr/>
          <w:p>
            <w:pPr>
              <w:pStyle w:val="Compact"/>
              <w:jc w:val="center"/>
            </w:pPr>
            <w:r>
              <w:t xml:space="preserve">0.523</w:t>
            </w:r>
          </w:p>
        </w:tc>
        <w:tc>
          <w:tcPr/>
          <w:p>
            <w:pPr>
              <w:pStyle w:val="Compact"/>
              <w:jc w:val="center"/>
            </w:pPr>
            <w:r>
              <w:t xml:space="preserve">0.137</w:t>
            </w:r>
          </w:p>
        </w:tc>
        <w:tc>
          <w:tcPr/>
          <w:p>
            <w:pPr>
              <w:pStyle w:val="Compact"/>
              <w:jc w:val="center"/>
            </w:pPr>
            <w:r>
              <w:t xml:space="preserve">0.303</w:t>
            </w:r>
          </w:p>
        </w:tc>
      </w:tr>
      <w:tr>
        <w:tc>
          <w:tcPr/>
          <w:p>
            <w:pPr>
              <w:pStyle w:val="Compact"/>
              <w:jc w:val="center"/>
            </w:pPr>
            <w:r>
              <w:t xml:space="preserve">Video-LLaVA[28]</w:t>
            </w:r>
          </w:p>
        </w:tc>
        <w:tc>
          <w:tcPr/>
          <w:p>
            <w:pPr>
              <w:pStyle w:val="Compact"/>
              <w:jc w:val="center"/>
            </w:pPr>
            <w:r>
              <w:t xml:space="preserve">0.463</w:t>
            </w:r>
          </w:p>
        </w:tc>
        <w:tc>
          <w:tcPr/>
          <w:p>
            <w:pPr>
              <w:pStyle w:val="Compact"/>
              <w:jc w:val="center"/>
            </w:pPr>
            <w:r>
              <w:t xml:space="preserve">0.219</w:t>
            </w:r>
          </w:p>
        </w:tc>
        <w:tc>
          <w:tcPr/>
          <w:p>
            <w:pPr>
              <w:pStyle w:val="Compact"/>
              <w:jc w:val="center"/>
            </w:pPr>
            <w:r>
              <w:t xml:space="preserve">0.282</w:t>
            </w:r>
          </w:p>
        </w:tc>
      </w:tr>
    </w:tbl>
    <w:tbl>
      <w:tblPr>
        <w:tblStyle w:val="Table"/>
        <w:tblW w:type="auto" w:w="0"/>
        <w:tblLook w:firstRow="0" w:lastRow="0" w:firstColumn="0" w:lastColumn="0" w:noHBand="0" w:noVBand="0" w:val="0000"/>
      </w:tblPr>
      <w:tblGrid>
        <w:gridCol w:w="1980"/>
        <w:gridCol w:w="1980"/>
        <w:gridCol w:w="1980"/>
        <w:gridCol w:w="1980"/>
      </w:tblGrid>
      <w:tr>
        <w:tc>
          <w:tcPr/>
          <w:p>
            <w:pPr>
              <w:pStyle w:val="Compact"/>
              <w:jc w:val="center"/>
            </w:pPr>
            <w:r>
              <w:rPr>
                <w:rFonts w:hint="eastAsia"/>
              </w:rPr>
              <w:t xml:space="preserve">方法</w:t>
            </w:r>
          </w:p>
        </w:tc>
        <w:tc>
          <w:tcPr/>
          <w:p>
            <w:pPr>
              <w:pStyle w:val="Compact"/>
              <w:jc w:val="center"/>
            </w:pPr>
            <w:r>
              <w:rPr>
                <w:rFonts w:hint="eastAsia"/>
              </w:rPr>
              <w:t xml:space="preserve">分类</w:t>
            </w:r>
            <w:r>
              <w:t xml:space="preserve"> (↑)</w:t>
            </w:r>
          </w:p>
        </w:tc>
        <w:tc>
          <w:tcPr/>
          <w:p>
            <w:pPr>
              <w:pStyle w:val="Compact"/>
              <w:jc w:val="center"/>
            </w:pPr>
            <w:r>
              <w:rPr>
                <w:rFonts w:hint="eastAsia"/>
              </w:rPr>
              <w:t xml:space="preserve">描述</w:t>
            </w:r>
            <w:r>
              <w:t xml:space="preserve"> (↑)</w:t>
            </w:r>
          </w:p>
        </w:tc>
        <w:tc>
          <w:tcPr/>
          <w:p>
            <w:pPr>
              <w:pStyle w:val="Compact"/>
              <w:jc w:val="center"/>
            </w:pPr>
            <w:r>
              <w:rPr>
                <w:rFonts w:hint="eastAsia"/>
              </w:rPr>
              <w:t xml:space="preserve">解释</w:t>
            </w:r>
            <w:r>
              <w:t xml:space="preserve"> (↑)</w:t>
            </w:r>
          </w:p>
        </w:tc>
      </w:tr>
      <w:tr>
        <w:tc>
          <w:tcPr/>
          <w:p>
            <w:pPr>
              <w:pStyle w:val="Compact"/>
              <w:jc w:val="center"/>
            </w:pPr>
            <w:r>
              <w:t xml:space="preserve">LAVAD[56]</w:t>
            </w:r>
          </w:p>
        </w:tc>
        <w:tc>
          <w:tcPr/>
          <w:p>
            <w:pPr>
              <w:pStyle w:val="Compact"/>
              <w:jc w:val="center"/>
            </w:pPr>
            <w:r>
              <w:t xml:space="preserve">0.510</w:t>
            </w:r>
          </w:p>
        </w:tc>
        <w:tc>
          <w:tcPr/>
          <w:p>
            <w:pPr>
              <w:pStyle w:val="Compact"/>
              <w:jc w:val="center"/>
            </w:pPr>
            <w:r>
              <w:t xml:space="preserve">0.157</w:t>
            </w:r>
          </w:p>
        </w:tc>
        <w:tc>
          <w:tcPr/>
          <w:p>
            <w:pPr>
              <w:pStyle w:val="Compact"/>
              <w:jc w:val="center"/>
            </w:pPr>
            <w:r>
              <w:t xml:space="preserve">0.000</w:t>
            </w:r>
          </w:p>
        </w:tc>
      </w:tr>
      <w:tr>
        <w:tc>
          <w:tcPr/>
          <w:p>
            <w:pPr>
              <w:pStyle w:val="Compact"/>
              <w:jc w:val="center"/>
            </w:pPr>
            <w:r>
              <w:t xml:space="preserve">Video-ChatGPT[36]</w:t>
            </w:r>
          </w:p>
        </w:tc>
        <w:tc>
          <w:tcPr/>
          <w:p>
            <w:pPr>
              <w:pStyle w:val="Compact"/>
              <w:jc w:val="center"/>
            </w:pPr>
            <w:r>
              <w:t xml:space="preserve">0.496</w:t>
            </w:r>
          </w:p>
        </w:tc>
        <w:tc>
          <w:tcPr/>
          <w:p>
            <w:pPr>
              <w:pStyle w:val="Compact"/>
              <w:jc w:val="center"/>
            </w:pPr>
            <w:r>
              <w:t xml:space="preserve">0.131</w:t>
            </w:r>
          </w:p>
        </w:tc>
        <w:tc>
          <w:tcPr/>
          <w:p>
            <w:pPr>
              <w:pStyle w:val="Compact"/>
              <w:jc w:val="center"/>
            </w:pPr>
            <w:r>
              <w:t xml:space="preserve">0.160</w:t>
            </w:r>
          </w:p>
        </w:tc>
      </w:tr>
      <w:tr>
        <w:tc>
          <w:tcPr/>
          <w:p>
            <w:pPr>
              <w:pStyle w:val="Compact"/>
              <w:jc w:val="center"/>
            </w:pPr>
            <w:r>
              <w:t xml:space="preserve">Video-LLaMA[59]</w:t>
            </w:r>
          </w:p>
        </w:tc>
        <w:tc>
          <w:tcPr/>
          <w:p>
            <w:pPr>
              <w:pStyle w:val="Compact"/>
              <w:jc w:val="center"/>
            </w:pPr>
            <w:r>
              <w:t xml:space="preserve">0.523</w:t>
            </w:r>
          </w:p>
        </w:tc>
        <w:tc>
          <w:tcPr/>
          <w:p>
            <w:pPr>
              <w:pStyle w:val="Compact"/>
              <w:jc w:val="center"/>
            </w:pPr>
            <w:r>
              <w:t xml:space="preserve">0.137</w:t>
            </w:r>
          </w:p>
        </w:tc>
        <w:tc>
          <w:tcPr/>
          <w:p>
            <w:pPr>
              <w:pStyle w:val="Compact"/>
              <w:jc w:val="center"/>
            </w:pPr>
            <w:r>
              <w:t xml:space="preserve">0.303</w:t>
            </w:r>
          </w:p>
        </w:tc>
      </w:tr>
      <w:tr>
        <w:tc>
          <w:tcPr/>
          <w:p>
            <w:pPr>
              <w:pStyle w:val="Compact"/>
              <w:jc w:val="center"/>
            </w:pPr>
            <w:r>
              <w:t xml:space="preserve">Video-LLaVA[28]</w:t>
            </w:r>
          </w:p>
        </w:tc>
        <w:tc>
          <w:tcPr/>
          <w:p>
            <w:pPr>
              <w:pStyle w:val="Compact"/>
              <w:jc w:val="center"/>
            </w:pPr>
            <w:r>
              <w:t xml:space="preserve">0.463</w:t>
            </w:r>
          </w:p>
        </w:tc>
        <w:tc>
          <w:tcPr/>
          <w:p>
            <w:pPr>
              <w:pStyle w:val="Compact"/>
              <w:jc w:val="center"/>
            </w:pPr>
            <w:r>
              <w:t xml:space="preserve">0.219</w:t>
            </w:r>
          </w:p>
        </w:tc>
        <w:tc>
          <w:tcPr/>
          <w:p>
            <w:pPr>
              <w:pStyle w:val="Compact"/>
              <w:jc w:val="center"/>
            </w:pPr>
            <w:r>
              <w:t xml:space="preserve">0.282</w:t>
            </w:r>
          </w:p>
        </w:tc>
      </w:tr>
    </w:tbl>
    <w:p>
      <w:pPr>
        <w:pStyle w:val="a0"/>
      </w:pPr>
      <w:r>
        <w:t xml:space="preserve">Code and Experiment details. We provide code and toolkit for our dataset and benchmark. More experiment details are listed in Appendix.</w:t>
      </w:r>
    </w:p>
    <w:p>
      <w:pPr>
        <w:pStyle w:val="a0"/>
      </w:pPr>
      <w:r>
        <w:rPr>
          <w:rFonts w:hint="eastAsia"/>
        </w:rPr>
        <w:t xml:space="preserve">代码和实验细节。我们提供了数据集和基准测试的代码和工具包。更多实验细节列在附录中。</w:t>
      </w:r>
    </w:p>
    <w:bookmarkStart w:id="69" w:name="main-findings"/>
    <w:p>
      <w:pPr>
        <w:pStyle w:val="1"/>
      </w:pPr>
      <w:r>
        <w:t xml:space="preserve">5.2. Main Findings</w:t>
      </w:r>
    </w:p>
    <w:bookmarkEnd w:id="69"/>
    <w:bookmarkStart w:id="70" w:name="主要发现"/>
    <w:p>
      <w:pPr>
        <w:pStyle w:val="1"/>
      </w:pPr>
      <w:r>
        <w:t xml:space="preserve">5.2. </w:t>
      </w:r>
      <w:r>
        <w:rPr>
          <w:rFonts w:hint="eastAsia"/>
        </w:rPr>
        <w:t xml:space="preserve">主要发现</w:t>
      </w:r>
    </w:p>
    <w:bookmarkEnd w:id="70"/>
    <w:p>
      <w:pPr>
        <w:pStyle w:val="FirstParagraph"/>
      </w:pPr>
      <w:r>
        <w:t xml:space="preserve">Overall anomaly detection benchmarking results. Table 4 shows that existing video anomaly detection and video-understanding methods achieve limited performance on the Phys-AD dataset, with the highest AUROC only reaching</w:t>
      </w:r>
      <w:r>
        <w:t xml:space="preserve"> </w:t>
      </w:r>
      <m:oMath>
        <m:r>
          <m:t>66.9</m:t>
        </m:r>
        <m:r>
          <m:rPr>
            <m:sty m:val="p"/>
          </m:rPr>
          <m:t>%</m:t>
        </m:r>
      </m:oMath>
      <w:r>
        <w:t xml:space="preserve"> </w:t>
      </w:r>
      <w:r>
        <w:t xml:space="preserve">for MNAD.r [40]. This result underscores the heightened complexity of Phys-AD compared to existing datasets, highlighting a domain shift that challenges current industrial anomaly detection algorithms, which are often tuned to visually distinct anomaly patterns in single frames rather than complex temporal or physical cues.</w:t>
      </w:r>
    </w:p>
    <w:p>
      <w:pPr>
        <w:pStyle w:val="a0"/>
      </w:pPr>
      <w:r>
        <w:rPr>
          <w:rFonts w:hint="eastAsia"/>
        </w:rPr>
        <w:t xml:space="preserve">整体异常检测基准测试结果。表4显示，现有的视频异常检测和视频理解方法在Phys-AD数据集上表现有限，MNAD.r</w:t>
      </w:r>
      <w:r>
        <w:t xml:space="preserve"> </w:t>
      </w:r>
      <w:r>
        <w:rPr>
          <w:rFonts w:hint="eastAsia"/>
        </w:rPr>
        <w:t xml:space="preserve">[40]的最高AUROC仅达到</w:t>
      </w:r>
      <w:r>
        <w:t xml:space="preserve"> </w:t>
      </w:r>
      <m:oMath>
        <m:r>
          <m:t>66.9</m:t>
        </m:r>
        <m:r>
          <m:rPr>
            <m:sty m:val="p"/>
          </m:rPr>
          <m:t>%</m:t>
        </m:r>
      </m:oMath>
      <w:r>
        <w:t xml:space="preserve"> </w:t>
      </w:r>
      <w:r>
        <w:rPr>
          <w:rFonts w:hint="eastAsia"/>
        </w:rPr>
        <w:t xml:space="preserve">。这一结果突显了Phys-AD与现有数据集相比的更高复杂性，强调了领域转移对当前工业异常检测算法的挑战，这些算法通常针对单帧中视觉上明显的异常模式进行调整，而不是复杂的时间或物理线索。</w:t>
      </w:r>
    </w:p>
    <w:p>
      <w:pPr>
        <w:pStyle w:val="a0"/>
      </w:pPr>
      <w:r>
        <w:t xml:space="preserve">Anomaly detection via unsupervised and weakly supervised methods. Our experiment includes unsupervised methods (e.g., MemAE [16], MPN [34], MNAD [40]) and weakly supervised methods (e.g., S3R [48], MGFN [10], VAD-Clip [51]). Unsupervised methods like MNAD.p [40] performed better on temporal anomalies (81.0% for fan, 68.0% for screw) by leveraging prediction-based approaches, which excel in scenarios requiring temporal understanding. Weakly supervised methods improve baseline scores across complex classes, preventing extreme low scores in challenging categories such as spherical bearing. However, weakly supervised methods show marginally lower performance in simpler anomaly classes, indicating trade-offs introduced by anomaly samples in training.</w:t>
      </w:r>
    </w:p>
    <w:p>
      <w:pPr>
        <w:pStyle w:val="a0"/>
      </w:pPr>
      <w:r>
        <w:rPr>
          <w:rFonts w:hint="eastAsia"/>
        </w:rPr>
        <w:t xml:space="preserve">通过无监督和弱监督方法进行异常检测。我们的实验包括无监督方法(如MemAE</w:t>
      </w:r>
      <w:r>
        <w:t xml:space="preserve"> [16]、MPN [34]、MNAD </w:t>
      </w:r>
      <w:r>
        <w:rPr>
          <w:rFonts w:hint="eastAsia"/>
        </w:rPr>
        <w:t xml:space="preserve">[40])和弱监督方法(如S3R</w:t>
      </w:r>
      <w:r>
        <w:t xml:space="preserve"> [48]、MGFN [10]、VAD-Clip </w:t>
      </w:r>
      <w:r>
        <w:rPr>
          <w:rFonts w:hint="eastAsia"/>
        </w:rPr>
        <w:t xml:space="preserve">[51])。像MNAD.p</w:t>
      </w:r>
      <w:r>
        <w:t xml:space="preserve"> </w:t>
      </w:r>
      <w:r>
        <w:rPr>
          <w:rFonts w:hint="eastAsia"/>
        </w:rPr>
        <w:t xml:space="preserve">[40]这样的无监督方法通过利用基于预测的方法在时间异常上表现更好(风扇为81.0%，螺丝为68.0%)，这些方法在需要时间理解的场景中表现出色。弱监督方法在复杂类别中提高了基线分数，防止了在挑战性类别(如球形轴承)中出现极低分数。然而，弱监督方法在较简单的异常类别中表现略低，表明训练中异常样本引入的权衡。</w:t>
      </w:r>
    </w:p>
    <w:p>
      <w:pPr>
        <w:pStyle w:val="a0"/>
      </w:pPr>
      <w:r>
        <w:t xml:space="preserve">Unsupervised anomaly detection method performance by category. Among unsupervised methods, MemAE [16] achieves high AUROC on objects with spatial anomalies (e.g., sticky roller, 96.7%) but underperforms in temporal anomaly classes like rolling and spherical bearings, where it achieves only 4.4% and 9.2%, respectively. MNAD [40] improves temporal sensitivity by incorporating temporal prototypes, achieving better scores for bearings but still struggling with complex anomaly types, revealing limitations in purely prototype-based approaches.</w:t>
      </w:r>
    </w:p>
    <w:p>
      <w:pPr>
        <w:pStyle w:val="a0"/>
      </w:pPr>
      <w:r>
        <w:rPr>
          <w:rFonts w:hint="eastAsia"/>
        </w:rPr>
        <w:t xml:space="preserve">按类别划分的无监督异常检测方法性能。在无监督方法中，MemAE</w:t>
      </w:r>
      <w:r>
        <w:t xml:space="preserve"> </w:t>
      </w:r>
      <w:r>
        <w:rPr>
          <w:rFonts w:hint="eastAsia"/>
        </w:rPr>
        <w:t xml:space="preserve">[16]在具有空间异常的对象上实现了高AUROC(如粘性滚筒，96.7%)，但在滚动和球形轴承等时间异常类别中表现不佳，分别仅为4.4%和9.2%。MNAD</w:t>
      </w:r>
      <w:r>
        <w:t xml:space="preserve"> </w:t>
      </w:r>
      <w:r>
        <w:rPr>
          <w:rFonts w:hint="eastAsia"/>
        </w:rPr>
        <w:t xml:space="preserve">[40]通过引入时间原型提高了时间敏感性，在轴承上获得了更好的分数，但在复杂异常类型上仍然表现不佳，揭示了纯基于原型的方法的局限性。</w:t>
      </w:r>
    </w:p>
    <w:p>
      <w:pPr>
        <w:pStyle w:val="a0"/>
      </w:pPr>
      <w:r>
        <w:t xml:space="preserve">Anomaly detection via Video-Language Models. VLM-based methods (e.g., Video-ChatGPT [36], Video-LLaMA [59]) struggle, with top-performing Video-LLaMA [59] reaching only</w:t>
      </w:r>
      <w:r>
        <w:t xml:space="preserve"> </w:t>
      </w:r>
      <m:oMath>
        <m:r>
          <m:t>52.3</m:t>
        </m:r>
        <m:r>
          <m:rPr>
            <m:sty m:val="p"/>
          </m:rPr>
          <m:t>%</m:t>
        </m:r>
      </m:oMath>
      <w:r>
        <w:t xml:space="preserve"> </w:t>
      </w:r>
      <w:r>
        <w:t xml:space="preserve">average AUROC. Performance is impacted by reliance on pre-trained weights that are not optimized for physics-grounded video content, evident from low AUROC scores in categories with nuanced physical dynamics, such as hinges and screws. Further, PAEval results suggest that these models lack effective reasoning about object physical dynamics and behaviors influenced by physical forces, underscoring a gap between VLM capabilities and the demands of IAD tasks.</w:t>
      </w:r>
    </w:p>
    <w:p>
      <w:pPr>
        <w:pStyle w:val="a0"/>
      </w:pPr>
      <w:r>
        <w:rPr>
          <w:rFonts w:hint="eastAsia"/>
        </w:rPr>
        <w:t xml:space="preserve">通过视频语言模型进行异常检测。基于VLM的方法(如Video-ChatGPT</w:t>
      </w:r>
      <w:r>
        <w:t xml:space="preserve"> [36]、Video-LLaMA </w:t>
      </w:r>
      <w:r>
        <w:rPr>
          <w:rFonts w:hint="eastAsia"/>
        </w:rPr>
        <w:t xml:space="preserve">[59])表现不佳，表现最好的Video-LLaMA</w:t>
      </w:r>
      <w:r>
        <w:t xml:space="preserve"> </w:t>
      </w:r>
      <w:r>
        <w:rPr>
          <w:rFonts w:hint="eastAsia"/>
        </w:rPr>
        <w:t xml:space="preserve">[59]平均AUROC仅为</w:t>
      </w:r>
      <w:r>
        <w:t xml:space="preserve"> </w:t>
      </w:r>
      <m:oMath>
        <m:r>
          <m:t>52.3</m:t>
        </m:r>
        <m:r>
          <m:rPr>
            <m:sty m:val="p"/>
          </m:rPr>
          <m:t>%</m:t>
        </m:r>
      </m:oMath>
      <w:r>
        <w:t xml:space="preserve"> </w:t>
      </w:r>
      <w:r>
        <w:rPr>
          <w:rFonts w:hint="eastAsia"/>
        </w:rPr>
        <w:t xml:space="preserve">。性能受到依赖未针对物理基础视频内容优化的预训练权重的影响，这在具有细微物理动态的类别(如铰链和螺丝)中表现明显。此外，PAEval结果表明，这些模型缺乏对受物理力影响的物体物理动态和行为的有效推理，突显了VLM能力与IAD任务需求之间的差距。</w:t>
      </w:r>
    </w:p>
    <w:p>
      <w:pPr>
        <w:pStyle w:val="a0"/>
      </w:pPr>
      <w:r>
        <w:t xml:space="preserve">Anomaly explanation via Video-Language Models. Table 5 reports PAEval metric results, with the best-performing VLM achieving only</w:t>
      </w:r>
      <w:r>
        <w:t xml:space="preserve"> </w:t>
      </w:r>
      <m:oMath>
        <m:r>
          <m:t>21.9</m:t>
        </m:r>
        <m:r>
          <m:rPr>
            <m:sty m:val="p"/>
          </m:rPr>
          <m:t>%</m:t>
        </m:r>
      </m:oMath>
      <w:r>
        <w:t xml:space="preserve"> </w:t>
      </w:r>
      <w:r>
        <w:t xml:space="preserve">in description and</w:t>
      </w:r>
      <w:r>
        <w:t xml:space="preserve"> </w:t>
      </w:r>
      <m:oMath>
        <m:r>
          <m:t>30.3</m:t>
        </m:r>
        <m:r>
          <m:rPr>
            <m:sty m:val="p"/>
          </m:rPr>
          <m:t>%</m:t>
        </m:r>
      </m:oMath>
      <w:r>
        <w:t xml:space="preserve"> </w:t>
      </w:r>
      <w:r>
        <w:t xml:space="preserve">in explanation. These findings emphasize that current VLMs lack the depth in physical reasoning and temporal coherence required for understanding real-world physics-based scenarios, which our Phys-AD dataset demands.</w:t>
      </w:r>
    </w:p>
    <w:p>
      <w:pPr>
        <w:pStyle w:val="a0"/>
      </w:pPr>
      <w:r>
        <w:rPr>
          <w:rFonts w:hint="eastAsia"/>
        </w:rPr>
        <w:t xml:space="preserve">通过视频语言模型进行异常解释。表5报告了PAEval指标结果，表现最好的VLM在描述和解释中分别仅达到</w:t>
      </w:r>
      <w:r>
        <w:t xml:space="preserve"> </w:t>
      </w:r>
      <m:oMath>
        <m:r>
          <m:t>21.9</m:t>
        </m:r>
        <m:r>
          <m:rPr>
            <m:sty m:val="p"/>
          </m:rPr>
          <m:t>%</m:t>
        </m:r>
      </m:oMath>
      <w:r>
        <w:t xml:space="preserve"> </w:t>
      </w:r>
      <w:r>
        <w:rPr>
          <w:rFonts w:hint="eastAsia"/>
        </w:rPr>
        <w:t xml:space="preserve">和</w:t>
      </w:r>
      <w:r>
        <w:t xml:space="preserve"> </w:t>
      </w:r>
      <m:oMath>
        <m:r>
          <m:t>30.3</m:t>
        </m:r>
        <m:r>
          <m:rPr>
            <m:sty m:val="p"/>
          </m:rPr>
          <m:t>%</m:t>
        </m:r>
      </m:oMath>
      <w:r>
        <w:t xml:space="preserve"> </w:t>
      </w:r>
      <w:r>
        <w:rPr>
          <w:rFonts w:hint="eastAsia"/>
        </w:rPr>
        <w:t xml:space="preserve">。这些发现强调，当前的VLM缺乏理解现实世界物理场景所需的物理推理和时间一致性深度，而我们的Phys-AD数据集要求这些能力。</w:t>
      </w:r>
    </w:p>
    <w:p>
      <w:pPr>
        <w:pStyle w:val="a0"/>
      </w:pPr>
      <w:r>
        <w:t xml:space="preserve">Summary. Overall, the results reveal Phys-AD’s unique challenge in requiring both high spatial detail and temporal comprehension, areas where existing methods and models underperform. This analysis points to the need for future research in models that integrate temporal reasoning with physics-based anomaly detection.</w:t>
      </w:r>
    </w:p>
    <w:p>
      <w:pPr>
        <w:pStyle w:val="a0"/>
      </w:pPr>
      <w:r>
        <w:rPr>
          <w:rFonts w:hint="eastAsia"/>
        </w:rPr>
        <w:t xml:space="preserve">总结。总体而言，结果揭示了Phys-AD在需要高空间细节和时间理解方面的独特挑战，现有方法和模型在这些方面表现不佳。这一分析指出，未来需要在将时间推理与基于物理的异常检测相结合的模型中进行研究。</w:t>
      </w:r>
    </w:p>
    <w:bookmarkStart w:id="71" w:name="conclusion"/>
    <w:p>
      <w:pPr>
        <w:pStyle w:val="1"/>
      </w:pPr>
      <w:r>
        <w:t xml:space="preserve">6. Conclusion</w:t>
      </w:r>
    </w:p>
    <w:bookmarkEnd w:id="71"/>
    <w:bookmarkStart w:id="72" w:name="结论"/>
    <w:p>
      <w:pPr>
        <w:pStyle w:val="1"/>
      </w:pPr>
      <w:r>
        <w:t xml:space="preserve">6. </w:t>
      </w:r>
      <w:r>
        <w:rPr>
          <w:rFonts w:hint="eastAsia"/>
        </w:rPr>
        <w:t xml:space="preserve">结论</w:t>
      </w:r>
    </w:p>
    <w:bookmarkEnd w:id="72"/>
    <w:p>
      <w:pPr>
        <w:pStyle w:val="FirstParagraph"/>
      </w:pPr>
      <w:r>
        <w:t xml:space="preserve">In this paper, we introduce the first industrial anomaly detection task focusing on real-world scenarios where physical understanding and reasoning are essential for anomaly detection. We present the Physics Anomaly Detection (Phys-AD) dataset, a large-scale, physics-grounded video dataset with over 6400 videos across 22 categories and 49 object types interacting with robotic systems, capturing 47 anomaly types that necessitate visual and physical understanding. We assess Phys-AD, highlighting the lack of baseline approaches for high-level reasoning in anomaly detection. Additionally, we propose the Physics Anomaly Explanation (PAE-val) metric to evaluate visual language models (VLMs) on physics-based reasoning. Experiments show that current VLMs fall short of human-level understanding in physics-based anomaly scenarios. This work marks a milestone for industrial anomaly detection, promoting physics-grounded reasoning in complex industrial settings.</w:t>
      </w:r>
    </w:p>
    <w:p>
      <w:pPr>
        <w:pStyle w:val="a0"/>
      </w:pPr>
      <w:r>
        <w:rPr>
          <w:rFonts w:hint="eastAsia"/>
        </w:rPr>
        <w:t xml:space="preserve">在本文中，我们介绍了第一个专注于现实世界场景的工业异常检测任务，其中物理理解和推理对异常检测至关重要。我们提出了物理异常检测(Phys-AD)数据集，这是一个大规模的、基于物理的视频数据集，包含6400多个视频，涵盖22个类别和49种与机器人系统交互的对象类型，捕捉了47种需要视觉和物理理解的异常类型。我们评估了Phys-AD，强调了在异常检测中缺乏高级推理的基线方法。此外，我们提出了物理异常解释(PAE-val)指标，以评估视觉语言模型(VLM)在基于物理的推理上的表现。实验表明，当前的VLM在基于物理的异常场景中未能达到人类理解水平。这项工作标志着工业异常检测的一个里程碑，促进了复杂工业环境中基于物理的推理。</w:t>
      </w:r>
    </w:p>
    <w:p>
      <w:pPr>
        <w:pStyle w:val="a0"/>
      </w:pPr>
      <w:r>
        <w:t xml:space="preserve">Limitation and future work. Although our Phys-AD dataset provides a large variety of objects with diverse physical properties and various types of interaction methods, we plan to add even more diverse interaction methods and objects in the future to better meet the demands of complex real-world industrial scenarios. Due to the significant differences between our Phys-AD dataset and current industrial anomaly detection and video anomaly detection datasets, most existing anomaly detection algorithms cannot be directly applied to our dataset. In the future, we will test more algorithms on our Phys-AD dataset and provide experimental results across more settings like zero-shot, few-shot, semi-supervised settings, etc.</w:t>
      </w:r>
    </w:p>
    <w:p>
      <w:pPr>
        <w:pStyle w:val="a0"/>
      </w:pPr>
      <w:r>
        <w:rPr>
          <w:rFonts w:hint="eastAsia"/>
        </w:rPr>
        <w:t xml:space="preserve">局限性和未来工作。尽管我们的Phys-AD数据集提供了具有多种物理属性和各种交互方法的大量对象，我们计划在未来添加更多样化的交互方法和对象，以更好地满足复杂现实世界工业场景的需求。由于我们的Phys-AD数据集与当前工业异常检测和视频异常检测数据集之间存在显著差异，大多数现有的异常检测算法无法直接应用于我们的数据集。未来，我们将在Phys-AD数据集上测试更多算法，并提供更多设置(如零样本、少样本、半监督设置等)的实验结果。</w:t>
      </w:r>
    </w:p>
    <w:p>
      <w:pPr>
        <w:pStyle w:val="a0"/>
      </w:pPr>
      <w:r>
        <w:t xml:space="preserve">References</w:t>
      </w:r>
    </w:p>
    <w:p>
      <w:pPr>
        <w:pStyle w:val="a0"/>
      </w:pPr>
      <w:r>
        <w:rPr>
          <w:rFonts w:hint="eastAsia"/>
        </w:rPr>
        <w:t xml:space="preserve">参考文献</w:t>
      </w:r>
    </w:p>
    <w:p>
      <w:pPr>
        <w:pStyle w:val="a0"/>
      </w:pPr>
      <w:r>
        <w:t xml:space="preserve">[1] Stanislaw Antol, Aishwarya Agrawal, Jiasen Lu, Margaret Mitchell, Dhruv Batra,</w:t>
      </w:r>
      <w:r>
        <w:t xml:space="preserve"> </w:t>
      </w:r>
      <w:r>
        <w:t xml:space="preserve"> </w:t>
      </w:r>
      <w:r>
        <w:t xml:space="preserve"> </w:t>
      </w:r>
      <w:r>
        <w:t xml:space="preserve"> </w:t>
      </w:r>
      <w:r>
        <w:t xml:space="preserve"> </w:t>
      </w:r>
      <w:r>
        <w:t xml:space="preserve">C. Lawrence Zitnick, and Devi Parikh. Vqa: Visual question answering. In</w:t>
      </w:r>
      <w:r>
        <w:t xml:space="preserve"> </w:t>
      </w:r>
      <m:oMath>
        <m:r>
          <m:t>I</m:t>
        </m:r>
        <m:r>
          <m:t>C</m:t>
        </m:r>
        <m:r>
          <m:t>C</m:t>
        </m:r>
        <m:r>
          <m:t>V</m:t>
        </m:r>
        <m:r>
          <m:rPr>
            <m:sty m:val="p"/>
          </m:rPr>
          <m:t>,</m:t>
        </m:r>
        <m:r>
          <m:t>2015.3</m:t>
        </m:r>
      </m:oMath>
    </w:p>
    <w:p>
      <w:pPr>
        <w:pStyle w:val="a0"/>
      </w:pPr>
      <w:r>
        <w:rPr>
          <w:rFonts w:hint="eastAsia"/>
        </w:rPr>
        <w:t xml:space="preserve">斯坦尼斯瓦夫·安托尔、艾什瓦里亚·阿格拉瓦尔、贾森·卢、玛格丽特·米切尔、德鲁夫·巴特拉、C·劳伦斯·齐特尼克和德维·帕里克。VQA:视觉问答。在</w:t>
      </w:r>
      <w:r>
        <w:t xml:space="preserve"> </w:t>
      </w:r>
      <m:oMath>
        <m:r>
          <m:t>I</m:t>
        </m:r>
        <m:r>
          <m:t>C</m:t>
        </m:r>
        <m:r>
          <m:t>C</m:t>
        </m:r>
        <m:r>
          <m:t>V</m:t>
        </m:r>
        <m:r>
          <m:rPr>
            <m:sty m:val="p"/>
          </m:rPr>
          <m:t>,</m:t>
        </m:r>
        <m:r>
          <m:t>2015.3</m:t>
        </m:r>
      </m:oMath>
      <w:r>
        <w:t xml:space="preserve"> </w:t>
      </w:r>
      <w:r>
        <w:rPr>
          <w:rFonts w:hint="eastAsia"/>
        </w:rPr>
        <w:t xml:space="preserve">中</w:t>
      </w:r>
    </w:p>
    <w:p>
      <w:pPr>
        <w:pStyle w:val="a0"/>
      </w:pPr>
      <w:r>
        <w:t xml:space="preserve">[2] Fabien Baradel, Natalia Neverova, Julien Mille, Greg Mori, and Christian Wolf. Cophy: Counterfactual learning of physical dynamics. arXiv preprint arXiv:1909.12000, 2019. 3</w:t>
      </w:r>
    </w:p>
    <w:p>
      <w:pPr>
        <w:pStyle w:val="a0"/>
      </w:pPr>
      <w:r>
        <w:rPr>
          <w:rFonts w:hint="eastAsia"/>
        </w:rPr>
        <w:t xml:space="preserve">法比安·巴拉德尔、娜塔莉亚·内维罗娃、朱利安·米勒、格雷格·莫里和克里斯蒂安·沃尔夫。Cophy:物理动态的反事实学习。arXiv预印本arXiv:1909.12000，2019年。3</w:t>
      </w:r>
    </w:p>
    <w:p>
      <w:pPr>
        <w:pStyle w:val="a0"/>
      </w:pPr>
      <w:r>
        <w:t xml:space="preserve">[3] Paul Bergmann, Michael Fauser, David Sattlegger, and Carsten Steger. Mvtec ad — a comprehensive real-world dataset for unsupervised anomaly detection. In 2019 IEEE/CVF Conference on Computer Vision and Pattern Recognition (CVPR), pages 9584-9592, 2019. 3</w:t>
      </w:r>
    </w:p>
    <w:p>
      <w:pPr>
        <w:pStyle w:val="a0"/>
      </w:pPr>
      <w:r>
        <w:rPr>
          <w:rFonts w:hint="eastAsia"/>
        </w:rPr>
        <w:t xml:space="preserve">保罗·伯格曼、迈克尔·福瑟、大卫·萨特勒格和卡斯滕·斯特格。Mvtec</w:t>
      </w:r>
      <w:r>
        <w:t xml:space="preserve"> AD — </w:t>
      </w:r>
      <w:r>
        <w:rPr>
          <w:rFonts w:hint="eastAsia"/>
        </w:rPr>
        <w:t xml:space="preserve">一个用于无监督异常检测的全面真实世界数据集。在2019年IEEE/CVF计算机视觉与模式识别会议(CVPR)上，第9584-9592页，2019年。3</w:t>
      </w:r>
    </w:p>
    <w:p>
      <w:pPr>
        <w:pStyle w:val="a0"/>
      </w:pPr>
      <w:r>
        <w:t xml:space="preserve">[4] Paul Bergmann, Michael Fauser, David Sattlegger, and Carsten Steger. MVTec AD - A comprehensive real-world dataset for unsupervised anomaly detection. In CVPR, 2019. 2</w:t>
      </w:r>
    </w:p>
    <w:p>
      <w:pPr>
        <w:pStyle w:val="a0"/>
      </w:pPr>
      <w:r>
        <w:rPr>
          <w:rFonts w:hint="eastAsia"/>
        </w:rPr>
        <w:t xml:space="preserve">保罗·伯格曼、迈克尔·福瑟、大卫·萨特勒格和卡斯滕·斯特格。MVTec</w:t>
      </w:r>
      <w:r>
        <w:t xml:space="preserve"> AD - </w:t>
      </w:r>
      <w:r>
        <w:rPr>
          <w:rFonts w:hint="eastAsia"/>
        </w:rPr>
        <w:t xml:space="preserve">一个用于无监督异常检测的全面真实世界数据集。在CVPR，2019年。2</w:t>
      </w:r>
    </w:p>
    <w:p>
      <w:pPr>
        <w:pStyle w:val="a0"/>
      </w:pPr>
      <w:r>
        <w:t xml:space="preserve">[5] Paul Bergmann, Kilian Batzner, Michael Fauser, David Sat-tlegger, and Carsten Steger. Beyond dents and scratches: Logical constraints in unsupervised anomaly detection and localization. International Journal of Computer Vision, 130 (4):947-969, 2022. 3</w:t>
      </w:r>
    </w:p>
    <w:p>
      <w:pPr>
        <w:pStyle w:val="a0"/>
      </w:pPr>
      <w:r>
        <w:rPr>
          <w:rFonts w:hint="eastAsia"/>
        </w:rPr>
        <w:t xml:space="preserve">保罗·伯格曼、基利安·巴茨纳、迈克尔·福瑟、大卫·萨特勒格和卡斯滕·斯特格。超越凹痕和划痕:无监督异常检测和定位中的逻辑约束。国际计算机视觉杂志，130(4):947-969，2022年。3</w:t>
      </w:r>
    </w:p>
    <w:p>
      <w:pPr>
        <w:pStyle w:val="a0"/>
      </w:pPr>
      <w:r>
        <w:t xml:space="preserve">[6] Paul Bergmann, Xin Jin, David Sattlegger, and Carsten Steger. The mvtec</w:t>
      </w:r>
      <w:r>
        <w:t xml:space="preserve"> </w:t>
      </w:r>
      <m:oMath>
        <m:r>
          <m:t>3</m:t>
        </m:r>
        <m:r>
          <m:rPr>
            <m:sty m:val="p"/>
          </m:rPr>
          <m:t> </m:t>
        </m:r>
        <m:r>
          <m:rPr>
            <m:sty m:val="p"/>
          </m:rPr>
          <m:t>d</m:t>
        </m:r>
      </m:oMath>
      <w:r>
        <w:t xml:space="preserve"> </w:t>
      </w:r>
      <w:r>
        <w:t xml:space="preserve">-ad dataset for unsupervised</w:t>
      </w:r>
      <w:r>
        <w:t xml:space="preserve"> </w:t>
      </w:r>
      <m:oMath>
        <m:r>
          <m:t>3</m:t>
        </m:r>
        <m:r>
          <m:rPr>
            <m:sty m:val="p"/>
          </m:rPr>
          <m:t> </m:t>
        </m:r>
        <m:r>
          <m:rPr>
            <m:sty m:val="p"/>
          </m:rPr>
          <m:t>d</m:t>
        </m:r>
      </m:oMath>
      <w:r>
        <w:t xml:space="preserve"> </w:t>
      </w:r>
      <w:r>
        <w:t xml:space="preserve">anomaly detection and localization. In Proceedings of the 17th International Joint Conference on Computer Vision, Imaging and Computer Graphics Theory and Applications. SCITEPRESS - Science and Technology Publications, 2022. 3</w:t>
      </w:r>
    </w:p>
    <w:p>
      <w:pPr>
        <w:pStyle w:val="a0"/>
      </w:pPr>
      <w:r>
        <w:rPr>
          <w:rFonts w:hint="eastAsia"/>
        </w:rPr>
        <w:t xml:space="preserve">保罗·伯格曼、辛金、大卫·萨特勒格和卡斯滕·斯特格。用于无监督</w:t>
      </w:r>
      <w:r>
        <w:t xml:space="preserve"> </w:t>
      </w:r>
      <m:oMath>
        <m:r>
          <m:t>3</m:t>
        </m:r>
        <m:r>
          <m:rPr>
            <m:sty m:val="p"/>
          </m:rPr>
          <m:t> </m:t>
        </m:r>
        <m:r>
          <m:rPr>
            <m:sty m:val="p"/>
          </m:rPr>
          <m:t>d</m:t>
        </m:r>
      </m:oMath>
      <w:r>
        <w:t xml:space="preserve"> </w:t>
      </w:r>
      <w:r>
        <w:rPr>
          <w:rFonts w:hint="eastAsia"/>
        </w:rPr>
        <w:t xml:space="preserve">异常检测和定位的mvtec</w:t>
      </w:r>
      <w:r>
        <w:t xml:space="preserve"> </w:t>
      </w:r>
      <m:oMath>
        <m:r>
          <m:t>3</m:t>
        </m:r>
        <m:r>
          <m:rPr>
            <m:sty m:val="p"/>
          </m:rPr>
          <m:t> </m:t>
        </m:r>
        <m:r>
          <m:rPr>
            <m:sty m:val="p"/>
          </m:rPr>
          <m:t>d</m:t>
        </m:r>
      </m:oMath>
      <w:r>
        <w:t xml:space="preserve"> </w:t>
      </w:r>
      <w:r>
        <w:rPr>
          <w:rFonts w:hint="eastAsia"/>
        </w:rPr>
        <w:t xml:space="preserve">-ad数据集。在第17届国际计算机视觉、成像和计算机图形理论与应用联合会议论文集上。SCITEPRESS</w:t>
      </w:r>
      <w:r>
        <w:t xml:space="preserve"> - </w:t>
      </w:r>
      <w:r>
        <w:rPr>
          <w:rFonts w:hint="eastAsia"/>
        </w:rPr>
        <w:t xml:space="preserve">科学与技术出版物，2022年。3</w:t>
      </w:r>
    </w:p>
    <w:p>
      <w:pPr>
        <w:pStyle w:val="a0"/>
      </w:pPr>
      <w:r>
        <w:t xml:space="preserve">[7] Paul Bergmann, Xin Jin, David Sattlegger, and Carsten Steger. The MVTec 3d-AD dataset for unsupervised 3d anomaly detection and localization. In VISAPP, 2022. 2</w:t>
      </w:r>
    </w:p>
    <w:p>
      <w:pPr>
        <w:pStyle w:val="a0"/>
      </w:pPr>
      <w:r>
        <w:rPr>
          <w:rFonts w:hint="eastAsia"/>
        </w:rPr>
        <w:t xml:space="preserve">保罗·伯格曼、辛金、大卫·萨特勒格和卡斯滕·斯特格。用于无监督3D异常检测和定位的MVTec</w:t>
      </w:r>
      <w:r>
        <w:t xml:space="preserve"> </w:t>
      </w:r>
      <w:r>
        <w:rPr>
          <w:rFonts w:hint="eastAsia"/>
        </w:rPr>
        <w:t xml:space="preserve">3d-AD数据集。在VISAPP，2022年。2</w:t>
      </w:r>
    </w:p>
    <w:p>
      <w:pPr>
        <w:pStyle w:val="a0"/>
      </w:pPr>
      <w:r>
        <w:t xml:space="preserve">[8] Luca Bonfiglioli, Marco Toschi, Davide Silvestri, Nicola Fioraio, and Daniele De Gregorio. The eyecandies dataset for unsupervised multimodal anomaly detection and localization. In Proceedings of the Asian Conference on Computer Vision, pages 3586-3602, 2022. 3</w:t>
      </w:r>
    </w:p>
    <w:p>
      <w:pPr>
        <w:pStyle w:val="a0"/>
      </w:pPr>
      <w:r>
        <w:rPr>
          <w:rFonts w:hint="eastAsia"/>
        </w:rPr>
        <w:t xml:space="preserve">卢卡·邦菲廖利、马尔科·托斯基、达维德·西尔维斯特里、尼古拉·菲奥拉约和达尼埃莱·德·格雷戈里奥。用于无监督多模态异常检测和定位的eyecandies数据集。在亚洲计算机视觉会议论文集上，第3586-3602页，2022年。3</w:t>
      </w:r>
    </w:p>
    <w:p>
      <w:pPr>
        <w:pStyle w:val="a0"/>
      </w:pPr>
      <w:r>
        <w:t xml:space="preserve">[9] Yunkang Cao, Xiaohao Xu, Jiangning Zhang, Yuqi Cheng, Xiaonan Huang, Guansong Pang, and Weiming Shen. A survey on visual anomaly detection: Challenge, approach, and prospect. arXiv preprint arXiv:2401.16402, 2024. 2</w:t>
      </w:r>
    </w:p>
    <w:p>
      <w:pPr>
        <w:pStyle w:val="a0"/>
      </w:pPr>
      <w:r>
        <w:rPr>
          <w:rFonts w:hint="eastAsia"/>
        </w:rPr>
        <w:t xml:space="preserve">曹云康、徐晓浩、张江宁、程宇琪、黄晓楠、庞冠松和沈伟明。视觉异常检测综述:挑战、方法与前景。arXiv预印本arXiv:2401.16402，2024年。2</w:t>
      </w:r>
    </w:p>
    <w:p>
      <w:pPr>
        <w:pStyle w:val="a0"/>
      </w:pPr>
      <w:r>
        <w:t xml:space="preserve">[10] Yingxian Chen, Zhengzhe Liu, Baoheng Zhang, Wilton Fok, Xiaojuan Qi, and Yik-Chung Wu. Mgfn: Magnitude-contrastive glance-and-focus network for weakly-supervised video anomaly detection. In Proceedings of the AAAI conference on artificial intelligence, pages 387-395, 2023. 7, 8</w:t>
      </w:r>
    </w:p>
    <w:p>
      <w:pPr>
        <w:pStyle w:val="a0"/>
      </w:pPr>
      <w:r>
        <w:rPr>
          <w:rFonts w:hint="eastAsia"/>
        </w:rPr>
        <w:t xml:space="preserve">陈英贤、刘正哲、张宝恒、霍伟顿、齐晓娟和吴奕聪。Mgfn:用于弱监督视频异常检测的幅度对比瞥视与聚焦网络。在AAAI人工智能会议论文集上，第387-395页，2023年。7,</w:t>
      </w:r>
      <w:r>
        <w:t xml:space="preserve"> 8</w:t>
      </w:r>
    </w:p>
    <w:p>
      <w:pPr>
        <w:pStyle w:val="a0"/>
      </w:pPr>
      <w:r>
        <w:t xml:space="preserve">[11] Hang Du, Sicheng Zhang, Binzhu Xie, Guoshun Nan, Jiayang Zhang, Junrui Xu, Hangyu Liu, Sicong Leng, Jiangming Liu, Hehe Fan, et al. Uncovering what why and how: A comprehensive benchmark for causation understanding of video anomaly. In Proceedings of the IEEE/CVF Conference on Computer Vision and Pattern Recognition, pages 18793- 18803, 2024. 7</w:t>
      </w:r>
    </w:p>
    <w:p>
      <w:pPr>
        <w:pStyle w:val="a0"/>
      </w:pPr>
      <w:r>
        <w:rPr>
          <w:rFonts w:hint="eastAsia"/>
        </w:rPr>
        <w:t xml:space="preserve">杜航、张思成、谢斌珠、南国顺、张佳阳、徐俊瑞、刘航宇、冷思聪、刘江明、范赫赫等。揭示什么、为什么和如何:视频异常因果理解的全面基准。在IEEE/CVF计算机视觉与模式识别会议论文集上，第18793-18803页，2024年。7</w:t>
      </w:r>
    </w:p>
    <w:p>
      <w:pPr>
        <w:pStyle w:val="a0"/>
      </w:pPr>
      <w:r>
        <w:t xml:space="preserve">[12] Jiafei Duan, Samson Yu, and Cheston Tan. Space: A simulator for physical interactions and causal learning in</w:t>
      </w:r>
      <w:r>
        <w:t xml:space="preserve"> </w:t>
      </w:r>
      <m:oMath>
        <m:r>
          <m:t>3</m:t>
        </m:r>
        <m:r>
          <m:rPr>
            <m:sty m:val="p"/>
          </m:rPr>
          <m:t> </m:t>
        </m:r>
        <m:r>
          <m:rPr>
            <m:sty m:val="p"/>
          </m:rPr>
          <m:t>d</m:t>
        </m:r>
      </m:oMath>
      <w:r>
        <w:t xml:space="preserve"> </w:t>
      </w:r>
      <w:r>
        <w:t xml:space="preserve">environments. In</w:t>
      </w:r>
      <w:r>
        <w:t xml:space="preserve"> </w:t>
      </w:r>
      <m:oMath>
        <m:r>
          <m:t>I</m:t>
        </m:r>
        <m:r>
          <m:t>C</m:t>
        </m:r>
        <m:r>
          <m:t>C</m:t>
        </m:r>
        <m:r>
          <m:t>V</m:t>
        </m:r>
      </m:oMath>
      <w:r>
        <w:t xml:space="preserve"> </w:t>
      </w:r>
      <w:r>
        <w:t xml:space="preserve">, pages</w:t>
      </w:r>
      <w:r>
        <w:t xml:space="preserve"> </w:t>
      </w:r>
      <m:oMath>
        <m:r>
          <m:t>2058</m:t>
        </m:r>
        <m:r>
          <m:rPr>
            <m:sty m:val="p"/>
          </m:rPr>
          <m:t>−</m:t>
        </m:r>
        <m:r>
          <m:t>2063</m:t>
        </m:r>
        <m:r>
          <m:rPr>
            <m:sty m:val="p"/>
          </m:rPr>
          <m:t>,</m:t>
        </m:r>
        <m:r>
          <m:t>2021.3</m:t>
        </m:r>
      </m:oMath>
    </w:p>
    <w:p>
      <w:pPr>
        <w:pStyle w:val="a0"/>
      </w:pPr>
      <w:r>
        <w:rPr>
          <w:rFonts w:hint="eastAsia"/>
        </w:rPr>
        <w:t xml:space="preserve">段佳飞、余山姆森和陈志森。Space:一个用于</w:t>
      </w:r>
      <w:r>
        <w:t xml:space="preserve"> </w:t>
      </w:r>
      <m:oMath>
        <m:r>
          <m:t>3</m:t>
        </m:r>
        <m:r>
          <m:rPr>
            <m:sty m:val="p"/>
          </m:rPr>
          <m:t> </m:t>
        </m:r>
        <m:r>
          <m:rPr>
            <m:sty m:val="p"/>
          </m:rPr>
          <m:t>d</m:t>
        </m:r>
      </m:oMath>
      <w:r>
        <w:t xml:space="preserve"> </w:t>
      </w:r>
      <w:r>
        <w:rPr>
          <w:rFonts w:hint="eastAsia"/>
        </w:rPr>
        <w:t xml:space="preserve">环境中物理交互和因果学习的模拟器。在</w:t>
      </w:r>
      <w:r>
        <w:t xml:space="preserve"> </w:t>
      </w:r>
      <m:oMath>
        <m:r>
          <m:t>I</m:t>
        </m:r>
        <m:r>
          <m:t>C</m:t>
        </m:r>
        <m:r>
          <m:t>C</m:t>
        </m:r>
        <m:r>
          <m:t>V</m:t>
        </m:r>
      </m:oMath>
      <w:r>
        <w:t xml:space="preserve"> </w:t>
      </w:r>
      <w:r>
        <w:rPr>
          <w:rFonts w:hint="eastAsia"/>
        </w:rPr>
        <w:t xml:space="preserve">中，第</w:t>
      </w:r>
      <w:r>
        <w:t xml:space="preserve"> </w:t>
      </w:r>
      <m:oMath>
        <m:r>
          <m:t>2058</m:t>
        </m:r>
        <m:r>
          <m:rPr>
            <m:sty m:val="p"/>
          </m:rPr>
          <m:t>−</m:t>
        </m:r>
        <m:r>
          <m:t>2063</m:t>
        </m:r>
        <m:r>
          <m:rPr>
            <m:sty m:val="p"/>
          </m:rPr>
          <m:t>,</m:t>
        </m:r>
        <m:r>
          <m:t>2021.3</m:t>
        </m:r>
      </m:oMath>
      <w:r>
        <w:t xml:space="preserve"> </w:t>
      </w:r>
      <w:r>
        <w:rPr>
          <w:rFonts w:hint="eastAsia"/>
        </w:rPr>
        <w:t xml:space="preserve">页</w:t>
      </w:r>
    </w:p>
    <w:p>
      <w:pPr>
        <w:pStyle w:val="a0"/>
      </w:pPr>
      <w:r>
        <w:t xml:space="preserve">[13] Jiafei Duan, Samson Yu, Soujanya Poria, Bihan Wen, and Cheston Tan. Pip: Physical interaction prediction via mental</w:t>
      </w:r>
    </w:p>
    <w:p>
      <w:pPr>
        <w:pStyle w:val="a0"/>
      </w:pPr>
      <w:r>
        <w:rPr>
          <w:rFonts w:hint="eastAsia"/>
        </w:rPr>
        <w:t xml:space="preserve">段佳飞、余山姆森、苏贾尼亚·波里亚、温碧涵和陈志森。Pip:通过心理模拟与跨度选择的物理交互预测</w:t>
      </w:r>
    </w:p>
    <w:p>
      <w:pPr>
        <w:pStyle w:val="a0"/>
      </w:pPr>
      <w:r>
        <w:t xml:space="preserve">simulation with span selection. In</w:t>
      </w:r>
      <w:r>
        <w:t xml:space="preserve"> </w:t>
      </w:r>
      <m:oMath>
        <m:r>
          <m:t>E</m:t>
        </m:r>
        <m:r>
          <m:t>C</m:t>
        </m:r>
        <m:r>
          <m:t>C</m:t>
        </m:r>
        <m:r>
          <m:t>V</m:t>
        </m:r>
      </m:oMath>
      <w:r>
        <w:t xml:space="preserve"> </w:t>
      </w:r>
      <w:r>
        <w:t xml:space="preserve">, pages 405-421.</w:t>
      </w:r>
    </w:p>
    <w:p>
      <w:pPr>
        <w:pStyle w:val="a0"/>
      </w:pPr>
      <w:r>
        <w:rPr>
          <w:rFonts w:hint="eastAsia"/>
        </w:rPr>
        <w:t xml:space="preserve">在第</w:t>
      </w:r>
      <w:r>
        <w:t xml:space="preserve"> </w:t>
      </w:r>
      <m:oMath>
        <m:r>
          <m:t>E</m:t>
        </m:r>
        <m:r>
          <m:t>C</m:t>
        </m:r>
        <m:r>
          <m:t>C</m:t>
        </m:r>
        <m:r>
          <m:t>V</m:t>
        </m:r>
      </m:oMath>
      <w:r>
        <w:t xml:space="preserve"> </w:t>
      </w:r>
      <w:r>
        <w:rPr>
          <w:rFonts w:hint="eastAsia"/>
        </w:rPr>
        <w:t xml:space="preserve">页，第405-421页。</w:t>
      </w:r>
    </w:p>
    <w:p>
      <w:pPr>
        <w:pStyle w:val="a0"/>
      </w:pPr>
      <w:r>
        <w:t xml:space="preserve">Springer, 2022. 3</w:t>
      </w:r>
    </w:p>
    <w:p>
      <w:pPr>
        <w:pStyle w:val="a0"/>
      </w:pPr>
      <w:r>
        <w:rPr>
          <w:rFonts w:hint="eastAsia"/>
        </w:rPr>
        <w:t xml:space="preserve">Springer，2022年。3</w:t>
      </w:r>
    </w:p>
    <w:p>
      <w:pPr>
        <w:pStyle w:val="a0"/>
      </w:pPr>
      <w:r>
        <w:t xml:space="preserve">[14] Jia-Chang Feng, Fa-Ting Hong, and Wei-Shi Zheng. Mist: Multiple instance self-training framework for video anomaly detection. In Proceedings of the IEEE/CVF conference on computer vision and pattern recognition, pages 14009-14018, 2021. 3</w:t>
      </w:r>
    </w:p>
    <w:p>
      <w:pPr>
        <w:pStyle w:val="a0"/>
      </w:pPr>
      <w:r>
        <w:rPr>
          <w:rFonts w:hint="eastAsia"/>
        </w:rPr>
        <w:t xml:space="preserve">冯家昌、洪发廷和郑伟石。Mist:用于视频异常检测的多实例自训练框架。在IEEE/CVF计算机视觉与模式识别会议论文集上，第14009-14018页，2021年。3</w:t>
      </w:r>
    </w:p>
    <w:p>
      <w:pPr>
        <w:pStyle w:val="a0"/>
      </w:pPr>
      <w:r>
        <w:t xml:space="preserve">[15] Rohit Girdhar, Alaaeldin El-Nouby, Zhuang Liu, Mannat Singh, Kalyan Vasudev Alwala, Armand Joulin, and Ishan Misra. Imagebind: One embedding space to bind them all. In Proceedings of the IEEE/CVF Conference on Computer Vision and Pattern Recognition, pages 15180-15190, 2023. 7</w:t>
      </w:r>
    </w:p>
    <w:p>
      <w:pPr>
        <w:pStyle w:val="a0"/>
      </w:pPr>
      <w:r>
        <w:t xml:space="preserve">Rohit Girdhar, Alaaeldin El-Nouby, Zhuang Liu, Mannat Singh, Kalyan Vasudev Alwala, Armand Joulin, </w:t>
      </w:r>
      <w:r>
        <w:rPr>
          <w:rFonts w:hint="eastAsia"/>
        </w:rPr>
        <w:t xml:space="preserve">和</w:t>
      </w:r>
      <w:r>
        <w:t xml:space="preserve"> Ishan </w:t>
      </w:r>
      <w:r>
        <w:rPr>
          <w:rFonts w:hint="eastAsia"/>
        </w:rPr>
        <w:t xml:space="preserve">Misra。Imagebind:一个嵌入空间绑定所有。在IEEE/CVF计算机视觉与模式识别会议论文集，第15180-15190页，2023年。7</w:t>
      </w:r>
    </w:p>
    <w:p>
      <w:pPr>
        <w:pStyle w:val="a0"/>
      </w:pPr>
      <w:r>
        <w:t xml:space="preserve">[16] Dong Gong, Lingqiao Liu, Vuong Le, Budhaditya Saha, Moussa Reda Mansour, Svetha Venkatesh, and Anton van den Hengel. Memorizing normality to detect anomaly: Memory-augmented deep autoencoder for unsupervised anomaly detection. In Proceedings of the IEEE/CVF International Conference on Computer Vision, pages 1705-1714, 2019. 3, 7, 8</w:t>
      </w:r>
    </w:p>
    <w:p>
      <w:pPr>
        <w:pStyle w:val="a0"/>
      </w:pPr>
      <w:r>
        <w:t xml:space="preserve">Dong Gong, Lingqiao Liu, Vuong Le, Budhaditya Saha, Moussa Reda Mansour, Svetha Venkatesh, </w:t>
      </w:r>
      <w:r>
        <w:rPr>
          <w:rFonts w:hint="eastAsia"/>
        </w:rPr>
        <w:t xml:space="preserve">和</w:t>
      </w:r>
      <w:r>
        <w:t xml:space="preserve"> Anton van den </w:t>
      </w:r>
      <w:r>
        <w:rPr>
          <w:rFonts w:hint="eastAsia"/>
        </w:rPr>
        <w:t xml:space="preserve">Hengel。通过记忆正常来检测异常:用于无监督异常检测的记忆增强深度自编码器。在IEEE/CVF国际计算机视觉会议论文集，第1705-1714页，2019年。3,</w:t>
      </w:r>
      <w:r>
        <w:t xml:space="preserve"> 7, 8</w:t>
      </w:r>
    </w:p>
    <w:p>
      <w:pPr>
        <w:pStyle w:val="a0"/>
      </w:pPr>
      <w:r>
        <w:t xml:space="preserve">[17] Yash Goyal, Tejas Khot, Douglas Summers-Stay, Dhruv Ba-tra, and Devi Parikh. Making the</w:t>
      </w:r>
      <w:r>
        <w:t xml:space="preserve"> </w:t>
      </w:r>
      <m:oMath>
        <m:r>
          <m:t>v</m:t>
        </m:r>
      </m:oMath>
      <w:r>
        <w:t xml:space="preserve"> </w:t>
      </w:r>
      <w:r>
        <w:t xml:space="preserve">in vqa matter: Elevating the role of image understanding in visual question answering. In</w:t>
      </w:r>
      <w:r>
        <w:t xml:space="preserve"> </w:t>
      </w:r>
      <m:oMath>
        <m:r>
          <m:t>C</m:t>
        </m:r>
        <m:r>
          <m:t>V</m:t>
        </m:r>
        <m:r>
          <m:t>P</m:t>
        </m:r>
        <m:r>
          <m:t>R</m:t>
        </m:r>
        <m:r>
          <m:rPr>
            <m:sty m:val="p"/>
          </m:rPr>
          <m:t>,</m:t>
        </m:r>
        <m:r>
          <m:t>2017.3</m:t>
        </m:r>
      </m:oMath>
    </w:p>
    <w:p>
      <w:pPr>
        <w:pStyle w:val="a0"/>
      </w:pPr>
      <w:r>
        <w:t xml:space="preserve">Yash Goyal, Tejas Khot, Douglas Summers-Stay, Dhruv Ba-tra, </w:t>
      </w:r>
      <w:r>
        <w:rPr>
          <w:rFonts w:hint="eastAsia"/>
        </w:rPr>
        <w:t xml:space="preserve">和</w:t>
      </w:r>
      <w:r>
        <w:t xml:space="preserve"> Devi </w:t>
      </w:r>
      <w:r>
        <w:rPr>
          <w:rFonts w:hint="eastAsia"/>
        </w:rPr>
        <w:t xml:space="preserve">Parikh。让VQA中的</w:t>
      </w:r>
      <w:r>
        <w:t xml:space="preserve"> </w:t>
      </w:r>
      <m:oMath>
        <m:r>
          <m:t>v</m:t>
        </m:r>
      </m:oMath>
      <w:r>
        <w:t xml:space="preserve"> </w:t>
      </w:r>
      <w:r>
        <w:rPr>
          <w:rFonts w:hint="eastAsia"/>
        </w:rPr>
        <w:t xml:space="preserve">重要:提升图像理解在视觉问答中的作用。在</w:t>
      </w:r>
      <w:r>
        <w:t xml:space="preserve"> </w:t>
      </w:r>
      <m:oMath>
        <m:r>
          <m:t>C</m:t>
        </m:r>
        <m:r>
          <m:t>V</m:t>
        </m:r>
        <m:r>
          <m:t>P</m:t>
        </m:r>
        <m:r>
          <m:t>R</m:t>
        </m:r>
        <m:r>
          <m:rPr>
            <m:sty m:val="p"/>
          </m:rPr>
          <m:t>,</m:t>
        </m:r>
        <m:r>
          <m:t>2017.3</m:t>
        </m:r>
      </m:oMath>
    </w:p>
    <w:p>
      <w:pPr>
        <w:pStyle w:val="a0"/>
      </w:pPr>
      <w:r>
        <w:t xml:space="preserve">[18] Mahmudul Hasan, Jonghyun Choi, Jan Neumann, Amit K Roy-Chowdhury, and Larry S Davis. Learning temporal regularity in video sequences. In</w:t>
      </w:r>
      <w:r>
        <w:t xml:space="preserve"> </w:t>
      </w:r>
      <m:oMath>
        <m:r>
          <m:t>C</m:t>
        </m:r>
        <m:r>
          <m:t>V</m:t>
        </m:r>
        <m:r>
          <m:t>P</m:t>
        </m:r>
        <m:r>
          <m:t>R</m:t>
        </m:r>
        <m:r>
          <m:rPr>
            <m:sty m:val="p"/>
          </m:rPr>
          <m:t>,</m:t>
        </m:r>
        <m:r>
          <m:t>2016.3</m:t>
        </m:r>
      </m:oMath>
    </w:p>
    <w:p>
      <w:pPr>
        <w:pStyle w:val="a0"/>
      </w:pPr>
      <w:r>
        <w:t xml:space="preserve">Mahmudul Hasan, Jonghyun Choi, Jan Neumann, Amit K Roy-Chowdhury, </w:t>
      </w:r>
      <w:r>
        <w:rPr>
          <w:rFonts w:hint="eastAsia"/>
        </w:rPr>
        <w:t xml:space="preserve">和</w:t>
      </w:r>
      <w:r>
        <w:t xml:space="preserve"> Larry S </w:t>
      </w:r>
      <w:r>
        <w:rPr>
          <w:rFonts w:hint="eastAsia"/>
        </w:rPr>
        <w:t xml:space="preserve">Davis。学习视频序列中的时间规律性。在</w:t>
      </w:r>
      <w:r>
        <w:t xml:space="preserve"> </w:t>
      </w:r>
      <m:oMath>
        <m:r>
          <m:t>C</m:t>
        </m:r>
        <m:r>
          <m:t>V</m:t>
        </m:r>
        <m:r>
          <m:t>P</m:t>
        </m:r>
        <m:r>
          <m:t>R</m:t>
        </m:r>
        <m:r>
          <m:rPr>
            <m:sty m:val="p"/>
          </m:rPr>
          <m:t>,</m:t>
        </m:r>
        <m:r>
          <m:t>2016.3</m:t>
        </m:r>
      </m:oMath>
    </w:p>
    <w:p>
      <w:pPr>
        <w:pStyle w:val="a0"/>
      </w:pPr>
      <w:r>
        <w:t xml:space="preserve">[19] Drew</w:t>
      </w:r>
      <w:r>
        <w:t xml:space="preserve"> </w:t>
      </w:r>
      <w:r>
        <w:t xml:space="preserve"> </w:t>
      </w:r>
      <w:r>
        <w:t xml:space="preserve"> </w:t>
      </w:r>
      <w:r>
        <w:t xml:space="preserve"> </w:t>
      </w:r>
      <w:r>
        <w:t xml:space="preserve"> </w:t>
      </w:r>
      <w:r>
        <w:t xml:space="preserve">A. Hudson and Christopher</w:t>
      </w:r>
      <w:r>
        <w:t xml:space="preserve"> </w:t>
      </w:r>
      <w:r>
        <w:t xml:space="preserve"> </w:t>
      </w:r>
      <w:r>
        <w:t xml:space="preserve"> </w:t>
      </w:r>
      <w:r>
        <w:t xml:space="preserve"> </w:t>
      </w:r>
      <w:r>
        <w:t xml:space="preserve"> </w:t>
      </w:r>
      <w:r>
        <w:t xml:space="preserve">D. Manning. Gqa: A new dataset for real-world visual reasoning and compositional question answering. In</w:t>
      </w:r>
      <w:r>
        <w:t xml:space="preserve"> </w:t>
      </w:r>
      <m:oMath>
        <m:r>
          <m:t>C</m:t>
        </m:r>
        <m:r>
          <m:t>V</m:t>
        </m:r>
        <m:r>
          <m:t>P</m:t>
        </m:r>
        <m:r>
          <m:t>R</m:t>
        </m:r>
        <m:r>
          <m:rPr>
            <m:sty m:val="p"/>
          </m:rPr>
          <m:t>,</m:t>
        </m:r>
        <m:r>
          <m:t>2019.3</m:t>
        </m:r>
      </m:oMath>
    </w:p>
    <w:p>
      <w:pPr>
        <w:pStyle w:val="a0"/>
      </w:pPr>
      <w:r>
        <w:t xml:space="preserve">Drew</w:t>
      </w:r>
      <w:r>
        <w:t xml:space="preserve"> </w:t>
      </w:r>
      <w:r>
        <w:t xml:space="preserve"> </w:t>
      </w:r>
      <w:r>
        <w:t xml:space="preserve"> </w:t>
      </w:r>
      <w:r>
        <w:t xml:space="preserve"> </w:t>
      </w:r>
      <w:r>
        <w:t xml:space="preserve"> </w:t>
      </w:r>
      <w:r>
        <w:t xml:space="preserve">A. Hudson </w:t>
      </w:r>
      <w:r>
        <w:rPr>
          <w:rFonts w:hint="eastAsia"/>
        </w:rPr>
        <w:t xml:space="preserve">和</w:t>
      </w:r>
      <w:r>
        <w:t xml:space="preserve"> Christopher</w:t>
      </w:r>
      <w:r>
        <w:t xml:space="preserve"> </w:t>
      </w:r>
      <w:r>
        <w:t xml:space="preserve"> </w:t>
      </w:r>
      <w:r>
        <w:t xml:space="preserve"> </w:t>
      </w:r>
      <w:r>
        <w:t xml:space="preserve"> </w:t>
      </w:r>
      <w:r>
        <w:t xml:space="preserve"> </w:t>
      </w:r>
      <w:r>
        <w:t xml:space="preserve">D. </w:t>
      </w:r>
      <w:r>
        <w:rPr>
          <w:rFonts w:hint="eastAsia"/>
        </w:rPr>
        <w:t xml:space="preserve">Manning。Gqa:一个用于现实世界视觉推理和组合问答的新数据集。在</w:t>
      </w:r>
      <w:r>
        <w:t xml:space="preserve"> </w:t>
      </w:r>
      <m:oMath>
        <m:r>
          <m:t>C</m:t>
        </m:r>
        <m:r>
          <m:t>V</m:t>
        </m:r>
        <m:r>
          <m:t>P</m:t>
        </m:r>
        <m:r>
          <m:t>R</m:t>
        </m:r>
        <m:r>
          <m:rPr>
            <m:sty m:val="p"/>
          </m:rPr>
          <m:t>,</m:t>
        </m:r>
        <m:r>
          <m:t>2019.3</m:t>
        </m:r>
      </m:oMath>
    </w:p>
    <w:p>
      <w:pPr>
        <w:pStyle w:val="a0"/>
      </w:pPr>
      <w:r>
        <w:t xml:space="preserve">[20] Steeven Janny, Fabien Baradel, Natalia Neverova, Madiha Nadri, Greg Mori, and Christian Wolf. Filtered-cophy: Unsupervised learning of counterfactual physics in pixel space. In ICLR, 2022. 3</w:t>
      </w:r>
    </w:p>
    <w:p>
      <w:pPr>
        <w:pStyle w:val="a0"/>
      </w:pPr>
      <w:r>
        <w:t xml:space="preserve">Steeven Janny, Fabien Baradel, Natalia Neverova, Madiha Nadri, Greg Mori, </w:t>
      </w:r>
      <w:r>
        <w:rPr>
          <w:rFonts w:hint="eastAsia"/>
        </w:rPr>
        <w:t xml:space="preserve">和</w:t>
      </w:r>
      <w:r>
        <w:t xml:space="preserve"> Christian </w:t>
      </w:r>
      <w:r>
        <w:rPr>
          <w:rFonts w:hint="eastAsia"/>
        </w:rPr>
        <w:t xml:space="preserve">Wolf。Filtered-cophy:在像素空间中无监督学习反事实物理。在ICLR，2022年。3</w:t>
      </w:r>
    </w:p>
    <w:p>
      <w:pPr>
        <w:pStyle w:val="a0"/>
      </w:pPr>
      <w:r>
        <w:t xml:space="preserve">[21] Stepan Jezek, Martin Jonak, Radim Burget, Pavel Dvorak, and Milos Skotak. Deep learning-based defect detection of metal parts: evaluating current methods in complex conditions. In 2021 13th International Congress on Ultra Modern Telecommunications and Control Systems and Workshops (ICUMT), pages 66-71, 2021. 2, 3</w:t>
      </w:r>
    </w:p>
    <w:p>
      <w:pPr>
        <w:pStyle w:val="a0"/>
      </w:pPr>
      <w:r>
        <w:t xml:space="preserve">Stepan Jezek, Martin Jonak, Radim Burget, Pavel Dvorak, </w:t>
      </w:r>
      <w:r>
        <w:rPr>
          <w:rFonts w:hint="eastAsia"/>
        </w:rPr>
        <w:t xml:space="preserve">和</w:t>
      </w:r>
      <w:r>
        <w:t xml:space="preserve"> Milos </w:t>
      </w:r>
      <w:r>
        <w:rPr>
          <w:rFonts w:hint="eastAsia"/>
        </w:rPr>
        <w:t xml:space="preserve">Skotak。基于深度学习的金属零件缺陷检测:在复杂条件下评估当前方法。在2021年第13届国际超现代电信与控制系统及研讨会(ICUMT)，第66-71页，2021年。2,</w:t>
      </w:r>
      <w:r>
        <w:t xml:space="preserve"> 3</w:t>
      </w:r>
    </w:p>
    <w:p>
      <w:pPr>
        <w:pStyle w:val="a0"/>
      </w:pPr>
      <w:r>
        <w:t xml:space="preserve">[22] Huaizu Jiang, Xiaojian Ma, Weili Nie, Zhiding Yu, Yuke Zhu, and Anima Anandkumar. Bongard-hoi: Benchmarking few-shot visual reasoning for human-object interactions. In CVPR, pages 19056-19065, 2022. 3</w:t>
      </w:r>
    </w:p>
    <w:p>
      <w:pPr>
        <w:pStyle w:val="a0"/>
      </w:pPr>
      <w:r>
        <w:t xml:space="preserve">Huaizu Jiang, Xiaojian Ma, Weili Nie, Zhiding Yu, Yuke Zhu, </w:t>
      </w:r>
      <w:r>
        <w:rPr>
          <w:rFonts w:hint="eastAsia"/>
        </w:rPr>
        <w:t xml:space="preserve">和</w:t>
      </w:r>
      <w:r>
        <w:t xml:space="preserve"> Anima </w:t>
      </w:r>
      <w:r>
        <w:rPr>
          <w:rFonts w:hint="eastAsia"/>
        </w:rPr>
        <w:t xml:space="preserve">Anandkumar。Bongard-hoi:用于人-物交互的少样本视觉推理基准。在CVPR，第19056-19065页，2022年。3</w:t>
      </w:r>
    </w:p>
    <w:p>
      <w:pPr>
        <w:pStyle w:val="a0"/>
      </w:pPr>
      <w:r>
        <w:t xml:space="preserve">[23] Justin Johnson, Bharath Hariharan, Laurens van der Maaten, Li Fei-Fei,</w:t>
      </w:r>
      <w:r>
        <w:t xml:space="preserve"> </w:t>
      </w:r>
      <w:r>
        <w:t xml:space="preserve"> </w:t>
      </w:r>
      <w:r>
        <w:t xml:space="preserve"> </w:t>
      </w:r>
      <w:r>
        <w:t xml:space="preserve"> </w:t>
      </w:r>
      <w:r>
        <w:t xml:space="preserve"> </w:t>
      </w:r>
      <w:r>
        <w:t xml:space="preserve">C. Lawrence Zitnick, and Ross Girshick. Clevr: A diagnostic dataset for compositional language and elementary visual reasoning. In</w:t>
      </w:r>
      <w:r>
        <w:t xml:space="preserve"> </w:t>
      </w:r>
      <m:oMath>
        <m:r>
          <m:t>C</m:t>
        </m:r>
        <m:r>
          <m:t>V</m:t>
        </m:r>
        <m:r>
          <m:t>P</m:t>
        </m:r>
        <m:r>
          <m:t>R</m:t>
        </m:r>
        <m:r>
          <m:rPr>
            <m:sty m:val="p"/>
          </m:rPr>
          <m:t>,</m:t>
        </m:r>
        <m:r>
          <m:t>2017.3</m:t>
        </m:r>
      </m:oMath>
    </w:p>
    <w:p>
      <w:pPr>
        <w:pStyle w:val="a0"/>
      </w:pPr>
      <w:r>
        <w:t xml:space="preserve">Justin Johnson, Bharath Hariharan, Laurens van der Maaten, Li Fei-Fei,</w:t>
      </w:r>
      <w:r>
        <w:t xml:space="preserve"> </w:t>
      </w:r>
      <w:r>
        <w:t xml:space="preserve"> </w:t>
      </w:r>
      <w:r>
        <w:t xml:space="preserve"> </w:t>
      </w:r>
      <w:r>
        <w:t xml:space="preserve"> </w:t>
      </w:r>
      <w:r>
        <w:t xml:space="preserve"> </w:t>
      </w:r>
      <w:r>
        <w:t xml:space="preserve">C. Lawrence Zitnick, </w:t>
      </w:r>
      <w:r>
        <w:rPr>
          <w:rFonts w:hint="eastAsia"/>
        </w:rPr>
        <w:t xml:space="preserve">和</w:t>
      </w:r>
      <w:r>
        <w:t xml:space="preserve"> Ross </w:t>
      </w:r>
      <w:r>
        <w:rPr>
          <w:rFonts w:hint="eastAsia"/>
        </w:rPr>
        <w:t xml:space="preserve">Girshick。Clevr:一个用于组合语言和基本视觉推理的诊断数据集。在</w:t>
      </w:r>
      <w:r>
        <w:t xml:space="preserve"> </w:t>
      </w:r>
      <m:oMath>
        <m:r>
          <m:t>C</m:t>
        </m:r>
        <m:r>
          <m:t>V</m:t>
        </m:r>
        <m:r>
          <m:t>P</m:t>
        </m:r>
        <m:r>
          <m:t>R</m:t>
        </m:r>
        <m:r>
          <m:rPr>
            <m:sty m:val="p"/>
          </m:rPr>
          <m:t>,</m:t>
        </m:r>
        <m:r>
          <m:t>2017.3</m:t>
        </m:r>
      </m:oMath>
    </w:p>
    <w:p>
      <w:pPr>
        <w:pStyle w:val="a0"/>
      </w:pPr>
      <w:r>
        <w:t xml:space="preserve">[24] Hyekang Kevin Joo, Khoa Vo, Kashu Yamazaki, and Ngan Le. Clip-tsa: Clip-assisted temporal self-attention for weakly-supervised video anomaly detection. In 2023 IEEE International Conference on Image Processing (ICIP), pages 3230- 3234. IEEE, 2023. 3</w:t>
      </w:r>
    </w:p>
    <w:p>
      <w:pPr>
        <w:pStyle w:val="a0"/>
      </w:pPr>
      <w:r>
        <w:t xml:space="preserve">Hyekang Kevin Joo, Khoa Vo, Kashu Yamazaki, </w:t>
      </w:r>
      <w:r>
        <w:rPr>
          <w:rFonts w:hint="eastAsia"/>
        </w:rPr>
        <w:t xml:space="preserve">和</w:t>
      </w:r>
      <w:r>
        <w:t xml:space="preserve"> Ngan </w:t>
      </w:r>
      <w:r>
        <w:rPr>
          <w:rFonts w:hint="eastAsia"/>
        </w:rPr>
        <w:t xml:space="preserve">Le。Clip-tsa:用于弱监督视频异常检测的Clip辅助时间自注意力。在2023年IEEE国际图像处理会议(ICIP)，第3230-3234页。IEEE，2023年。3</w:t>
      </w:r>
    </w:p>
    <w:p>
      <w:pPr>
        <w:pStyle w:val="a0"/>
      </w:pPr>
      <w:r>
        <w:t xml:space="preserve">[25] Federico Landi, Cees GM Snoek, and Rita Cucchiara. Anomaly locality in video surveillance. arXiv preprint arXiv:1901.10364, 2019. 3</w:t>
      </w:r>
    </w:p>
    <w:p>
      <w:pPr>
        <w:pStyle w:val="a0"/>
      </w:pPr>
      <w:r>
        <w:t xml:space="preserve">Federico Landi, Cees GM Snoek, </w:t>
      </w:r>
      <w:r>
        <w:rPr>
          <w:rFonts w:hint="eastAsia"/>
        </w:rPr>
        <w:t xml:space="preserve">和</w:t>
      </w:r>
      <w:r>
        <w:t xml:space="preserve"> Rita </w:t>
      </w:r>
      <w:r>
        <w:rPr>
          <w:rFonts w:hint="eastAsia"/>
        </w:rPr>
        <w:t xml:space="preserve">Cucchiara。视频监控中的异常局部性。arXiv预印本arXiv:1901.10364，2019年。3</w:t>
      </w:r>
    </w:p>
    <w:p>
      <w:pPr>
        <w:pStyle w:val="a0"/>
      </w:pPr>
      <w:r>
        <w:t xml:space="preserve">[26] Ting Li, Charles Dubout, Emma K Wampler, Steven Yantis, Donald Geman, et al. Comparing machines and humans on a visual categorization test. 2011. 3</w:t>
      </w:r>
    </w:p>
    <w:p>
      <w:pPr>
        <w:pStyle w:val="a0"/>
      </w:pPr>
      <w:r>
        <w:t xml:space="preserve">Ting Li, Charles Dubout, Emma K Wampler, Steven Yantis, Donald Geman, </w:t>
      </w:r>
      <w:r>
        <w:rPr>
          <w:rFonts w:hint="eastAsia"/>
        </w:rPr>
        <w:t xml:space="preserve">等。在视觉分类测试中比较机器和人类。2011年。3</w:t>
      </w:r>
    </w:p>
    <w:p>
      <w:pPr>
        <w:pStyle w:val="a0"/>
      </w:pPr>
      <w:r>
        <w:t xml:space="preserve">[27] Wenqiao Li, Xiaohao Xu, Yao Gu, Bozhong Zheng, Shenghua Gao, and Yingna Wu. Towards scalable 3d anomaly detection and localization: A benchmark via 3d anomaly synthesis and a self-supervised learning network. arXiv preprint, 2023. 2, 3</w:t>
      </w:r>
    </w:p>
    <w:p>
      <w:pPr>
        <w:pStyle w:val="a0"/>
      </w:pPr>
      <w:r>
        <w:t xml:space="preserve">Wenqiao Li, Xiaohao Xu, Yao Gu, Bozhong Zheng, Shenghua Gao, </w:t>
      </w:r>
      <w:r>
        <w:rPr>
          <w:rFonts w:hint="eastAsia"/>
        </w:rPr>
        <w:t xml:space="preserve">和</w:t>
      </w:r>
      <w:r>
        <w:t xml:space="preserve"> Yingna </w:t>
      </w:r>
      <w:r>
        <w:rPr>
          <w:rFonts w:hint="eastAsia"/>
        </w:rPr>
        <w:t xml:space="preserve">Wu。迈向可扩展的3D异常检测与定位:通过3D异常合成和自监督学习网络的基准。arXiv预印本，2023年。2,</w:t>
      </w:r>
      <w:r>
        <w:t xml:space="preserve"> 3</w:t>
      </w:r>
    </w:p>
    <w:p>
      <w:pPr>
        <w:pStyle w:val="a0"/>
      </w:pPr>
      <w:r>
        <w:t xml:space="preserve">[28] Bin Lin, Bin Zhu, Yang Ye, Munan Ning, Peng Jin, and Li Yuan. Video-llava: Learning united visual representation by alignment before projection. arXiv preprint arXiv:2311.10122,2023.7,8</w:t>
      </w:r>
    </w:p>
    <w:p>
      <w:pPr>
        <w:pStyle w:val="a0"/>
      </w:pPr>
      <w:r>
        <w:t xml:space="preserve">Bin Lin, Bin Zhu, Yang Ye, Munan Ning, Peng Jin, </w:t>
      </w:r>
      <w:r>
        <w:rPr>
          <w:rFonts w:hint="eastAsia"/>
        </w:rPr>
        <w:t xml:space="preserve">和</w:t>
      </w:r>
      <w:r>
        <w:t xml:space="preserve"> Li </w:t>
      </w:r>
      <w:r>
        <w:rPr>
          <w:rFonts w:hint="eastAsia"/>
        </w:rPr>
        <w:t xml:space="preserve">Yuan。Video-llava:通过投影前的对齐学习统一的视觉表示。arXiv预印本arXiv:2311.10122，2023年。7,8</w:t>
      </w:r>
    </w:p>
    <w:p>
      <w:pPr>
        <w:pStyle w:val="a0"/>
      </w:pPr>
      <w:r>
        <w:t xml:space="preserve">[29] Jiaqi Liu, Guoyang Xie, Rui Chen, et al. Real3d-ad: A dataset of point cloud anomaly detection. NeurIPS, 2023. 2</w:t>
      </w:r>
    </w:p>
    <w:p>
      <w:pPr>
        <w:pStyle w:val="a0"/>
      </w:pPr>
      <w:r>
        <w:t xml:space="preserve">Jiaqi Liu, Guoyang Xie, Rui Chen, </w:t>
      </w:r>
      <w:r>
        <w:rPr>
          <w:rFonts w:hint="eastAsia"/>
        </w:rPr>
        <w:t xml:space="preserve">等。Real3d-ad:一个点云异常检测的数据集。NeurIPS，2023年。2</w:t>
      </w:r>
    </w:p>
    <w:p>
      <w:pPr>
        <w:pStyle w:val="a0"/>
      </w:pPr>
      <w:r>
        <w:t xml:space="preserve">[30] Jiaqi Liu, Guoyang Xie, Ruitao Chen, Xinpeng Li, Jinbao Wang, Yong Liu, Chengjie Wang, and Feng Zheng. Real3dad: A dataset of point cloud anomaly detection. Advances in Neural Information Processing Systems, 36, 2024. 3</w:t>
      </w:r>
    </w:p>
    <w:p>
      <w:pPr>
        <w:pStyle w:val="a0"/>
      </w:pPr>
      <w:r>
        <w:rPr>
          <w:rFonts w:hint="eastAsia"/>
        </w:rPr>
        <w:t xml:space="preserve">刘佳琪、谢国阳、陈瑞涛、李新鹏、王金宝、刘勇、王成杰和郑峰。Real3dad:点云异常检测数据集。神经信息处理系统进展，36，2024年。3</w:t>
      </w:r>
    </w:p>
    <w:p>
      <w:pPr>
        <w:pStyle w:val="a0"/>
      </w:pPr>
      <w:r>
        <w:t xml:space="preserve">[31] Kun Liu and Huadong Ma. Exploring background-bias for anomaly detection in surveillance videos. In Proceedings of the 27th ACM International Conference on Multimedia, pages 1490-1499, 2019. 3</w:t>
      </w:r>
    </w:p>
    <w:p>
      <w:pPr>
        <w:pStyle w:val="a0"/>
      </w:pPr>
      <w:r>
        <w:rPr>
          <w:rFonts w:hint="eastAsia"/>
        </w:rPr>
        <w:t xml:space="preserve">刘坤和马华东。探索背景偏差用于监控视频中的异常检测。第27届ACM国际多媒体会议论文集，1490-1499页，2019年。3</w:t>
      </w:r>
    </w:p>
    <w:p>
      <w:pPr>
        <w:pStyle w:val="a0"/>
      </w:pPr>
      <w:r>
        <w:t xml:space="preserve">[32] Wen Liu, Weixin Luo, Dongze Lian, and Shenghua Gao. Future frame prediction for anomaly detection-a new baseline. In</w:t>
      </w:r>
      <w:r>
        <w:t xml:space="preserve"> </w:t>
      </w:r>
      <m:oMath>
        <m:r>
          <m:t>C</m:t>
        </m:r>
        <m:r>
          <m:t>V</m:t>
        </m:r>
        <m:r>
          <m:t>P</m:t>
        </m:r>
        <m:r>
          <m:t>R</m:t>
        </m:r>
        <m:r>
          <m:rPr>
            <m:sty m:val="p"/>
          </m:rPr>
          <m:t>,</m:t>
        </m:r>
        <m:r>
          <m:t>2018.3</m:t>
        </m:r>
      </m:oMath>
    </w:p>
    <w:p>
      <w:pPr>
        <w:pStyle w:val="a0"/>
      </w:pPr>
      <w:r>
        <w:rPr>
          <w:rFonts w:hint="eastAsia"/>
        </w:rPr>
        <w:t xml:space="preserve">刘文、罗伟新、连东泽和高升华。未来帧预测用于异常检测——新基线。</w:t>
      </w:r>
      <w:r>
        <w:t xml:space="preserve"> </w:t>
      </w:r>
      <m:oMath>
        <m:r>
          <m:t>C</m:t>
        </m:r>
        <m:r>
          <m:t>V</m:t>
        </m:r>
        <m:r>
          <m:t>P</m:t>
        </m:r>
        <m:r>
          <m:t>R</m:t>
        </m:r>
        <m:r>
          <m:rPr>
            <m:sty m:val="p"/>
          </m:rPr>
          <m:t>,</m:t>
        </m:r>
        <m:r>
          <m:t>2018.3</m:t>
        </m:r>
      </m:oMath>
    </w:p>
    <w:p>
      <w:pPr>
        <w:pStyle w:val="a0"/>
      </w:pPr>
      <w:r>
        <w:t xml:space="preserve">[33] Zhian Liu, Yongwei Nie, Chengjiang Long, Qing Zhang, and Guiqing Li. A hybrid video anomaly detection framework via memory-augmented flow reconstruction and flow-guided frame prediction. In Proceedings of the IEEE/CVF international conference on computer vision, pages 13588-13597, 2021. 3</w:t>
      </w:r>
    </w:p>
    <w:p>
      <w:pPr>
        <w:pStyle w:val="a0"/>
      </w:pPr>
      <w:r>
        <w:rPr>
          <w:rFonts w:hint="eastAsia"/>
        </w:rPr>
        <w:t xml:space="preserve">刘志安、聂永伟、龙成江、张庆和李桂清。通过记忆增强流重建和流引导帧预测的混合视频异常检测框架。IEEE/CVF国际计算机视觉会议论文集，13588-13597页，2021年。3</w:t>
      </w:r>
    </w:p>
    <w:p>
      <w:pPr>
        <w:pStyle w:val="a0"/>
      </w:pPr>
      <w:r>
        <w:t xml:space="preserve">[34] Hui Lv, Chen Chen, Zhen Cui, Chunyan Xu, Yong Li, and Jian Yang. Learning normal dynamics in videos with meta prototype network. In Proceedings of the IEEE/CVF conference on computer vision and pattern recognition, pages 15425-15434, 2021. 7, 8</w:t>
      </w:r>
    </w:p>
    <w:p>
      <w:pPr>
        <w:pStyle w:val="a0"/>
      </w:pPr>
      <w:r>
        <w:rPr>
          <w:rFonts w:hint="eastAsia"/>
        </w:rPr>
        <w:t xml:space="preserve">吕辉、陈晨、崔振、徐春燕、李勇和杨健。通过元原型网络学习视频中的正常动态。IEEE/CVF计算机视觉与模式识别会议论文集，15425-15434页，2021年。7,</w:t>
      </w:r>
      <w:r>
        <w:t xml:space="preserve"> 8</w:t>
      </w:r>
    </w:p>
    <w:p>
      <w:pPr>
        <w:pStyle w:val="a0"/>
      </w:pPr>
      <w:r>
        <w:t xml:space="preserve">[35] Hui Lv, Zhongqi Yue, Qianru Sun, Bin Luo, Zhen Cui, and Hanwang Zhang. Unbiased multiple instance learning for weakly supervised video anomaly detection. In Proceedings of the IEEE/CVF Conference on Computer Vision and Pattern Recognition, pages 8022-8031, 2023. 3</w:t>
      </w:r>
    </w:p>
    <w:p>
      <w:pPr>
        <w:pStyle w:val="a0"/>
      </w:pPr>
      <w:r>
        <w:rPr>
          <w:rFonts w:hint="eastAsia"/>
        </w:rPr>
        <w:t xml:space="preserve">吕辉、岳中奇、孙倩茹、罗斌、崔振和张汉旺。无偏多实例学习用于弱监督视频异常检测。IEEE/CVF计算机视觉与模式识别会议论文集，8022-8031页，2023年。3</w:t>
      </w:r>
    </w:p>
    <w:p>
      <w:pPr>
        <w:pStyle w:val="a0"/>
      </w:pPr>
      <w:r>
        <w:t xml:space="preserve">[36] Muhammad Maaz, Hanoona Rasheed, Salman Khan, and Fahad Shahbaz Khan. Video-chatgpt: Towards detailed video understanding via large vision and language models. arXiv preprint arXiv:2306.05424, 2023. 7, 8</w:t>
      </w:r>
    </w:p>
    <w:p>
      <w:pPr>
        <w:pStyle w:val="a0"/>
      </w:pPr>
      <w:r>
        <w:rPr>
          <w:rFonts w:hint="eastAsia"/>
        </w:rPr>
        <w:t xml:space="preserve">穆罕默德·马兹、哈努娜·拉希德、萨尔曼·汗和法哈德·沙赫巴兹·汗。Video-chatgpt:通过大规模视觉和语言模型实现详细视频理解。arXiv预印本arXiv:2306.05424，2023年。7,</w:t>
      </w:r>
      <w:r>
        <w:t xml:space="preserve"> 8</w:t>
      </w:r>
    </w:p>
    <w:p>
      <w:pPr>
        <w:pStyle w:val="a0"/>
      </w:pPr>
      <w:r>
        <w:t xml:space="preserve">[37] Domingo Mery, Vladimir Riffo, Uwe Zscherpel, German Mondragón, Iván Lillo, Irene Zuccar, Hans Lobel, and Miguel Carrasco. Gdxray: The database of x-ray images for nondestructive testing. Journal of Nondestructive Evaluation, 34 (4):42, 2015. 3</w:t>
      </w:r>
    </w:p>
    <w:p>
      <w:pPr>
        <w:pStyle w:val="a0"/>
      </w:pPr>
      <w:r>
        <w:rPr>
          <w:rFonts w:hint="eastAsia"/>
        </w:rPr>
        <w:t xml:space="preserve">多明戈·梅里、弗拉基米尔·里福、乌韦·兹谢佩尔、赫尔曼·蒙德拉贡、伊万·利略、伊雷内·祖卡尔、汉斯·洛贝尔和米格尔·卡拉斯科。Gdxray:无损检测X射线图像数据库。无损评估杂志，34(4):42，2015年。3</w:t>
      </w:r>
    </w:p>
    <w:p>
      <w:pPr>
        <w:pStyle w:val="a0"/>
      </w:pPr>
      <w:r>
        <w:t xml:space="preserve">[38] Pankaj Mishra, Riccardo Verk, Daniele Fornasier, Claudio Piciarelli, and Gian Luca Foresti. Vt-adl: A vision transformer network for image anomaly detection and localization. In 2021 IEEE 30th International Symposium on Industrial Electronics (ISIE). IEEE, 2021. 3</w:t>
      </w:r>
    </w:p>
    <w:p>
      <w:pPr>
        <w:pStyle w:val="a0"/>
      </w:pPr>
      <w:r>
        <w:rPr>
          <w:rFonts w:hint="eastAsia"/>
        </w:rPr>
        <w:t xml:space="preserve">潘卡吉·米什拉、里卡多·维尔克、达尼埃莱·福纳西尔、克劳迪奥·皮恰雷利和吉安·卢卡·福雷斯蒂。Vt-adl:用于图像异常检测和定位的视觉Transformer网络。2021年IEEE第30届国际工业电子研讨会(ISIE)。IEEE，2021年。3</w:t>
      </w:r>
    </w:p>
    <w:p>
      <w:pPr>
        <w:pStyle w:val="a0"/>
      </w:pPr>
      <w:r>
        <w:t xml:space="preserve">[39] Weili Nie, Zhiding Yu, Lei Mao, Ankit B Patel, Yuke Zhu, and Animashree Anandkumar. Bongard-logo: A new benchmark for human-level concept learning and reasoning. In NeurIPS, 2020. 3</w:t>
      </w:r>
    </w:p>
    <w:p>
      <w:pPr>
        <w:pStyle w:val="a0"/>
      </w:pPr>
      <w:r>
        <w:rPr>
          <w:rFonts w:hint="eastAsia"/>
        </w:rPr>
        <w:t xml:space="preserve">魏立·聂、于志定、毛磊、安基特·B·帕特尔、朱宇克和阿尼玛什里·阿南德库马尔。Bongard-logo:人类水平概念学习和推理的新基准。NeurIPS，2020年。3</w:t>
      </w:r>
    </w:p>
    <w:p>
      <w:pPr>
        <w:pStyle w:val="a0"/>
      </w:pPr>
      <w:r>
        <w:t xml:space="preserve">[40] Hyunjong Park, Jongyoun Noh, and Bumsub Ham. Learning memory-guided normality for anomaly detection. In Proceed-</w:t>
      </w:r>
    </w:p>
    <w:p>
      <w:pPr>
        <w:pStyle w:val="a0"/>
      </w:pPr>
      <w:r>
        <w:rPr>
          <w:rFonts w:hint="eastAsia"/>
        </w:rPr>
        <w:t xml:space="preserve">朴贤钟、卢钟允和咸范燮。学习记忆引导的正常性用于异常检测。IEEE/CVF计算机视觉与模式识别会议论文集，14372-14381页，2020年。7,</w:t>
      </w:r>
      <w:r>
        <w:t xml:space="preserve"> 8</w:t>
      </w:r>
    </w:p>
    <w:p>
      <w:pPr>
        <w:pStyle w:val="a0"/>
      </w:pPr>
      <w:r>
        <w:t xml:space="preserve">ings of the IEEE/CVF conference on computer vision and</w:t>
      </w:r>
    </w:p>
    <w:p>
      <w:pPr>
        <w:pStyle w:val="a0"/>
      </w:pPr>
      <w:r>
        <w:rPr>
          <w:rFonts w:hint="eastAsia"/>
        </w:rPr>
        <w:t xml:space="preserve">IEEE/CVF计算机视觉与模式识别会议论文集，14372-14381页，2020年。7,</w:t>
      </w:r>
      <w:r>
        <w:t xml:space="preserve"> 8</w:t>
      </w:r>
    </w:p>
    <w:p>
      <w:pPr>
        <w:pStyle w:val="a0"/>
      </w:pPr>
      <w:r>
        <w:t xml:space="preserve">pattern recognition, pages 14372-14381, 2020. 7, 8</w:t>
      </w:r>
    </w:p>
    <w:p>
      <w:pPr>
        <w:pStyle w:val="a0"/>
      </w:pPr>
      <w:r>
        <w:rPr>
          <w:rFonts w:hint="eastAsia"/>
        </w:rPr>
        <w:t xml:space="preserve">IEEE/CVF计算机视觉与模式识别会议论文集，14372-14381页，2020年。7,</w:t>
      </w:r>
      <w:r>
        <w:t xml:space="preserve"> 8</w:t>
      </w:r>
    </w:p>
    <w:p>
      <w:pPr>
        <w:pStyle w:val="a0"/>
      </w:pPr>
      <w:r>
        <w:t xml:space="preserve">[41] Yujiang Pu, Xiaoyu Wu, and Shengjin Wang. Learning prompt-enhanced context features for weakly-supervised video anomaly detection. arXiv preprint arXiv:2306.14451, 2023. 3</w:t>
      </w:r>
    </w:p>
    <w:p>
      <w:pPr>
        <w:pStyle w:val="a0"/>
      </w:pPr>
      <w:r>
        <w:rPr>
          <w:rFonts w:hint="eastAsia"/>
        </w:rPr>
        <w:t xml:space="preserve">蒲玉江、吴晓宇和王升金。学习提示增强的上下文特征用于弱监督视频异常检测。arXiv预印本arXiv:2306.14451，2023年。3</w:t>
      </w:r>
    </w:p>
    <w:p>
      <w:pPr>
        <w:pStyle w:val="a0"/>
      </w:pPr>
      <w:r>
        <w:t xml:space="preserve">[42] Alec Radford, Jong Wook Kim, Chris Hallacy, Aditya Ramesh, Gabriel Goh, Sandhini Agarwal, Girish Sastry, Amanda Askell, Pamela Mishkin, Jack Clark, et al. Learning transferable visual models from natural language supervision. In International conference on machine learning, pages 8748-8763. PMLR, 2021. 3, 7</w:t>
      </w:r>
    </w:p>
    <w:p>
      <w:pPr>
        <w:pStyle w:val="a0"/>
      </w:pPr>
      <w:r>
        <w:rPr>
          <w:rFonts w:hint="eastAsia"/>
        </w:rPr>
        <w:t xml:space="preserve">亚历克·拉德福德、金钟旭、克里斯·哈拉西、阿迪亚·拉梅什、高加布里埃尔、桑迪尼·阿加瓦尔、吉里什·萨斯特里、阿曼达·阿斯克尔、帕梅拉·米什金、杰克·克拉克等。从自然语言监督中学习可迁移的视觉模型。国际机器学习会议，8748-8763页。PMLR，2021年。3,</w:t>
      </w:r>
      <w:r>
        <w:t xml:space="preserve"> 7</w:t>
      </w:r>
    </w:p>
    <w:p>
      <w:pPr>
        <w:pStyle w:val="a0"/>
      </w:pPr>
      <w:r>
        <w:t xml:space="preserve">[43] Binyi Su, Zhong Zhou, and Haiyong Chen. Pvel-ad: A large-scale open-world dataset for photovoltaic cell anomaly detection. IEEE Transactions on Industrial Informatics, 19(1): 404-413, 2023. 3</w:t>
      </w:r>
    </w:p>
    <w:p>
      <w:pPr>
        <w:pStyle w:val="a0"/>
      </w:pPr>
      <w:r>
        <w:rPr>
          <w:rFonts w:hint="eastAsia"/>
        </w:rPr>
        <w:t xml:space="preserve">苏斌毅、周忠和陈海勇。Pvel-ad:用于光伏电池异常检测的大规模开放世界数据集。IEEE工业信息学汇刊，19(1):404-413，2023年。3</w:t>
      </w:r>
    </w:p>
    <w:p>
      <w:pPr>
        <w:pStyle w:val="a0"/>
      </w:pPr>
      <w:r>
        <w:t xml:space="preserve">[44] Waqas Sultani, Chen Chen, and Mubarak Shah. Real-world anomaly detection in surveillance videos. In CVPR, 2018. 7</w:t>
      </w:r>
    </w:p>
    <w:p>
      <w:pPr>
        <w:pStyle w:val="a0"/>
      </w:pPr>
      <w:r>
        <w:t xml:space="preserve">Waqas Sultani, Chen Chen, </w:t>
      </w:r>
      <w:r>
        <w:rPr>
          <w:rFonts w:hint="eastAsia"/>
        </w:rPr>
        <w:t xml:space="preserve">和</w:t>
      </w:r>
      <w:r>
        <w:t xml:space="preserve"> Mubarak </w:t>
      </w:r>
      <w:r>
        <w:rPr>
          <w:rFonts w:hint="eastAsia"/>
        </w:rPr>
        <w:t xml:space="preserve">Shah。监控视频中的真实世界异常检测。在</w:t>
      </w:r>
      <w:r>
        <w:t xml:space="preserve"> CVPR </w:t>
      </w:r>
      <w:r>
        <w:rPr>
          <w:rFonts w:hint="eastAsia"/>
        </w:rPr>
        <w:t xml:space="preserve">中，2018.</w:t>
      </w:r>
      <w:r>
        <w:t xml:space="preserve"> 7</w:t>
      </w:r>
    </w:p>
    <w:p>
      <w:pPr>
        <w:pStyle w:val="a0"/>
      </w:pPr>
      <w:r>
        <w:t xml:space="preserve">[45] Kamalakar Vijay Thakare, Yash Raghuwanshi, Debi Prosad Dogra, Heeseung Choi, and Ig-Jae Kim. Dyannet: A scene dynamicity guided self-trained video anomaly detection network. In Proceedings of the IEEE/CVF Winter conference on applications of computer vision, pages 5541-5550, 2023. 3</w:t>
      </w:r>
    </w:p>
    <w:p>
      <w:pPr>
        <w:pStyle w:val="a0"/>
      </w:pPr>
      <w:r>
        <w:t xml:space="preserve">Kamalakar Vijay Thakare, Yash Raghuwanshi, Debi Prosad Dogra, Heeseung Choi, </w:t>
      </w:r>
      <w:r>
        <w:rPr>
          <w:rFonts w:hint="eastAsia"/>
        </w:rPr>
        <w:t xml:space="preserve">和</w:t>
      </w:r>
      <w:r>
        <w:t xml:space="preserve"> Ig-Jae </w:t>
      </w:r>
      <w:r>
        <w:rPr>
          <w:rFonts w:hint="eastAsia"/>
        </w:rPr>
        <w:t xml:space="preserve">Kim。Dyannet:一种场景动态性引导的自训练视频异常检测网络。在</w:t>
      </w:r>
      <w:r>
        <w:t xml:space="preserve"> IEEE/CVF </w:t>
      </w:r>
      <w:r>
        <w:rPr>
          <w:rFonts w:hint="eastAsia"/>
        </w:rPr>
        <w:t xml:space="preserve">冬季计算机视觉应用会议论文集，第</w:t>
      </w:r>
      <w:r>
        <w:t xml:space="preserve"> 5541-5550 </w:t>
      </w:r>
      <w:r>
        <w:rPr>
          <w:rFonts w:hint="eastAsia"/>
        </w:rPr>
        <w:t xml:space="preserve">页，2023.</w:t>
      </w:r>
      <w:r>
        <w:t xml:space="preserve"> 3</w:t>
      </w:r>
    </w:p>
    <w:p>
      <w:pPr>
        <w:pStyle w:val="a0"/>
      </w:pPr>
      <w:r>
        <w:t xml:space="preserve">[46] Chengjie Wang, Wenbing Zhu, Bin-Bin Gao, Zhenye Gan, Jianning Zhang, Zhihao Gu, Shuguang Qian, Mingang Chen, and Lizhuang Ma. Real-iad: A real-world multi-view dataset for benchmarking versatile industrial anomaly detection, 2024. 3</w:t>
      </w:r>
    </w:p>
    <w:p>
      <w:pPr>
        <w:pStyle w:val="a0"/>
      </w:pPr>
      <w:r>
        <w:t xml:space="preserve">Chengjie Wang, Wenbing Zhu, Bin-Bin Gao, Zhenye Gan, Jianning Zhang, Zhihao Gu, Shuguang Qian, Mingang Chen, </w:t>
      </w:r>
      <w:r>
        <w:rPr>
          <w:rFonts w:hint="eastAsia"/>
        </w:rPr>
        <w:t xml:space="preserve">和</w:t>
      </w:r>
      <w:r>
        <w:t xml:space="preserve"> Lizhuang </w:t>
      </w:r>
      <w:r>
        <w:rPr>
          <w:rFonts w:hint="eastAsia"/>
        </w:rPr>
        <w:t xml:space="preserve">Ma。Real-iad:一个用于基准测试多功能工业异常检测的真实世界多视图数据集，2024.</w:t>
      </w:r>
      <w:r>
        <w:t xml:space="preserve"> 3</w:t>
      </w:r>
    </w:p>
    <w:p>
      <w:pPr>
        <w:pStyle w:val="a0"/>
      </w:pPr>
      <w:r>
        <w:t xml:space="preserve">[47] Yue Wang, Jinlong Peng, Jiangning Zhang, Ran Yi, Yabiao Wang, and Chengjie Wang. Multimodal industrial anomaly detection via hybrid fusion. In Proceedings of the IEEE/CVF Conference on Computer Vision and Pattern Recognition, pages 8032-8041, 2023. 7</w:t>
      </w:r>
    </w:p>
    <w:p>
      <w:pPr>
        <w:pStyle w:val="a0"/>
      </w:pPr>
      <w:r>
        <w:t xml:space="preserve">Yue Wang, Jinlong Peng, Jiangning Zhang, Ran Yi, Yabiao Wang, </w:t>
      </w:r>
      <w:r>
        <w:rPr>
          <w:rFonts w:hint="eastAsia"/>
        </w:rPr>
        <w:t xml:space="preserve">和</w:t>
      </w:r>
      <w:r>
        <w:t xml:space="preserve"> Chengjie </w:t>
      </w:r>
      <w:r>
        <w:rPr>
          <w:rFonts w:hint="eastAsia"/>
        </w:rPr>
        <w:t xml:space="preserve">Wang。通过混合融合进行多模态工业异常检测。在</w:t>
      </w:r>
      <w:r>
        <w:t xml:space="preserve"> IEEE/CVF </w:t>
      </w:r>
      <w:r>
        <w:rPr>
          <w:rFonts w:hint="eastAsia"/>
        </w:rPr>
        <w:t xml:space="preserve">计算机视觉与模式识别会议论文集，第</w:t>
      </w:r>
      <w:r>
        <w:t xml:space="preserve"> 8032-8041 </w:t>
      </w:r>
      <w:r>
        <w:rPr>
          <w:rFonts w:hint="eastAsia"/>
        </w:rPr>
        <w:t xml:space="preserve">页，2023.</w:t>
      </w:r>
      <w:r>
        <w:t xml:space="preserve"> 7</w:t>
      </w:r>
    </w:p>
    <w:p>
      <w:pPr>
        <w:pStyle w:val="a0"/>
      </w:pPr>
      <w:r>
        <w:t xml:space="preserve">[48] Jhih-Ciang Wu, He-Yen Hsieh, Ding-Jie Chen, Chiou-Shann Fuh, and Tyng-Luh Liu. Self-supervised sparse representation for video anomaly detection. In European Conference on Computer Vision, pages 729-745. Springer, 2022. 7, 8</w:t>
      </w:r>
    </w:p>
    <w:p>
      <w:pPr>
        <w:pStyle w:val="a0"/>
      </w:pPr>
      <w:r>
        <w:t xml:space="preserve">Jhih-Ciang Wu, He-Yen Hsieh, Ding-Jie Chen, Chiou-Shann Fuh, </w:t>
      </w:r>
      <w:r>
        <w:rPr>
          <w:rFonts w:hint="eastAsia"/>
        </w:rPr>
        <w:t xml:space="preserve">和</w:t>
      </w:r>
      <w:r>
        <w:t xml:space="preserve"> Tyng-Luh </w:t>
      </w:r>
      <w:r>
        <w:rPr>
          <w:rFonts w:hint="eastAsia"/>
        </w:rPr>
        <w:t xml:space="preserve">Liu。自监督稀疏表示用于视频异常检测。在欧洲计算机视觉会议，第</w:t>
      </w:r>
      <w:r>
        <w:t xml:space="preserve"> 729-745 </w:t>
      </w:r>
      <w:r>
        <w:rPr>
          <w:rFonts w:hint="eastAsia"/>
        </w:rPr>
        <w:t xml:space="preserve">页。Springer，2022.</w:t>
      </w:r>
      <w:r>
        <w:t xml:space="preserve"> 7, 8</w:t>
      </w:r>
    </w:p>
    <w:p>
      <w:pPr>
        <w:pStyle w:val="a0"/>
      </w:pPr>
      <w:r>
        <w:t xml:space="preserve">[49] Peng Wu, Jing Liu, Yujia Shi, Yujia Sun, Fangtao Shao, Zhaoyang Wu, and Zhiwei Yang. Not only look, but also listen: Learning multimodal violence detection under weak supervision. In Computer Vision-ECCV 2020: 16th European Conference, Glasgow, UK, August 23-28, 2020, Proceedings, Part XXX 16, pages 322-339. Springer, 2020. 3, 7</w:t>
      </w:r>
    </w:p>
    <w:p>
      <w:pPr>
        <w:pStyle w:val="a0"/>
      </w:pPr>
      <w:r>
        <w:t xml:space="preserve">Peng Wu, Jing Liu, Yujia Shi, Yujia Sun, Fangtao Shao, Zhaoyang Wu, </w:t>
      </w:r>
      <w:r>
        <w:rPr>
          <w:rFonts w:hint="eastAsia"/>
        </w:rPr>
        <w:t xml:space="preserve">和</w:t>
      </w:r>
      <w:r>
        <w:t xml:space="preserve"> Zhiwei </w:t>
      </w:r>
      <w:r>
        <w:rPr>
          <w:rFonts w:hint="eastAsia"/>
        </w:rPr>
        <w:t xml:space="preserve">Yang。不仅看，还要听:在弱监督下学习多模态暴力检测。在计算机视觉-ECCV</w:t>
      </w:r>
      <w:r>
        <w:t xml:space="preserve"> </w:t>
      </w:r>
      <w:r>
        <w:rPr>
          <w:rFonts w:hint="eastAsia"/>
        </w:rPr>
        <w:t xml:space="preserve">2020:第</w:t>
      </w:r>
      <w:r>
        <w:t xml:space="preserve"> 16 </w:t>
      </w:r>
      <w:r>
        <w:rPr>
          <w:rFonts w:hint="eastAsia"/>
        </w:rPr>
        <w:t xml:space="preserve">届欧洲会议，英国格拉斯哥，2020</w:t>
      </w:r>
      <w:r>
        <w:t xml:space="preserve"> </w:t>
      </w:r>
      <w:r>
        <w:rPr>
          <w:rFonts w:hint="eastAsia"/>
        </w:rPr>
        <w:t xml:space="preserve">年</w:t>
      </w:r>
      <w:r>
        <w:t xml:space="preserve"> 8 </w:t>
      </w:r>
      <w:r>
        <w:rPr>
          <w:rFonts w:hint="eastAsia"/>
        </w:rPr>
        <w:t xml:space="preserve">月</w:t>
      </w:r>
      <w:r>
        <w:t xml:space="preserve"> 23-28 </w:t>
      </w:r>
      <w:r>
        <w:rPr>
          <w:rFonts w:hint="eastAsia"/>
        </w:rPr>
        <w:t xml:space="preserve">日，论文集，第</w:t>
      </w:r>
      <w:r>
        <w:t xml:space="preserve"> XXX 16 </w:t>
      </w:r>
      <w:r>
        <w:rPr>
          <w:rFonts w:hint="eastAsia"/>
        </w:rPr>
        <w:t xml:space="preserve">部分，第</w:t>
      </w:r>
      <w:r>
        <w:t xml:space="preserve"> 322-339 </w:t>
      </w:r>
      <w:r>
        <w:rPr>
          <w:rFonts w:hint="eastAsia"/>
        </w:rPr>
        <w:t xml:space="preserve">页。Springer，2020.</w:t>
      </w:r>
      <w:r>
        <w:t xml:space="preserve"> 3, 7</w:t>
      </w:r>
    </w:p>
    <w:p>
      <w:pPr>
        <w:pStyle w:val="a0"/>
      </w:pPr>
      <w:r>
        <w:t xml:space="preserve">[50] Peng Wu, Xuerong Zhou, Guansong Pang, Yujia Sun, Jing Liu, Peng Wang, and Yanning Zhang. Open-vocabulary video anomaly detection. arXiv preprint arXiv:2311.07042, 2023. 3</w:t>
      </w:r>
    </w:p>
    <w:p>
      <w:pPr>
        <w:pStyle w:val="a0"/>
      </w:pPr>
      <w:r>
        <w:t xml:space="preserve">Peng Wu, Xuerong Zhou, Guansong Pang, Yujia Sun, Jing Liu, Peng Wang, </w:t>
      </w:r>
      <w:r>
        <w:rPr>
          <w:rFonts w:hint="eastAsia"/>
        </w:rPr>
        <w:t xml:space="preserve">和</w:t>
      </w:r>
      <w:r>
        <w:t xml:space="preserve"> Yanning </w:t>
      </w:r>
      <w:r>
        <w:rPr>
          <w:rFonts w:hint="eastAsia"/>
        </w:rPr>
        <w:t xml:space="preserve">Zhang。开放词汇视频异常检测。arXiv</w:t>
      </w:r>
      <w:r>
        <w:t xml:space="preserve"> </w:t>
      </w:r>
      <w:r>
        <w:rPr>
          <w:rFonts w:hint="eastAsia"/>
        </w:rPr>
        <w:t xml:space="preserve">预印本</w:t>
      </w:r>
      <w:r>
        <w:t xml:space="preserve"> </w:t>
      </w:r>
      <w:r>
        <w:rPr>
          <w:rFonts w:hint="eastAsia"/>
        </w:rPr>
        <w:t xml:space="preserve">arXiv:2311.07042，2023.</w:t>
      </w:r>
      <w:r>
        <w:t xml:space="preserve"> 3</w:t>
      </w:r>
    </w:p>
    <w:p>
      <w:pPr>
        <w:pStyle w:val="a0"/>
      </w:pPr>
      <w:r>
        <w:t xml:space="preserve">[51] Peng Wu, Xuerong Zhou, Guansong Pang, Lingru Zhou, Qingsen Yan, Peng Wang, and Yanning Zhang. Vadclip: Adapting vision-language models for weakly supervised video anomaly detection. arXiv preprint arXiv:2308.11681, 2023.3,7,8</w:t>
      </w:r>
    </w:p>
    <w:p>
      <w:pPr>
        <w:pStyle w:val="a0"/>
      </w:pPr>
      <w:r>
        <w:t xml:space="preserve">Peng Wu, Xuerong Zhou, Guansong Pang, Lingru Zhou, Qingsen Yan, Peng Wang, </w:t>
      </w:r>
      <w:r>
        <w:rPr>
          <w:rFonts w:hint="eastAsia"/>
        </w:rPr>
        <w:t xml:space="preserve">和</w:t>
      </w:r>
      <w:r>
        <w:t xml:space="preserve"> Yanning </w:t>
      </w:r>
      <w:r>
        <w:rPr>
          <w:rFonts w:hint="eastAsia"/>
        </w:rPr>
        <w:t xml:space="preserve">Zhang。Vadclip:适应视觉语言模型用于弱监督视频异常检测。arXiv</w:t>
      </w:r>
      <w:r>
        <w:t xml:space="preserve"> </w:t>
      </w:r>
      <w:r>
        <w:rPr>
          <w:rFonts w:hint="eastAsia"/>
        </w:rPr>
        <w:t xml:space="preserve">预印本</w:t>
      </w:r>
      <w:r>
        <w:t xml:space="preserve"> </w:t>
      </w:r>
      <w:r>
        <w:rPr>
          <w:rFonts w:hint="eastAsia"/>
        </w:rPr>
        <w:t xml:space="preserve">arXiv:2308.11681，2023.3,7,8</w:t>
      </w:r>
    </w:p>
    <w:p>
      <w:pPr>
        <w:pStyle w:val="a0"/>
      </w:pPr>
      <w:r>
        <w:t xml:space="preserve">[52] Dan Xu, Yan Yan, Elisa Ricci, and Nicu Sebe. Detecting anomalous events in videos by learning deep representations of appearance and motion. Computer Vision and Image Understanding, 156:117-127, 2017. 3</w:t>
      </w:r>
    </w:p>
    <w:p>
      <w:pPr>
        <w:pStyle w:val="a0"/>
      </w:pPr>
      <w:r>
        <w:t xml:space="preserve">Dan Xu, Yan Yan, Elisa Ricci, </w:t>
      </w:r>
      <w:r>
        <w:rPr>
          <w:rFonts w:hint="eastAsia"/>
        </w:rPr>
        <w:t xml:space="preserve">和</w:t>
      </w:r>
      <w:r>
        <w:t xml:space="preserve"> Nicu </w:t>
      </w:r>
      <w:r>
        <w:rPr>
          <w:rFonts w:hint="eastAsia"/>
        </w:rPr>
        <w:t xml:space="preserve">Sebe。通过学习外观和运动的深度表示来检测视频中的异常事件。计算机视觉与图像理解，156:117-127，2017.</w:t>
      </w:r>
      <w:r>
        <w:t xml:space="preserve"> 3</w:t>
      </w:r>
    </w:p>
    <w:p>
      <w:pPr>
        <w:pStyle w:val="a0"/>
      </w:pPr>
      <w:r>
        <w:t xml:space="preserve">[53] Xiaohao Xu, Yunkang Cao, Yongqi Chen, Weiming Shen, and Xiaonan Huang. Customizing visual-language foundation</w:t>
      </w:r>
    </w:p>
    <w:p>
      <w:pPr>
        <w:pStyle w:val="a0"/>
      </w:pPr>
      <w:r>
        <w:t xml:space="preserve">Xiaohao Xu, Yunkang Cao, Yongqi Chen, Weiming Shen, </w:t>
      </w:r>
      <w:r>
        <w:rPr>
          <w:rFonts w:hint="eastAsia"/>
        </w:rPr>
        <w:t xml:space="preserve">和</w:t>
      </w:r>
      <w:r>
        <w:t xml:space="preserve"> Xiaonan </w:t>
      </w:r>
      <w:r>
        <w:rPr>
          <w:rFonts w:hint="eastAsia"/>
        </w:rPr>
        <w:t xml:space="preserve">Huang。定制视觉语言基础</w:t>
      </w:r>
    </w:p>
    <w:p>
      <w:pPr>
        <w:pStyle w:val="a0"/>
      </w:pPr>
      <w:r>
        <w:t xml:space="preserve">models for multi-modal anomaly detection and reasoning. arXiv preprint arXiv:2403.11083, 2024. 3</w:t>
      </w:r>
    </w:p>
    <w:p>
      <w:pPr>
        <w:pStyle w:val="a0"/>
      </w:pPr>
      <w:r>
        <w:rPr>
          <w:rFonts w:hint="eastAsia"/>
        </w:rPr>
        <w:t xml:space="preserve">模型用于多模态异常检测和推理。arXiv</w:t>
      </w:r>
      <w:r>
        <w:t xml:space="preserve"> </w:t>
      </w:r>
      <w:r>
        <w:rPr>
          <w:rFonts w:hint="eastAsia"/>
        </w:rPr>
        <w:t xml:space="preserve">预印本</w:t>
      </w:r>
      <w:r>
        <w:t xml:space="preserve"> </w:t>
      </w:r>
      <w:r>
        <w:rPr>
          <w:rFonts w:hint="eastAsia"/>
        </w:rPr>
        <w:t xml:space="preserve">arXiv:2403.11083，2024.</w:t>
      </w:r>
      <w:r>
        <w:t xml:space="preserve"> 3</w:t>
      </w:r>
    </w:p>
    <w:p>
      <w:pPr>
        <w:pStyle w:val="a0"/>
      </w:pPr>
      <w:r>
        <w:t xml:space="preserve">[54] Zhiwei Yang, Jing Liu, Zhaoyang Wu, Peng Wu, and Xiaotao Liu. Video event restoration based on keyframes for video anomaly detection. In</w:t>
      </w:r>
      <w:r>
        <w:t xml:space="preserve"> </w:t>
      </w:r>
      <m:oMath>
        <m:r>
          <m:t>C</m:t>
        </m:r>
        <m:r>
          <m:t>V</m:t>
        </m:r>
        <m:r>
          <m:t>P</m:t>
        </m:r>
        <m:r>
          <m:t>R</m:t>
        </m:r>
        <m:r>
          <m:rPr>
            <m:sty m:val="p"/>
          </m:rPr>
          <m:t>,</m:t>
        </m:r>
        <m:r>
          <m:t>2023.3</m:t>
        </m:r>
      </m:oMath>
    </w:p>
    <w:p>
      <w:pPr>
        <w:pStyle w:val="a0"/>
      </w:pPr>
      <w:r>
        <w:t xml:space="preserve">Zhiwei Yang, Jing Liu, Zhaoyang Wu, Peng Wu, </w:t>
      </w:r>
      <w:r>
        <w:rPr>
          <w:rFonts w:hint="eastAsia"/>
        </w:rPr>
        <w:t xml:space="preserve">和</w:t>
      </w:r>
      <w:r>
        <w:t xml:space="preserve"> Xiaotao </w:t>
      </w:r>
      <w:r>
        <w:rPr>
          <w:rFonts w:hint="eastAsia"/>
        </w:rPr>
        <w:t xml:space="preserve">Liu。基于关键帧的视频事件恢复用于视频异常检测。在</w:t>
      </w:r>
      <w:r>
        <w:t xml:space="preserve"> </w:t>
      </w:r>
      <m:oMath>
        <m:r>
          <m:t>C</m:t>
        </m:r>
        <m:r>
          <m:t>V</m:t>
        </m:r>
        <m:r>
          <m:t>P</m:t>
        </m:r>
        <m:r>
          <m:t>R</m:t>
        </m:r>
        <m:r>
          <m:rPr>
            <m:sty m:val="p"/>
          </m:rPr>
          <m:t>,</m:t>
        </m:r>
        <m:r>
          <m:t>2023.3</m:t>
        </m:r>
      </m:oMath>
    </w:p>
    <w:p>
      <w:pPr>
        <w:pStyle w:val="a0"/>
      </w:pPr>
      <w:r>
        <w:t xml:space="preserve">[55] M Zaigham Zaheer, Arif Mahmood, M Haris Khan, Mattia Segu, Fisher Yu, and Seung-Ik Lee. Generative cooperative learning for unsupervised video anomaly detection. In Proceedings of the IEEE/CVF conference on computer vision and pattern recognition, pages 14744-14754, 2022. 3</w:t>
      </w:r>
    </w:p>
    <w:p>
      <w:pPr>
        <w:pStyle w:val="a0"/>
      </w:pPr>
      <w:r>
        <w:t xml:space="preserve">M Zaigham Zaheer, Arif Mahmood, M Haris Khan, Mattia Segu, Fisher Yu, </w:t>
      </w:r>
      <w:r>
        <w:rPr>
          <w:rFonts w:hint="eastAsia"/>
        </w:rPr>
        <w:t xml:space="preserve">和</w:t>
      </w:r>
      <w:r>
        <w:t xml:space="preserve"> Seung-Ik </w:t>
      </w:r>
      <w:r>
        <w:rPr>
          <w:rFonts w:hint="eastAsia"/>
        </w:rPr>
        <w:t xml:space="preserve">Lee。生成式协作学习用于无监督视频异常检测。在</w:t>
      </w:r>
      <w:r>
        <w:t xml:space="preserve"> IEEE/CVF </w:t>
      </w:r>
      <w:r>
        <w:rPr>
          <w:rFonts w:hint="eastAsia"/>
        </w:rPr>
        <w:t xml:space="preserve">计算机视觉与模式识别会议论文集，第</w:t>
      </w:r>
      <w:r>
        <w:t xml:space="preserve"> 14744-14754 </w:t>
      </w:r>
      <w:r>
        <w:rPr>
          <w:rFonts w:hint="eastAsia"/>
        </w:rPr>
        <w:t xml:space="preserve">页，2022.</w:t>
      </w:r>
      <w:r>
        <w:t xml:space="preserve"> 3</w:t>
      </w:r>
    </w:p>
    <w:p>
      <w:pPr>
        <w:pStyle w:val="a0"/>
      </w:pPr>
      <w:r>
        <w:t xml:space="preserve">[56] Luca Zanella, Willi Menapace, Massimiliano Mancini, Yim-ing Wang, and Elisa Ricci. Harnessing large language models for training-free video anomaly detection. arXiv preprint arXiv:2404.01014, 2024. 3, 7, 8</w:t>
      </w:r>
    </w:p>
    <w:p>
      <w:pPr>
        <w:pStyle w:val="a0"/>
      </w:pPr>
      <w:r>
        <w:t xml:space="preserve">Luca Zanella, Willi Menapace, Massimiliano Mancini, Yim-ing Wang, </w:t>
      </w:r>
      <w:r>
        <w:rPr>
          <w:rFonts w:hint="eastAsia"/>
        </w:rPr>
        <w:t xml:space="preserve">和</w:t>
      </w:r>
      <w:r>
        <w:t xml:space="preserve"> Elisa </w:t>
      </w:r>
      <w:r>
        <w:rPr>
          <w:rFonts w:hint="eastAsia"/>
        </w:rPr>
        <w:t xml:space="preserve">Ricci。利用大语言模型进行无训练视频异常检测。arXiv</w:t>
      </w:r>
      <w:r>
        <w:t xml:space="preserve"> </w:t>
      </w:r>
      <w:r>
        <w:rPr>
          <w:rFonts w:hint="eastAsia"/>
        </w:rPr>
        <w:t xml:space="preserve">预印本</w:t>
      </w:r>
      <w:r>
        <w:t xml:space="preserve"> </w:t>
      </w:r>
      <w:r>
        <w:rPr>
          <w:rFonts w:hint="eastAsia"/>
        </w:rPr>
        <w:t xml:space="preserve">arXiv:2404.01014，2024.</w:t>
      </w:r>
      <w:r>
        <w:t xml:space="preserve"> 3, 7, 8</w:t>
      </w:r>
    </w:p>
    <w:p>
      <w:pPr>
        <w:pStyle w:val="a0"/>
      </w:pPr>
      <w:r>
        <w:t xml:space="preserve">[57] Aimen Zerroug, Mohit Vaishnav, Julien Colin, Sebastian Mus-slick, and Thomas Serre. A benchmark for compositional visual reasoning. arXiv preprint arXiv:2206.05379, 2022. 3</w:t>
      </w:r>
    </w:p>
    <w:p>
      <w:pPr>
        <w:pStyle w:val="a0"/>
      </w:pPr>
      <w:r>
        <w:t xml:space="preserve">Aimen Zerroug, Mohit Vaishnav, Julien Colin, Sebastian Mus-slick, </w:t>
      </w:r>
      <w:r>
        <w:rPr>
          <w:rFonts w:hint="eastAsia"/>
        </w:rPr>
        <w:t xml:space="preserve">和</w:t>
      </w:r>
      <w:r>
        <w:t xml:space="preserve"> Thomas </w:t>
      </w:r>
      <w:r>
        <w:rPr>
          <w:rFonts w:hint="eastAsia"/>
        </w:rPr>
        <w:t xml:space="preserve">Serre。组合视觉推理的基准。arXiv</w:t>
      </w:r>
      <w:r>
        <w:t xml:space="preserve"> </w:t>
      </w:r>
      <w:r>
        <w:rPr>
          <w:rFonts w:hint="eastAsia"/>
        </w:rPr>
        <w:t xml:space="preserve">预印本</w:t>
      </w:r>
      <w:r>
        <w:t xml:space="preserve"> </w:t>
      </w:r>
      <w:r>
        <w:rPr>
          <w:rFonts w:hint="eastAsia"/>
        </w:rPr>
        <w:t xml:space="preserve">arXiv:2206.05379，2022.</w:t>
      </w:r>
      <w:r>
        <w:t xml:space="preserve"> 3</w:t>
      </w:r>
    </w:p>
    <w:p>
      <w:pPr>
        <w:pStyle w:val="a0"/>
      </w:pPr>
      <w:r>
        <w:t xml:space="preserve">[58] Chi Zhang, Feng Gao, Baoxiong Jia, Yixin Zhu, and Song-Chun Zhu. Raven: A dataset for relational and analogical visual reasoning. In</w:t>
      </w:r>
      <w:r>
        <w:t xml:space="preserve"> </w:t>
      </w:r>
      <m:oMath>
        <m:r>
          <m:t>C</m:t>
        </m:r>
        <m:r>
          <m:t>V</m:t>
        </m:r>
        <m:r>
          <m:t>P</m:t>
        </m:r>
        <m:r>
          <m:t>R</m:t>
        </m:r>
        <m:r>
          <m:rPr>
            <m:sty m:val="p"/>
          </m:rPr>
          <m:t>,</m:t>
        </m:r>
        <m:r>
          <m:t>2019.3</m:t>
        </m:r>
      </m:oMath>
    </w:p>
    <w:p>
      <w:pPr>
        <w:pStyle w:val="a0"/>
      </w:pPr>
      <w:r>
        <w:t xml:space="preserve">Chi Zhang, Feng Gao, Baoxiong Jia, Yixin Zhu, </w:t>
      </w:r>
      <w:r>
        <w:rPr>
          <w:rFonts w:hint="eastAsia"/>
        </w:rPr>
        <w:t xml:space="preserve">和</w:t>
      </w:r>
      <w:r>
        <w:t xml:space="preserve"> Song-Chun </w:t>
      </w:r>
      <w:r>
        <w:rPr>
          <w:rFonts w:hint="eastAsia"/>
        </w:rPr>
        <w:t xml:space="preserve">Zhu。Raven:一个用于关系和类比视觉推理的数据集。在</w:t>
      </w:r>
      <w:r>
        <w:t xml:space="preserve"> </w:t>
      </w:r>
      <m:oMath>
        <m:r>
          <m:t>C</m:t>
        </m:r>
        <m:r>
          <m:t>V</m:t>
        </m:r>
        <m:r>
          <m:t>P</m:t>
        </m:r>
        <m:r>
          <m:t>R</m:t>
        </m:r>
        <m:r>
          <m:rPr>
            <m:sty m:val="p"/>
          </m:rPr>
          <m:t>,</m:t>
        </m:r>
        <m:r>
          <m:t>2019.3</m:t>
        </m:r>
      </m:oMath>
    </w:p>
    <w:p>
      <w:pPr>
        <w:pStyle w:val="a0"/>
      </w:pPr>
      <w:r>
        <w:t xml:space="preserve">[59] Hang Zhang, Xin Li, and Lidong Bing. Video-llama: An instruction-tuned audio-visual language model for video understanding. arXiv preprint arXiv:2306.02858, 2023. 7, 8</w:t>
      </w:r>
    </w:p>
    <w:p>
      <w:pPr>
        <w:pStyle w:val="a0"/>
      </w:pPr>
      <w:r>
        <w:rPr>
          <w:rFonts w:hint="eastAsia"/>
        </w:rPr>
        <w:t xml:space="preserve">张航,</w:t>
      </w:r>
      <w:r>
        <w:t xml:space="preserve"> </w:t>
      </w:r>
      <w:r>
        <w:rPr>
          <w:rFonts w:hint="eastAsia"/>
        </w:rPr>
        <w:t xml:space="preserve">李鑫,</w:t>
      </w:r>
      <w:r>
        <w:t xml:space="preserve"> </w:t>
      </w:r>
      <w:r>
        <w:rPr>
          <w:rFonts w:hint="eastAsia"/>
        </w:rPr>
        <w:t xml:space="preserve">和宾立东.</w:t>
      </w:r>
      <w:r>
        <w:t xml:space="preserve"> Video-llama: </w:t>
      </w:r>
      <w:r>
        <w:rPr>
          <w:rFonts w:hint="eastAsia"/>
        </w:rPr>
        <w:t xml:space="preserve">一种用于视频理解的指令调优视听语言模型.</w:t>
      </w:r>
      <w:r>
        <w:t xml:space="preserve"> </w:t>
      </w:r>
      <w:r>
        <w:rPr>
          <w:rFonts w:hint="eastAsia"/>
        </w:rPr>
        <w:t xml:space="preserve">arXiv预印本</w:t>
      </w:r>
      <w:r>
        <w:t xml:space="preserve"> arXiv:2306.02858, 2023. 7, 8</w:t>
      </w:r>
    </w:p>
    <w:p>
      <w:pPr>
        <w:pStyle w:val="a0"/>
      </w:pPr>
      <w:r>
        <w:t xml:space="preserve">[60] Huaxin Zhang, Xiang Wang, Xiaohao Xu, Xiaonan Huang, Chuchu Han, Yuehuan Wang, Changxin Gao, Shanjun Zhang, and Nong Sang. Glancevad: Exploring glance supervision for label-efficient video anomaly detection. arXiv preprint arXiv:2403.06154, 2024. 3</w:t>
      </w:r>
    </w:p>
    <w:p>
      <w:pPr>
        <w:pStyle w:val="a0"/>
      </w:pPr>
      <w:r>
        <w:rPr>
          <w:rFonts w:hint="eastAsia"/>
        </w:rPr>
        <w:t xml:space="preserve">张华新,</w:t>
      </w:r>
      <w:r>
        <w:t xml:space="preserve"> </w:t>
      </w:r>
      <w:r>
        <w:rPr>
          <w:rFonts w:hint="eastAsia"/>
        </w:rPr>
        <w:t xml:space="preserve">王翔,</w:t>
      </w:r>
      <w:r>
        <w:t xml:space="preserve"> </w:t>
      </w:r>
      <w:r>
        <w:rPr>
          <w:rFonts w:hint="eastAsia"/>
        </w:rPr>
        <w:t xml:space="preserve">徐晓浩,</w:t>
      </w:r>
      <w:r>
        <w:t xml:space="preserve"> </w:t>
      </w:r>
      <w:r>
        <w:rPr>
          <w:rFonts w:hint="eastAsia"/>
        </w:rPr>
        <w:t xml:space="preserve">黄晓楠,</w:t>
      </w:r>
      <w:r>
        <w:t xml:space="preserve"> </w:t>
      </w:r>
      <w:r>
        <w:rPr>
          <w:rFonts w:hint="eastAsia"/>
        </w:rPr>
        <w:t xml:space="preserve">韩楚楚,</w:t>
      </w:r>
      <w:r>
        <w:t xml:space="preserve"> </w:t>
      </w:r>
      <w:r>
        <w:rPr>
          <w:rFonts w:hint="eastAsia"/>
        </w:rPr>
        <w:t xml:space="preserve">王月环,</w:t>
      </w:r>
      <w:r>
        <w:t xml:space="preserve"> </w:t>
      </w:r>
      <w:r>
        <w:rPr>
          <w:rFonts w:hint="eastAsia"/>
        </w:rPr>
        <w:t xml:space="preserve">高长新,</w:t>
      </w:r>
      <w:r>
        <w:t xml:space="preserve"> </w:t>
      </w:r>
      <w:r>
        <w:rPr>
          <w:rFonts w:hint="eastAsia"/>
        </w:rPr>
        <w:t xml:space="preserve">张善军,</w:t>
      </w:r>
      <w:r>
        <w:t xml:space="preserve"> </w:t>
      </w:r>
      <w:r>
        <w:rPr>
          <w:rFonts w:hint="eastAsia"/>
        </w:rPr>
        <w:t xml:space="preserve">和桑农.</w:t>
      </w:r>
      <w:r>
        <w:t xml:space="preserve"> Glancevad: </w:t>
      </w:r>
      <w:r>
        <w:rPr>
          <w:rFonts w:hint="eastAsia"/>
        </w:rPr>
        <w:t xml:space="preserve">探索用于标签高效视频异常检测的瞥见监督.</w:t>
      </w:r>
      <w:r>
        <w:t xml:space="preserve"> </w:t>
      </w:r>
      <w:r>
        <w:rPr>
          <w:rFonts w:hint="eastAsia"/>
        </w:rPr>
        <w:t xml:space="preserve">arXiv预印本</w:t>
      </w:r>
      <w:r>
        <w:t xml:space="preserve"> arXiv:2403.06154, 2024. 3</w:t>
      </w:r>
    </w:p>
    <w:p>
      <w:pPr>
        <w:pStyle w:val="a0"/>
      </w:pPr>
      <w:r>
        <w:t xml:space="preserve">[61] Huaxin Zhang, Xiaohao Xu, Xiang Wang, Jialong Zuo, Chuchu Han, Xiaonan Huang, Changxin Gao, Yuehuan Wang, and Nong Sang. Holmes-vad: Towards unbiased and explainable video anomaly detection via multi-modal llm. arXiv preprint arXiv:2406.12235, 2024. 3, 7</w:t>
      </w:r>
    </w:p>
    <w:p>
      <w:pPr>
        <w:pStyle w:val="a0"/>
      </w:pPr>
      <w:r>
        <w:rPr>
          <w:rFonts w:hint="eastAsia"/>
        </w:rPr>
        <w:t xml:space="preserve">张华新,</w:t>
      </w:r>
      <w:r>
        <w:t xml:space="preserve"> </w:t>
      </w:r>
      <w:r>
        <w:rPr>
          <w:rFonts w:hint="eastAsia"/>
        </w:rPr>
        <w:t xml:space="preserve">徐晓浩,</w:t>
      </w:r>
      <w:r>
        <w:t xml:space="preserve"> </w:t>
      </w:r>
      <w:r>
        <w:rPr>
          <w:rFonts w:hint="eastAsia"/>
        </w:rPr>
        <w:t xml:space="preserve">王翔,</w:t>
      </w:r>
      <w:r>
        <w:t xml:space="preserve"> </w:t>
      </w:r>
      <w:r>
        <w:rPr>
          <w:rFonts w:hint="eastAsia"/>
        </w:rPr>
        <w:t xml:space="preserve">左家龙,</w:t>
      </w:r>
      <w:r>
        <w:t xml:space="preserve"> </w:t>
      </w:r>
      <w:r>
        <w:rPr>
          <w:rFonts w:hint="eastAsia"/>
        </w:rPr>
        <w:t xml:space="preserve">韩楚楚,</w:t>
      </w:r>
      <w:r>
        <w:t xml:space="preserve"> </w:t>
      </w:r>
      <w:r>
        <w:rPr>
          <w:rFonts w:hint="eastAsia"/>
        </w:rPr>
        <w:t xml:space="preserve">黄晓楠,</w:t>
      </w:r>
      <w:r>
        <w:t xml:space="preserve"> </w:t>
      </w:r>
      <w:r>
        <w:rPr>
          <w:rFonts w:hint="eastAsia"/>
        </w:rPr>
        <w:t xml:space="preserve">高长新,</w:t>
      </w:r>
      <w:r>
        <w:t xml:space="preserve"> </w:t>
      </w:r>
      <w:r>
        <w:rPr>
          <w:rFonts w:hint="eastAsia"/>
        </w:rPr>
        <w:t xml:space="preserve">王月环,</w:t>
      </w:r>
      <w:r>
        <w:t xml:space="preserve"> </w:t>
      </w:r>
      <w:r>
        <w:rPr>
          <w:rFonts w:hint="eastAsia"/>
        </w:rPr>
        <w:t xml:space="preserve">和桑农.</w:t>
      </w:r>
      <w:r>
        <w:t xml:space="preserve"> Holmes-vad: </w:t>
      </w:r>
      <w:r>
        <w:rPr>
          <w:rFonts w:hint="eastAsia"/>
        </w:rPr>
        <w:t xml:space="preserve">通过多模态LLM实现无偏见和可解释的视频异常检测.</w:t>
      </w:r>
      <w:r>
        <w:t xml:space="preserve"> </w:t>
      </w:r>
      <w:r>
        <w:rPr>
          <w:rFonts w:hint="eastAsia"/>
        </w:rPr>
        <w:t xml:space="preserve">arXiv预印本</w:t>
      </w:r>
      <w:r>
        <w:t xml:space="preserve"> arXiv:2406.12235, 2024. 3, 7</w:t>
      </w:r>
    </w:p>
    <w:p>
      <w:pPr>
        <w:pStyle w:val="a0"/>
      </w:pPr>
      <w:r>
        <w:t xml:space="preserve">[62] Yiheng Zhang, Yunkang Cao, Xiaohao Xu, and Weiming Shen. Logicode: An llm-driven framework for logical anomaly detection. IEEE Transactions on Automation Science and Engineering, pages 1-0, 2024. 3</w:t>
      </w:r>
    </w:p>
    <w:p>
      <w:pPr>
        <w:pStyle w:val="a0"/>
      </w:pPr>
      <w:r>
        <w:rPr>
          <w:rFonts w:hint="eastAsia"/>
        </w:rPr>
        <w:t xml:space="preserve">张一恒,</w:t>
      </w:r>
      <w:r>
        <w:t xml:space="preserve"> </w:t>
      </w:r>
      <w:r>
        <w:rPr>
          <w:rFonts w:hint="eastAsia"/>
        </w:rPr>
        <w:t xml:space="preserve">曹云康,</w:t>
      </w:r>
      <w:r>
        <w:t xml:space="preserve"> </w:t>
      </w:r>
      <w:r>
        <w:rPr>
          <w:rFonts w:hint="eastAsia"/>
        </w:rPr>
        <w:t xml:space="preserve">徐晓浩,</w:t>
      </w:r>
      <w:r>
        <w:t xml:space="preserve"> </w:t>
      </w:r>
      <w:r>
        <w:rPr>
          <w:rFonts w:hint="eastAsia"/>
        </w:rPr>
        <w:t xml:space="preserve">和沈伟明.</w:t>
      </w:r>
      <w:r>
        <w:t xml:space="preserve"> Logicode: </w:t>
      </w:r>
      <w:r>
        <w:rPr>
          <w:rFonts w:hint="eastAsia"/>
        </w:rPr>
        <w:t xml:space="preserve">一种LLM驱动的逻辑异常检测框架.</w:t>
      </w:r>
      <w:r>
        <w:t xml:space="preserve"> </w:t>
      </w:r>
      <w:r>
        <w:rPr>
          <w:rFonts w:hint="eastAsia"/>
        </w:rPr>
        <w:t xml:space="preserve">IEEE自动化科学与工程学报,</w:t>
      </w:r>
      <w:r>
        <w:t xml:space="preserve"> </w:t>
      </w:r>
      <w:r>
        <w:rPr>
          <w:rFonts w:hint="eastAsia"/>
        </w:rPr>
        <w:t xml:space="preserve">页码</w:t>
      </w:r>
      <w:r>
        <w:t xml:space="preserve"> 1-0, 2024. 3</w:t>
      </w:r>
    </w:p>
    <w:p>
      <w:pPr>
        <w:pStyle w:val="a0"/>
      </w:pPr>
      <w:r>
        <w:t xml:space="preserve">[63] Jia-Xing Zhong, Nannan Li, Weijie Kong, Shan Liu, Thomas H Li, and Ge Li. Graph convolutional label noise cleaner: Train a plug-and-play action classifier for anomaly detection. In</w:t>
      </w:r>
      <w:r>
        <w:t xml:space="preserve"> </w:t>
      </w:r>
      <m:oMath>
        <m:r>
          <m:t>C</m:t>
        </m:r>
        <m:r>
          <m:t>V</m:t>
        </m:r>
        <m:r>
          <m:t>P</m:t>
        </m:r>
        <m:r>
          <m:t>R</m:t>
        </m:r>
        <m:r>
          <m:rPr>
            <m:sty m:val="p"/>
          </m:rPr>
          <m:t>,</m:t>
        </m:r>
        <m:r>
          <m:t>2019.3</m:t>
        </m:r>
      </m:oMath>
    </w:p>
    <w:p>
      <w:pPr>
        <w:pStyle w:val="a0"/>
      </w:pPr>
      <w:r>
        <w:rPr>
          <w:rFonts w:hint="eastAsia"/>
        </w:rPr>
        <w:t xml:space="preserve">钟家兴,</w:t>
      </w:r>
      <w:r>
        <w:t xml:space="preserve"> </w:t>
      </w:r>
      <w:r>
        <w:rPr>
          <w:rFonts w:hint="eastAsia"/>
        </w:rPr>
        <w:t xml:space="preserve">李楠楠,</w:t>
      </w:r>
      <w:r>
        <w:t xml:space="preserve"> </w:t>
      </w:r>
      <w:r>
        <w:rPr>
          <w:rFonts w:hint="eastAsia"/>
        </w:rPr>
        <w:t xml:space="preserve">孔伟杰,</w:t>
      </w:r>
      <w:r>
        <w:t xml:space="preserve"> </w:t>
      </w:r>
      <w:r>
        <w:rPr>
          <w:rFonts w:hint="eastAsia"/>
        </w:rPr>
        <w:t xml:space="preserve">刘山,</w:t>
      </w:r>
      <w:r>
        <w:t xml:space="preserve"> </w:t>
      </w:r>
      <w:r>
        <w:rPr>
          <w:rFonts w:hint="eastAsia"/>
        </w:rPr>
        <w:t xml:space="preserve">李托马斯,</w:t>
      </w:r>
      <w:r>
        <w:t xml:space="preserve"> </w:t>
      </w:r>
      <w:r>
        <w:rPr>
          <w:rFonts w:hint="eastAsia"/>
        </w:rPr>
        <w:t xml:space="preserve">和李戈.</w:t>
      </w:r>
      <w:r>
        <w:t xml:space="preserve"> </w:t>
      </w:r>
      <w:r>
        <w:rPr>
          <w:rFonts w:hint="eastAsia"/>
        </w:rPr>
        <w:t xml:space="preserve">图卷积标签噪声清理器:</w:t>
      </w:r>
      <w:r>
        <w:t xml:space="preserve"> </w:t>
      </w:r>
      <w:r>
        <w:rPr>
          <w:rFonts w:hint="eastAsia"/>
        </w:rPr>
        <w:t xml:space="preserve">训练一个即插即用的动作分类器用于异常检测.</w:t>
      </w:r>
      <w:r>
        <w:t xml:space="preserve"> </w:t>
      </w:r>
      <w:r>
        <w:rPr>
          <w:rFonts w:hint="eastAsia"/>
        </w:rPr>
        <w:t xml:space="preserve">在</w:t>
      </w:r>
      <w:r>
        <w:t xml:space="preserve"> </w:t>
      </w:r>
      <m:oMath>
        <m:r>
          <m:t>C</m:t>
        </m:r>
        <m:r>
          <m:t>V</m:t>
        </m:r>
        <m:r>
          <m:t>P</m:t>
        </m:r>
        <m:r>
          <m:t>R</m:t>
        </m:r>
        <m:r>
          <m:rPr>
            <m:sty m:val="p"/>
          </m:rPr>
          <m:t>,</m:t>
        </m:r>
        <m:r>
          <m:t>2019.3</m:t>
        </m:r>
      </m:oMath>
    </w:p>
    <w:p>
      <w:pPr>
        <w:pStyle w:val="a0"/>
      </w:pPr>
      <w:r>
        <w:t xml:space="preserve">[64] Qiang Zhou, Weize Li, Lihan Jiang, Guoliang Wang, Guyue Zhou, Shanghang Zhang, and Hao Zhao. Pad: A dataset and benchmark for pose-agnostic anomaly detection, 2023. 3</w:t>
      </w:r>
    </w:p>
    <w:p>
      <w:pPr>
        <w:pStyle w:val="a0"/>
      </w:pPr>
      <w:r>
        <w:rPr>
          <w:rFonts w:hint="eastAsia"/>
        </w:rPr>
        <w:t xml:space="preserve">周强,</w:t>
      </w:r>
      <w:r>
        <w:t xml:space="preserve"> </w:t>
      </w:r>
      <w:r>
        <w:rPr>
          <w:rFonts w:hint="eastAsia"/>
        </w:rPr>
        <w:t xml:space="preserve">李伟泽,</w:t>
      </w:r>
      <w:r>
        <w:t xml:space="preserve"> </w:t>
      </w:r>
      <w:r>
        <w:rPr>
          <w:rFonts w:hint="eastAsia"/>
        </w:rPr>
        <w:t xml:space="preserve">蒋立涵,</w:t>
      </w:r>
      <w:r>
        <w:t xml:space="preserve"> </w:t>
      </w:r>
      <w:r>
        <w:rPr>
          <w:rFonts w:hint="eastAsia"/>
        </w:rPr>
        <w:t xml:space="preserve">王国良,</w:t>
      </w:r>
      <w:r>
        <w:t xml:space="preserve"> </w:t>
      </w:r>
      <w:r>
        <w:rPr>
          <w:rFonts w:hint="eastAsia"/>
        </w:rPr>
        <w:t xml:space="preserve">周古月,</w:t>
      </w:r>
      <w:r>
        <w:t xml:space="preserve"> </w:t>
      </w:r>
      <w:r>
        <w:rPr>
          <w:rFonts w:hint="eastAsia"/>
        </w:rPr>
        <w:t xml:space="preserve">张尚航,</w:t>
      </w:r>
      <w:r>
        <w:t xml:space="preserve"> </w:t>
      </w:r>
      <w:r>
        <w:rPr>
          <w:rFonts w:hint="eastAsia"/>
        </w:rPr>
        <w:t xml:space="preserve">和赵浩.</w:t>
      </w:r>
      <w:r>
        <w:t xml:space="preserve"> Pad: </w:t>
      </w:r>
      <w:r>
        <w:rPr>
          <w:rFonts w:hint="eastAsia"/>
        </w:rPr>
        <w:t xml:space="preserve">一个用于姿态无关异常检测的数据集和基准,</w:t>
      </w:r>
      <w:r>
        <w:t xml:space="preserve"> 2023. 3</w:t>
      </w:r>
    </w:p>
    <w:p>
      <w:pPr>
        <w:pStyle w:val="a0"/>
      </w:pPr>
      <w:r>
        <w:t xml:space="preserve">[65] Yang Zou, Jongheon Jeong, Latha Pemula, Dongqing Zhang, and Onkar Dabeer. Spot-the-difference self-supervised pretraining for anomaly detection and segmentation. In</w:t>
      </w:r>
      <w:r>
        <w:t xml:space="preserve"> </w:t>
      </w:r>
      <m:oMath>
        <m:r>
          <m:t>E</m:t>
        </m:r>
        <m:r>
          <m:t>C</m:t>
        </m:r>
        <m:r>
          <m:t>C</m:t>
        </m:r>
        <m:r>
          <m:t>V</m:t>
        </m:r>
      </m:oMath>
      <w:r>
        <w:t xml:space="preserve"> </w:t>
      </w:r>
      <w:r>
        <w:t xml:space="preserve">, 2022. 2</w:t>
      </w:r>
    </w:p>
    <w:p>
      <w:pPr>
        <w:pStyle w:val="a0"/>
      </w:pPr>
      <w:r>
        <w:rPr>
          <w:rFonts w:hint="eastAsia"/>
        </w:rPr>
        <w:t xml:space="preserve">邹阳,</w:t>
      </w:r>
      <w:r>
        <w:t xml:space="preserve"> </w:t>
      </w:r>
      <w:r>
        <w:rPr>
          <w:rFonts w:hint="eastAsia"/>
        </w:rPr>
        <w:t xml:space="preserve">郑钟赫,</w:t>
      </w:r>
      <w:r>
        <w:t xml:space="preserve"> </w:t>
      </w:r>
      <w:r>
        <w:rPr>
          <w:rFonts w:hint="eastAsia"/>
        </w:rPr>
        <w:t xml:space="preserve">佩穆拉·拉塔,</w:t>
      </w:r>
      <w:r>
        <w:t xml:space="preserve"> </w:t>
      </w:r>
      <w:r>
        <w:rPr>
          <w:rFonts w:hint="eastAsia"/>
        </w:rPr>
        <w:t xml:space="preserve">张东青,</w:t>
      </w:r>
      <w:r>
        <w:t xml:space="preserve"> </w:t>
      </w:r>
      <w:r>
        <w:rPr>
          <w:rFonts w:hint="eastAsia"/>
        </w:rPr>
        <w:t xml:space="preserve">和达比尔·昂卡尔.</w:t>
      </w:r>
      <w:r>
        <w:t xml:space="preserve"> </w:t>
      </w:r>
      <w:r>
        <w:rPr>
          <w:rFonts w:hint="eastAsia"/>
        </w:rPr>
        <w:t xml:space="preserve">用于异常检测和分割的找不同自监督预训练.</w:t>
      </w:r>
      <w:r>
        <w:t xml:space="preserve"> </w:t>
      </w:r>
      <w:r>
        <w:rPr>
          <w:rFonts w:hint="eastAsia"/>
        </w:rPr>
        <w:t xml:space="preserve">在</w:t>
      </w:r>
      <w:r>
        <w:t xml:space="preserve"> </w:t>
      </w:r>
      <m:oMath>
        <m:r>
          <m:t>E</m:t>
        </m:r>
        <m:r>
          <m:t>C</m:t>
        </m:r>
        <m:r>
          <m:t>C</m:t>
        </m:r>
        <m:r>
          <m:t>V</m:t>
        </m:r>
      </m:oMath>
      <w:r>
        <w:t xml:space="preserve"> </w:t>
      </w:r>
      <w:r>
        <w:t xml:space="preserve">, 2022. 2</w:t>
      </w:r>
    </w:p>
    <w:p>
      <w:pPr>
        <w:pStyle w:val="a0"/>
      </w:pPr>
      <w:r>
        <w:t xml:space="preserve">[66] Yang Zou, Jongheon Jeong, Latha Pemula, Dongqing Zhang, and Onkar Dabeer. Spot-the-difference self-supervised pretraining for anomaly detection and segmentation, 2022. 3</w:t>
      </w:r>
    </w:p>
    <w:p>
      <w:pPr>
        <w:pStyle w:val="a0"/>
      </w:pPr>
      <w:r>
        <w:rPr>
          <w:rFonts w:hint="eastAsia"/>
        </w:rPr>
        <w:t xml:space="preserve">邹阳,</w:t>
      </w:r>
      <w:r>
        <w:t xml:space="preserve"> </w:t>
      </w:r>
      <w:r>
        <w:rPr>
          <w:rFonts w:hint="eastAsia"/>
        </w:rPr>
        <w:t xml:space="preserve">郑钟赫,</w:t>
      </w:r>
      <w:r>
        <w:t xml:space="preserve"> </w:t>
      </w:r>
      <w:r>
        <w:rPr>
          <w:rFonts w:hint="eastAsia"/>
        </w:rPr>
        <w:t xml:space="preserve">佩穆拉·拉塔,</w:t>
      </w:r>
      <w:r>
        <w:t xml:space="preserve"> </w:t>
      </w:r>
      <w:r>
        <w:rPr>
          <w:rFonts w:hint="eastAsia"/>
        </w:rPr>
        <w:t xml:space="preserve">张东青,</w:t>
      </w:r>
      <w:r>
        <w:t xml:space="preserve"> </w:t>
      </w:r>
      <w:r>
        <w:rPr>
          <w:rFonts w:hint="eastAsia"/>
        </w:rPr>
        <w:t xml:space="preserve">和达比尔·昂卡尔.</w:t>
      </w:r>
      <w:r>
        <w:t xml:space="preserve"> </w:t>
      </w:r>
      <w:r>
        <w:rPr>
          <w:rFonts w:hint="eastAsia"/>
        </w:rPr>
        <w:t xml:space="preserve">用于异常检测和分割的找不同自监督预训练,</w:t>
      </w:r>
      <w:r>
        <w:t xml:space="preserve"> 2022. 3</w:t>
      </w:r>
    </w:p>
    <w:sectPr w:rsidR="00C8062D">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a9"/>
      </w:pPr>
      <w:r>
        <w:rPr>
          <w:rStyle w:val="ac"/>
        </w:rPr>
        <w:footnoteRef/>
      </w:r>
      <w:r>
        <w:t xml:space="preserve"> </w:t>
      </w:r>
      <w:r>
        <w:t xml:space="preserve">*Equally contribute to this work.</w:t>
      </w:r>
    </w:p>
    <w:p>
      <w:pPr>
        <w:pStyle w:val="a9"/>
      </w:pPr>
      <w:r>
        <w:rPr>
          <w:rFonts w:hint="eastAsia"/>
        </w:rPr>
        <w:t xml:space="preserve">*对本工作有同等贡献。</w:t>
      </w:r>
    </w:p>
    <w:p>
      <w:pPr>
        <w:pStyle w:val="a9"/>
      </w:pPr>
      <m:oMath>
        <m:sSup>
          <m:e>
            <m:r>
              <m:t>​</m:t>
            </m:r>
          </m:e>
          <m:sup>
            <m:r>
              <m:rPr>
                <m:sty m:val="p"/>
              </m:rPr>
              <m:t>†</m:t>
            </m:r>
          </m:sup>
        </m:sSup>
      </m:oMath>
      <w:r>
        <w:t xml:space="preserve"> </w:t>
      </w:r>
      <w:r>
        <w:t xml:space="preserve">Corresponding authors</w:t>
      </w:r>
    </w:p>
    <w:p>
      <w:pPr>
        <w:pStyle w:val="a9"/>
      </w:pPr>
      <m:oMath>
        <m:sSup>
          <m:e>
            <m:r>
              <m:t>​</m:t>
            </m:r>
          </m:e>
          <m:sup>
            <m:r>
              <m:rPr>
                <m:sty m:val="p"/>
              </m:rPr>
              <m:t>†</m:t>
            </m:r>
          </m:sup>
        </m:sSup>
      </m:oMath>
      <w:r>
        <w:t xml:space="preserve"> </w:t>
      </w:r>
      <w:r>
        <w:rPr>
          <w:rFonts w:hint="eastAsia"/>
        </w:rPr>
        <w:t xml:space="preserve">通讯作者</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7524544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939995257"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8062D"/>
    <w:rsid w:val="006B1FB1"/>
    <w:rsid w:val="009D1868"/>
    <w:rsid w:val="00C57AB6"/>
    <w:rsid w:val="00C8062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style>
  <w:style w:styleId="1" w:type="paragraph">
    <w:name w:val="heading 1"/>
    <w:basedOn w:val="a"/>
    <w:next w:val="a0"/>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2" w:type="paragraph">
    <w:name w:val="heading 2"/>
    <w:basedOn w:val="a"/>
    <w:next w:val="a0"/>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3" w:type="paragraph">
    <w:name w:val="heading 3"/>
    <w:basedOn w:val="a"/>
    <w:next w:val="a0"/>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4" w:type="paragraph">
    <w:name w:val="heading 4"/>
    <w:basedOn w:val="a"/>
    <w:next w:val="a0"/>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5" w:type="paragraph">
    <w:name w:val="heading 5"/>
    <w:basedOn w:val="a"/>
    <w:next w:val="a0"/>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6" w:type="paragraph">
    <w:name w:val="heading 6"/>
    <w:basedOn w:val="a"/>
    <w:next w:val="a0"/>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7" w:type="paragraph">
    <w:name w:val="heading 7"/>
    <w:basedOn w:val="a"/>
    <w:next w:val="a0"/>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8" w:type="paragraph">
    <w:name w:val="heading 8"/>
    <w:basedOn w:val="a"/>
    <w:next w:val="a0"/>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9" w:type="paragraph">
    <w:name w:val="heading 9"/>
    <w:basedOn w:val="a"/>
    <w:next w:val="a0"/>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qFormat/>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4" w:type="paragraph">
    <w:name w:val="Title"/>
    <w:basedOn w:val="a"/>
    <w:next w:val="a0"/>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a5" w:type="paragraph">
    <w:name w:val="Subtitle"/>
    <w:basedOn w:val="a4"/>
    <w:next w:val="a0"/>
    <w:qFormat/>
    <w:pPr>
      <w:spacing w:before="240"/>
    </w:pPr>
    <w:rPr>
      <w:sz w:val="30"/>
      <w:szCs w:val="30"/>
    </w:rPr>
  </w:style>
  <w:style w:customStyle="1" w:styleId="Author" w:type="paragraph">
    <w:name w:val="Author"/>
    <w:next w:val="a0"/>
    <w:qFormat/>
    <w:pPr>
      <w:keepNext/>
      <w:keepLines/>
      <w:jc w:val="center"/>
    </w:pPr>
  </w:style>
  <w:style w:styleId="a6" w:type="paragraph">
    <w:name w:val="Date"/>
    <w:next w:val="a0"/>
    <w:qFormat/>
    <w:pPr>
      <w:keepNext/>
      <w:keepLines/>
      <w:jc w:val="center"/>
    </w:pPr>
  </w:style>
  <w:style w:customStyle="1" w:styleId="Abstract" w:type="paragraph">
    <w:name w:val="Abstract"/>
    <w:basedOn w:val="a"/>
    <w:next w:val="a0"/>
    <w:qFormat/>
    <w:pPr>
      <w:keepNext/>
      <w:keepLines/>
      <w:spacing w:after="300" w:before="300"/>
    </w:pPr>
    <w:rPr>
      <w:sz w:val="20"/>
      <w:szCs w:val="20"/>
    </w:rPr>
  </w:style>
  <w:style w:styleId="a7" w:type="paragraph">
    <w:name w:val="Bibliography"/>
    <w:basedOn w:val="a"/>
    <w:qFormat/>
  </w:style>
  <w:style w:styleId="a8" w:type="paragraph">
    <w:name w:val="Block Text"/>
    <w:basedOn w:val="a0"/>
    <w:next w:val="a0"/>
    <w:uiPriority w:val="9"/>
    <w:unhideWhenUsed/>
    <w:qFormat/>
    <w:pPr>
      <w:spacing w:after="100" w:before="100"/>
      <w:ind w:left="480" w:right="480"/>
    </w:pPr>
  </w:style>
  <w:style w:styleId="a9" w:type="paragraph">
    <w:name w:val="footnote text"/>
    <w:basedOn w:val="a"/>
    <w:uiPriority w:val="9"/>
    <w:unhideWhenUsed/>
    <w:qFormat/>
  </w:style>
  <w:style w:customStyle="1" w:styleId="Table" w:type="table">
    <w:name w:val="Table"/>
    <w:semiHidden/>
    <w:unhideWhenUsed/>
    <w:qFormat/>
    <w:rsid w:val="00C57AB6"/>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pPr>
      <w:keepNext/>
      <w:keepLines/>
      <w:spacing w:after="0"/>
    </w:pPr>
    <w:rPr>
      <w:b/>
    </w:rPr>
  </w:style>
  <w:style w:customStyle="1" w:styleId="Definition" w:type="paragraph">
    <w:name w:val="Definition"/>
    <w:basedOn w:val="a"/>
  </w:style>
  <w:style w:styleId="aa" w:type="paragraph">
    <w:name w:val="caption"/>
    <w:basedOn w:val="a"/>
    <w:link w:val="ab"/>
    <w:pPr>
      <w:spacing w:after="120"/>
    </w:pPr>
    <w:rPr>
      <w:i/>
    </w:rPr>
  </w:style>
  <w:style w:customStyle="1" w:styleId="TableCaption" w:type="paragraph">
    <w:name w:val="Table Caption"/>
    <w:basedOn w:val="aa"/>
    <w:pPr>
      <w:keepNext/>
    </w:pPr>
  </w:style>
  <w:style w:customStyle="1" w:styleId="ImageCaption" w:type="paragraph">
    <w:name w:val="Image Caption"/>
    <w:basedOn w:val="aa"/>
  </w:style>
  <w:style w:customStyle="1" w:styleId="Figure" w:type="paragraph">
    <w:name w:val="Figure"/>
    <w:basedOn w:val="a"/>
  </w:style>
  <w:style w:customStyle="1" w:styleId="CaptionedFigure" w:type="paragraph">
    <w:name w:val="Captioned Figure"/>
    <w:basedOn w:val="Figure"/>
    <w:pPr>
      <w:keepNext/>
    </w:pPr>
  </w:style>
  <w:style w:customStyle="1" w:styleId="ab" w:type="character">
    <w:name w:val="题注 字符"/>
    <w:basedOn w:val="a1"/>
    <w:link w:val="aa"/>
  </w:style>
  <w:style w:customStyle="1" w:styleId="VerbatimChar" w:type="character">
    <w:name w:val="Verbatim Char"/>
    <w:basedOn w:val="ab"/>
    <w:rPr>
      <w:rFonts w:ascii="Consolas" w:hAnsi="Consolas"/>
      <w:sz w:val="22"/>
    </w:rPr>
  </w:style>
  <w:style w:customStyle="1" w:styleId="SectionNumber" w:type="character">
    <w:name w:val="Section Number"/>
    <w:basedOn w:val="ab"/>
  </w:style>
  <w:style w:styleId="ac" w:type="character">
    <w:name w:val="footnote reference"/>
    <w:basedOn w:val="ab"/>
    <w:rPr>
      <w:vertAlign w:val="superscript"/>
    </w:rPr>
  </w:style>
  <w:style w:styleId="ad" w:type="character">
    <w:name w:val="Hyperlink"/>
    <w:basedOn w:val="ab"/>
    <w:rPr>
      <w:color w:themeColor="accent1" w:val="4F81BD"/>
    </w:rPr>
  </w:style>
  <w:style w:styleId="TOC" w:type="paragraph">
    <w:name w:val="TOC Heading"/>
    <w:basedOn w:val="1"/>
    <w:next w:val="a0"/>
    <w:uiPriority w:val="39"/>
    <w:unhideWhenUsed/>
    <w:qFormat/>
    <w:pPr>
      <w:spacing w:before="240" w:line="259" w:lineRule="auto"/>
      <w:outlineLvl w:val="9"/>
    </w:pPr>
    <w:rPr>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image" Id="rId28" Target="media/rId2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4" Target="media/rId5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2025-03-20T07:15:42Z</dcterms:created>
  <dcterms:modified xsi:type="dcterms:W3CDTF">2025-03-20T07:15:42Z</dcterms:modified>
</cp:coreProperties>
</file>

<file path=docProps/custom.xml><?xml version="1.0" encoding="utf-8"?>
<Properties xmlns="http://schemas.openxmlformats.org/officeDocument/2006/custom-properties" xmlns:vt="http://schemas.openxmlformats.org/officeDocument/2006/docPropsVTypes"/>
</file>