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이 력 서</w:t>
      </w:r>
    </w:p>
    <w:p>
      <w:pPr>
        <w:pStyle w:val="Heading1"/>
      </w:pPr>
      <w:r>
        <w:t>인적사항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SEO CHARLES (서찰스)</w:t>
            </w:r>
          </w:p>
        </w:tc>
      </w:tr>
      <w:tr>
        <w:tc>
          <w:tcPr>
            <w:tcW w:type="dxa" w:w="4320"/>
            <w:shd w:fill="E6E6E6"/>
          </w:tcPr>
          <w:p>
            <w:r>
              <w:t>소속</w:t>
            </w:r>
          </w:p>
        </w:tc>
        <w:tc>
          <w:tcPr>
            <w:tcW w:type="dxa" w:w="4320"/>
          </w:tcPr>
          <w:p>
            <w:r>
              <w:t>㈜위브원 연구원</w:t>
            </w:r>
          </w:p>
        </w:tc>
      </w:tr>
      <w:tr>
        <w:tc>
          <w:tcPr>
            <w:tcW w:type="dxa" w:w="4320"/>
            <w:shd w:fill="E6E6E6"/>
          </w:tcPr>
          <w:p>
            <w:r>
              <w:t>역할</w:t>
            </w:r>
          </w:p>
        </w:tc>
        <w:tc>
          <w:tcPr>
            <w:tcW w:type="dxa" w:w="4320"/>
          </w:tcPr>
          <w:p>
            <w:r>
              <w:t>UX·프롬프트 설계</w:t>
            </w:r>
          </w:p>
        </w:tc>
      </w:tr>
    </w:tbl>
    <w:p/>
    <w:p>
      <w:pPr>
        <w:pStyle w:val="Heading1"/>
      </w:pPr>
      <w:r>
        <w:t>학력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r>
              <w:t>기간</w:t>
            </w:r>
          </w:p>
        </w:tc>
        <w:tc>
          <w:tcPr>
            <w:tcW w:type="dxa" w:w="2160"/>
            <w:shd w:fill="E6E6E6"/>
          </w:tcPr>
          <w:p>
            <w:r>
              <w:t>학교</w:t>
            </w:r>
          </w:p>
        </w:tc>
        <w:tc>
          <w:tcPr>
            <w:tcW w:type="dxa" w:w="2160"/>
            <w:shd w:fill="E6E6E6"/>
          </w:tcPr>
          <w:p>
            <w:r>
              <w:t>전공</w:t>
            </w:r>
          </w:p>
        </w:tc>
        <w:tc>
          <w:tcPr>
            <w:tcW w:type="dxa" w:w="2160"/>
            <w:shd w:fill="E6E6E6"/>
          </w:tcPr>
          <w:p>
            <w:r>
              <w:t>학위</w:t>
            </w:r>
          </w:p>
        </w:tc>
      </w:tr>
      <w:tr>
        <w:tc>
          <w:tcPr>
            <w:tcW w:type="dxa" w:w="2160"/>
          </w:tcPr>
          <w:p>
            <w:r>
              <w:t>2010.03 ~ 2014.02</w:t>
            </w:r>
          </w:p>
        </w:tc>
        <w:tc>
          <w:tcPr>
            <w:tcW w:type="dxa" w:w="2160"/>
          </w:tcPr>
          <w:p>
            <w:r>
              <w:t>KAIST</w:t>
            </w:r>
          </w:p>
        </w:tc>
        <w:tc>
          <w:tcPr>
            <w:tcW w:type="dxa" w:w="2160"/>
          </w:tcPr>
          <w:p>
            <w:r>
              <w:t>생명화학공학</w:t>
            </w:r>
          </w:p>
        </w:tc>
        <w:tc>
          <w:tcPr>
            <w:tcW w:type="dxa" w:w="2160"/>
          </w:tcPr>
          <w:p>
            <w:r>
              <w:t>학사</w:t>
            </w:r>
          </w:p>
        </w:tc>
      </w:tr>
      <w:tr>
        <w:tc>
          <w:tcPr>
            <w:tcW w:type="dxa" w:w="2160"/>
          </w:tcPr>
          <w:p>
            <w:r>
              <w:t>2014.03 ~ 2016.02</w:t>
            </w:r>
          </w:p>
        </w:tc>
        <w:tc>
          <w:tcPr>
            <w:tcW w:type="dxa" w:w="2160"/>
          </w:tcPr>
          <w:p>
            <w:r>
              <w:t>KAIST</w:t>
            </w:r>
          </w:p>
        </w:tc>
        <w:tc>
          <w:tcPr>
            <w:tcW w:type="dxa" w:w="2160"/>
          </w:tcPr>
          <w:p>
            <w:r>
              <w:t>생명화학공학</w:t>
            </w:r>
          </w:p>
        </w:tc>
        <w:tc>
          <w:tcPr>
            <w:tcW w:type="dxa" w:w="2160"/>
          </w:tcPr>
          <w:p>
            <w:r>
              <w:t>석사</w:t>
            </w:r>
          </w:p>
        </w:tc>
      </w:tr>
      <w:tr>
        <w:tc>
          <w:tcPr>
            <w:tcW w:type="dxa" w:w="2160"/>
          </w:tcPr>
          <w:p>
            <w:r>
              <w:t>2016.03 ~ 2020.02</w:t>
            </w:r>
          </w:p>
        </w:tc>
        <w:tc>
          <w:tcPr>
            <w:tcW w:type="dxa" w:w="2160"/>
          </w:tcPr>
          <w:p>
            <w:r>
              <w:t>KAIST</w:t>
            </w:r>
          </w:p>
        </w:tc>
        <w:tc>
          <w:tcPr>
            <w:tcW w:type="dxa" w:w="2160"/>
          </w:tcPr>
          <w:p>
            <w:r>
              <w:t>건설 및 환경공학</w:t>
            </w:r>
          </w:p>
        </w:tc>
        <w:tc>
          <w:tcPr>
            <w:tcW w:type="dxa" w:w="2160"/>
          </w:tcPr>
          <w:p>
            <w:r>
              <w:t>박사수료</w:t>
            </w:r>
          </w:p>
        </w:tc>
      </w:tr>
    </w:tbl>
    <w:p/>
    <w:p>
      <w:pPr>
        <w:pStyle w:val="Heading1"/>
      </w:pPr>
      <w:r>
        <w:t>경력사항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r>
              <w:t>기간</w:t>
            </w:r>
          </w:p>
        </w:tc>
        <w:tc>
          <w:tcPr>
            <w:tcW w:type="dxa" w:w="2160"/>
            <w:shd w:fill="E6E6E6"/>
          </w:tcPr>
          <w:p>
            <w:r>
              <w:t>회사명</w:t>
            </w:r>
          </w:p>
        </w:tc>
        <w:tc>
          <w:tcPr>
            <w:tcW w:type="dxa" w:w="2160"/>
            <w:shd w:fill="E6E6E6"/>
          </w:tcPr>
          <w:p>
            <w:r>
              <w:t>직위</w:t>
            </w:r>
          </w:p>
        </w:tc>
        <w:tc>
          <w:tcPr>
            <w:tcW w:type="dxa" w:w="2160"/>
            <w:shd w:fill="E6E6E6"/>
          </w:tcPr>
          <w:p>
            <w:r>
              <w:t>담당 업무</w:t>
            </w:r>
          </w:p>
        </w:tc>
      </w:tr>
      <w:tr>
        <w:tc>
          <w:tcPr>
            <w:tcW w:type="dxa" w:w="2160"/>
          </w:tcPr>
          <w:p>
            <w:r>
              <w:t>2020.03 ~ 2021.12</w:t>
            </w:r>
          </w:p>
        </w:tc>
        <w:tc>
          <w:tcPr>
            <w:tcW w:type="dxa" w:w="2160"/>
          </w:tcPr>
          <w:p>
            <w:r>
              <w:t>㈜퀸즈스마일</w:t>
            </w:r>
          </w:p>
        </w:tc>
        <w:tc>
          <w:tcPr>
            <w:tcW w:type="dxa" w:w="2160"/>
          </w:tcPr>
          <w:p>
            <w:r>
              <w:t>연구기술고문</w:t>
            </w:r>
          </w:p>
        </w:tc>
        <w:tc>
          <w:tcPr>
            <w:tcW w:type="dxa" w:w="2160"/>
          </w:tcPr>
          <w:p>
            <w:r>
              <w:t>최적화 알고리즘 연구, 정량적 실험 설계</w:t>
            </w:r>
          </w:p>
        </w:tc>
      </w:tr>
      <w:tr>
        <w:tc>
          <w:tcPr>
            <w:tcW w:type="dxa" w:w="2160"/>
          </w:tcPr>
          <w:p>
            <w:r>
              <w:t>2022.01 ~ 2025.12</w:t>
            </w:r>
          </w:p>
        </w:tc>
        <w:tc>
          <w:tcPr>
            <w:tcW w:type="dxa" w:w="2160"/>
          </w:tcPr>
          <w:p>
            <w:r>
              <w:t>㈜팬블러</w:t>
            </w:r>
          </w:p>
        </w:tc>
        <w:tc>
          <w:tcPr>
            <w:tcW w:type="dxa" w:w="2160"/>
          </w:tcPr>
          <w:p>
            <w:r>
              <w:t>Co-Founder / PO</w:t>
            </w:r>
          </w:p>
        </w:tc>
        <w:tc>
          <w:tcPr>
            <w:tcW w:type="dxa" w:w="2160"/>
          </w:tcPr>
          <w:p>
            <w:r>
              <w:t>제품 기획 총괄, 비숙련자 대상 UX 설계</w:t>
            </w:r>
          </w:p>
        </w:tc>
      </w:tr>
      <w:tr>
        <w:tc>
          <w:tcPr>
            <w:tcW w:type="dxa" w:w="2160"/>
          </w:tcPr>
          <w:p>
            <w:r>
              <w:t>2026.01 ~ 현재</w:t>
            </w:r>
          </w:p>
        </w:tc>
        <w:tc>
          <w:tcPr>
            <w:tcW w:type="dxa" w:w="2160"/>
          </w:tcPr>
          <w:p>
            <w:r>
              <w:t>㈜위브원</w:t>
            </w:r>
          </w:p>
        </w:tc>
        <w:tc>
          <w:tcPr>
            <w:tcW w:type="dxa" w:w="2160"/>
          </w:tcPr>
          <w:p>
            <w:r>
              <w:t>연구원</w:t>
            </w:r>
          </w:p>
        </w:tc>
        <w:tc>
          <w:tcPr>
            <w:tcW w:type="dxa" w:w="2160"/>
          </w:tcPr>
          <w:p>
            <w:r>
              <w:t>UX·프롬프트 설계, 디지털 취약계층 UX 최적화</w:t>
            </w:r>
          </w:p>
        </w:tc>
      </w:tr>
    </w:tbl>
    <w:p/>
    <w:p>
      <w:pPr>
        <w:pStyle w:val="Heading1"/>
      </w:pPr>
      <w:r>
        <w:t>연구개발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r>
              <w:t>기간</w:t>
            </w:r>
          </w:p>
        </w:tc>
        <w:tc>
          <w:tcPr>
            <w:tcW w:type="dxa" w:w="2160"/>
            <w:shd w:fill="E6E6E6"/>
          </w:tcPr>
          <w:p>
            <w:r>
              <w:t>과제명</w:t>
            </w:r>
          </w:p>
        </w:tc>
        <w:tc>
          <w:tcPr>
            <w:tcW w:type="dxa" w:w="2160"/>
            <w:shd w:fill="E6E6E6"/>
          </w:tcPr>
          <w:p>
            <w:r>
              <w:t>역할</w:t>
            </w:r>
          </w:p>
        </w:tc>
        <w:tc>
          <w:tcPr>
            <w:tcW w:type="dxa" w:w="2160"/>
            <w:shd w:fill="E6E6E6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>
              <w:t>2021.01 ~ 2021.07</w:t>
            </w:r>
          </w:p>
        </w:tc>
        <w:tc>
          <w:tcPr>
            <w:tcW w:type="dxa" w:w="2160"/>
          </w:tcPr>
          <w:p>
            <w:r>
              <w:t>머신러닝과 빅데이터를 활용한 음식점 생산성 향상 및 고객 시간확보를 위한 음식(주문,예약) 최적화 시스템 개발</w:t>
            </w:r>
          </w:p>
        </w:tc>
        <w:tc>
          <w:tcPr>
            <w:tcW w:type="dxa" w:w="2160"/>
          </w:tcPr>
          <w:p>
            <w:r>
              <w:t>연구원</w:t>
            </w:r>
          </w:p>
        </w:tc>
        <w:tc>
          <w:tcPr>
            <w:tcW w:type="dxa" w:w="2160"/>
          </w:tcPr>
          <w:p>
            <w:r>
              <w:t>창업성장 기술개발사업</w:t>
            </w:r>
          </w:p>
        </w:tc>
      </w:tr>
    </w:tbl>
    <w:p/>
    <w:p>
      <w:pPr>
        <w:pStyle w:val="Heading1"/>
      </w:pPr>
      <w:r>
        <w:t>본 과제 수행 시 역할</w:t>
      </w:r>
    </w:p>
    <w:p>
      <w:pPr>
        <w:pStyle w:val="ListBullet"/>
      </w:pPr>
      <w:r>
        <w:t>프롬프트 최적화: P1~P4 프롬프트 버전 설계 및 순차 고도화</w:t>
      </w:r>
    </w:p>
    <w:p>
      <w:pPr>
        <w:pStyle w:val="ListBullet"/>
      </w:pPr>
      <w:r>
        <w:t>현장 특화 화이트리스트 구축: 정육점 도메인 특화 오류 표현 차단 구조 설계</w:t>
      </w:r>
    </w:p>
    <w:p>
      <w:pPr>
        <w:pStyle w:val="ListBullet"/>
      </w:pPr>
      <w:r>
        <w:t>개인화 실험 설계: Depth별(D1~D3) 개인화 수준 실험 설계 및 분석</w:t>
      </w:r>
    </w:p>
    <w:p>
      <w:pPr>
        <w:pStyle w:val="ListBullet"/>
      </w:pPr>
      <w:r>
        <w:t>디지털 취약계층 UX 최적화: 오프라인 현장 사장님 대상 UX 연구 수행</w:t>
      </w:r>
    </w:p>
    <w:p>
      <w:pPr>
        <w:pStyle w:val="ListBullet"/>
      </w:pPr>
      <w:r>
        <w:t>파일럿 매장 섭외 및 협력 관계 구축</w:t>
      </w:r>
    </w:p>
    <w:p/>
    <w:p>
      <w:pPr>
        <w:pStyle w:val="Heading1"/>
      </w:pPr>
      <w:r>
        <w:t>핵심 역량</w:t>
      </w:r>
    </w:p>
    <w:p>
      <w:pPr>
        <w:pStyle w:val="ListBullet"/>
      </w:pPr>
      <w:r>
        <w:t>KAIST 공학 석사 및 박사수료 과정을 통한 정량적 연구 방법론 전문성</w:t>
      </w:r>
    </w:p>
    <w:p>
      <w:pPr>
        <w:pStyle w:val="ListBullet"/>
      </w:pPr>
      <w:r>
        <w:t>스타트업 Co-Founder 및 Product Owner 경험을 통한 제품 기획·개발 실무 역량</w:t>
      </w:r>
    </w:p>
    <w:p>
      <w:pPr>
        <w:pStyle w:val="ListBullet"/>
      </w:pPr>
      <w:r>
        <w:t>비숙련자(디지털 취약계층) 대상 UX 설계 전문성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