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3</w:t>
        <w:br/>
        <w:t>Воин — навыки 5–20 уровня и Испытание профессии</w:t>
      </w:r>
    </w:p>
    <w:p>
      <w:pPr>
        <w:pStyle w:val="Heading2"/>
      </w:pPr>
      <w:r>
        <w:t>Уровень 5 — Мощный удар</w:t>
      </w:r>
    </w:p>
    <w:p>
      <w:r>
        <w:t>Тип: Активный</w:t>
        <w:br/>
        <w:t>Урон: 180% физической атаки.</w:t>
        <w:br/>
        <w:t>Стоимость: 25 ярости.</w:t>
        <w:br/>
        <w:t>Перезарядка: 8 сек.</w:t>
        <w:br/>
        <w:t>Эффект: имеет 20% шанс оглушить цель на 1 секунду.</w:t>
        <w:br/>
        <w:t>Назначение: основной навык одиночного урона до 20 уровня.</w:t>
      </w:r>
    </w:p>
    <w:p>
      <w:pPr>
        <w:pStyle w:val="Heading2"/>
      </w:pPr>
      <w:r>
        <w:t>Уровень 10 — Рывок</w:t>
      </w:r>
    </w:p>
    <w:p>
      <w:r>
        <w:t>Тип: Активный.</w:t>
        <w:br/>
        <w:t>Воин быстро бросается к выбранной цели.</w:t>
        <w:br/>
        <w:t>Дальность: 6 м.</w:t>
        <w:br/>
        <w:t>Оглушение: 1 секунда.</w:t>
        <w:br/>
        <w:t>Стоимость: 20 ярости.</w:t>
        <w:br/>
        <w:t>Перезарядка: 12 сек.</w:t>
        <w:br/>
        <w:t>Используется для начала боя и прерывания заклинаний.</w:t>
      </w:r>
    </w:p>
    <w:p>
      <w:pPr>
        <w:pStyle w:val="Heading2"/>
      </w:pPr>
      <w:r>
        <w:t>Уровень 15 — Вихрь</w:t>
      </w:r>
    </w:p>
    <w:p>
      <w:r>
        <w:t>Тип: Активный.</w:t>
        <w:br/>
        <w:t>Урон: 120% по всем врагам вокруг.</w:t>
        <w:br/>
        <w:t>Радиус: 3 метра.</w:t>
        <w:br/>
        <w:t>Стоимость: 35 ярости.</w:t>
        <w:br/>
        <w:t>Перезарядка: 10 сек.</w:t>
        <w:br/>
        <w:t>Основной навык для зачистки групп монстров.</w:t>
      </w:r>
    </w:p>
    <w:p>
      <w:pPr>
        <w:pStyle w:val="Heading2"/>
      </w:pPr>
      <w:r>
        <w:t>Испытание Воина (20 уровень)</w:t>
      </w:r>
    </w:p>
    <w:p>
      <w:r>
        <w:t>После достижения 20 уровня игрок получает письмо от Гильдии Воинов.</w:t>
        <w:br/>
        <w:t>Квестовая цепочка:</w:t>
        <w:br/>
        <w:t>1. Поговорить с наставником.</w:t>
        <w:br/>
        <w:t>2. Победить 100 монстров своего уровня.</w:t>
        <w:br/>
        <w:t>3. Собрать 10 Древних печатей.</w:t>
        <w:br/>
        <w:t>4. Пройти Зал Испытаний.</w:t>
        <w:br/>
        <w:t>5. Победить босса — Каменного Чемпиона.</w:t>
        <w:br/>
        <w:t>После победы игрок выбирает профессию.</w:t>
      </w:r>
    </w:p>
    <w:p>
      <w:pPr>
        <w:pStyle w:val="Heading2"/>
      </w:pPr>
      <w:r>
        <w:t>Профессия: Берсерк</w:t>
      </w:r>
    </w:p>
    <w:p>
      <w:r>
        <w:t>Роль: физический DPS.</w:t>
        <w:br/>
        <w:t>Особенности:</w:t>
        <w:br/>
        <w:t>• высокий урон;</w:t>
        <w:br/>
        <w:t>• кровотечения;</w:t>
        <w:br/>
        <w:t>• высокая генерация ярости;</w:t>
        <w:br/>
        <w:t>• слабее защита.</w:t>
      </w:r>
    </w:p>
    <w:p>
      <w:pPr>
        <w:pStyle w:val="Heading2"/>
      </w:pPr>
      <w:r>
        <w:t>Профессия: Страж</w:t>
      </w:r>
    </w:p>
    <w:p>
      <w:r>
        <w:t>Роль: танк.</w:t>
        <w:br/>
        <w:t>Особенности:</w:t>
        <w:br/>
        <w:t>• высокая защита;</w:t>
        <w:br/>
        <w:t>• блок;</w:t>
        <w:br/>
        <w:t>• провокация;</w:t>
        <w:br/>
        <w:t>• защита союзников.</w:t>
      </w:r>
    </w:p>
    <w:p>
      <w:pPr>
        <w:pStyle w:val="Heading2"/>
      </w:pPr>
      <w:r>
        <w:t>Профессия: Дуэлянт</w:t>
      </w:r>
    </w:p>
    <w:p>
      <w:r>
        <w:t>Роль: мобильный боец.</w:t>
        <w:br/>
        <w:t>Особенности:</w:t>
        <w:br/>
        <w:t>• высокая скорость атаки;</w:t>
        <w:br/>
        <w:t>• контратаки;</w:t>
        <w:br/>
        <w:t>• уклонение;</w:t>
        <w:br/>
        <w:t>• серия быстрых ударов.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