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Soulbound: Chronicles of Valtheris</w:t>
      </w:r>
    </w:p>
    <w:p>
      <w:pPr>
        <w:pStyle w:val="Heading1"/>
      </w:pPr>
      <w:r>
        <w:t>Том I. Часть 10</w:t>
        <w:br/>
        <w:t>Профессия Лучник (20–40 уровень)</w:t>
      </w:r>
    </w:p>
    <w:p>
      <w:pPr>
        <w:pStyle w:val="Heading2"/>
      </w:pPr>
      <w:r>
        <w:t>1. Концепция</w:t>
      </w:r>
    </w:p>
    <w:p>
      <w:r>
        <w:t>Лучник — мастер дальнего боя. Его сила заключается в точности, высоком критическом уроне и уничтожении противников до того, как они приблизятся.</w:t>
      </w:r>
    </w:p>
    <w:p>
      <w:pPr>
        <w:pStyle w:val="Heading2"/>
      </w:pPr>
      <w:r>
        <w:t>2. Бонусы профессии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Бонус</w:t>
            </w:r>
          </w:p>
        </w:tc>
      </w:tr>
      <w:tr>
        <w:tc>
          <w:tcPr>
            <w:tcW w:type="dxa" w:w="4320"/>
          </w:tcPr>
          <w:p>
            <w:r>
              <w:t>Физическая атака</w:t>
            </w:r>
          </w:p>
        </w:tc>
        <w:tc>
          <w:tcPr>
            <w:tcW w:type="dxa" w:w="4320"/>
          </w:tcPr>
          <w:p>
            <w:r>
              <w:t>+15%</w:t>
            </w:r>
          </w:p>
        </w:tc>
      </w:tr>
      <w:tr>
        <w:tc>
          <w:tcPr>
            <w:tcW w:type="dxa" w:w="4320"/>
          </w:tcPr>
          <w:p>
            <w:r>
              <w:t>Критический шанс</w:t>
            </w:r>
          </w:p>
        </w:tc>
        <w:tc>
          <w:tcPr>
            <w:tcW w:type="dxa" w:w="4320"/>
          </w:tcPr>
          <w:p>
            <w:r>
              <w:t>+10%</w:t>
            </w:r>
          </w:p>
        </w:tc>
      </w:tr>
      <w:tr>
        <w:tc>
          <w:tcPr>
            <w:tcW w:type="dxa" w:w="4320"/>
          </w:tcPr>
          <w:p>
            <w:r>
              <w:t>Дальность атак</w:t>
            </w:r>
          </w:p>
        </w:tc>
        <w:tc>
          <w:tcPr>
            <w:tcW w:type="dxa" w:w="4320"/>
          </w:tcPr>
          <w:p>
            <w:r>
              <w:t>+2 м</w:t>
            </w:r>
          </w:p>
        </w:tc>
      </w:tr>
      <w:tr>
        <w:tc>
          <w:tcPr>
            <w:tcW w:type="dxa" w:w="4320"/>
          </w:tcPr>
          <w:p>
            <w:r>
              <w:t>Скорость атаки</w:t>
            </w:r>
          </w:p>
        </w:tc>
        <w:tc>
          <w:tcPr>
            <w:tcW w:type="dxa" w:w="4320"/>
          </w:tcPr>
          <w:p>
            <w:r>
              <w:t>+10%</w:t>
            </w:r>
          </w:p>
        </w:tc>
      </w:tr>
      <w:tr>
        <w:tc>
          <w:tcPr>
            <w:tcW w:type="dxa" w:w="4320"/>
          </w:tcPr>
          <w:p>
            <w:r>
              <w:t>Защита</w:t>
            </w:r>
          </w:p>
        </w:tc>
        <w:tc>
          <w:tcPr>
            <w:tcW w:type="dxa" w:w="4320"/>
          </w:tcPr>
          <w:p>
            <w:r>
              <w:t>-5%</w:t>
            </w:r>
          </w:p>
        </w:tc>
      </w:tr>
    </w:tbl>
    <w:p>
      <w:pPr>
        <w:pStyle w:val="Heading2"/>
      </w:pPr>
      <w:r>
        <w:t>3. Навыки</w:t>
      </w:r>
    </w:p>
    <w:p>
      <w:pPr>
        <w:pStyle w:val="Heading3"/>
      </w:pPr>
      <w:r>
        <w:t>Прицельный выстрел</w:t>
      </w:r>
    </w:p>
    <w:p>
      <w:r>
        <w:t>250% физического урона. Игнорирует 20% брони цели.</w:t>
      </w:r>
    </w:p>
    <w:p>
      <w:pPr>
        <w:pStyle w:val="Heading3"/>
      </w:pPr>
      <w:r>
        <w:t>Град стрел</w:t>
      </w:r>
    </w:p>
    <w:p>
      <w:r>
        <w:t>Обстрел области радиусом 4 м, нанося урон всем врагам.</w:t>
      </w:r>
    </w:p>
    <w:p>
      <w:pPr>
        <w:pStyle w:val="Heading3"/>
      </w:pPr>
      <w:r>
        <w:t>Метка охотника</w:t>
      </w:r>
    </w:p>
    <w:p>
      <w:r>
        <w:t>Помеченная цель получает на 15% больше урона от Лучника.</w:t>
      </w:r>
    </w:p>
    <w:p>
      <w:pPr>
        <w:pStyle w:val="Heading3"/>
      </w:pPr>
      <w:r>
        <w:t>Отскок</w:t>
      </w:r>
    </w:p>
    <w:p>
      <w:r>
        <w:t>Прыжок назад на 5 метров с одновременным выстрелом.</w:t>
      </w:r>
    </w:p>
    <w:p>
      <w:pPr>
        <w:pStyle w:val="Heading2"/>
      </w:pPr>
      <w:r>
        <w:t>4. Таланты</w:t>
      </w:r>
    </w:p>
    <w:p>
      <w:pPr>
        <w:pStyle w:val="ListBullet"/>
      </w:pPr>
      <w:r>
        <w:t>Меткий глаз — +2% критического шанса.</w:t>
      </w:r>
    </w:p>
    <w:p>
      <w:pPr>
        <w:pStyle w:val="ListBullet"/>
      </w:pPr>
      <w:r>
        <w:t>Дальнобойщик — увеличивает дальность атак.</w:t>
      </w:r>
    </w:p>
    <w:p>
      <w:pPr>
        <w:pStyle w:val="ListBullet"/>
      </w:pPr>
      <w:r>
        <w:t>Быстрое натяжение — повышает скорость атаки.</w:t>
      </w:r>
    </w:p>
    <w:p>
      <w:pPr>
        <w:pStyle w:val="ListBullet"/>
      </w:pPr>
      <w:r>
        <w:t>Смертельная точность — увеличивает критический урон.</w:t>
      </w:r>
    </w:p>
    <w:p>
      <w:pPr>
        <w:pStyle w:val="ListBullet"/>
      </w:pPr>
      <w:r>
        <w:t>Мастер лука — усиливает все навыки с луком.</w:t>
      </w:r>
    </w:p>
    <w:p>
      <w:pPr>
        <w:pStyle w:val="Heading2"/>
      </w:pPr>
      <w:r>
        <w:t>5. Развитие на 40 уровне</w:t>
      </w:r>
    </w:p>
    <w:p>
      <w:r>
        <w:t>Снайпер — максимальный урон по одиночной цели.</w:t>
        <w:br/>
        <w:t>Рейнджер — мобильность, выживание и контроль территории.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