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CF17" w14:textId="77777777" w:rsidR="00A422EB" w:rsidRDefault="00A422EB" w:rsidP="00A422EB"/>
    <w:tbl>
      <w:tblPr>
        <w:tblStyle w:val="TableGrid"/>
        <w:tblW w:w="335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A422EB" w:rsidRPr="00451508" w14:paraId="62E802ED" w14:textId="77777777" w:rsidTr="005671B4">
        <w:trPr>
          <w:trHeight w:val="276"/>
        </w:trPr>
        <w:tc>
          <w:tcPr>
            <w:tcW w:w="3358" w:type="dxa"/>
          </w:tcPr>
          <w:p w14:paraId="36728869" w14:textId="77777777" w:rsidR="00A422EB" w:rsidRPr="0048120D" w:rsidRDefault="00A422EB" w:rsidP="005671B4">
            <w:pPr>
              <w:pStyle w:val="Title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51508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85BA83" wp14:editId="0B50F95A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230505</wp:posOffset>
                      </wp:positionV>
                      <wp:extent cx="838200" cy="0"/>
                      <wp:effectExtent l="11430" t="7620" r="7620" b="11430"/>
                      <wp:wrapNone/>
                      <wp:docPr id="252727239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5FB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6.95pt;margin-top:18.15pt;width:6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"/>
                  </w:pict>
                </mc:Fallback>
              </mc:AlternateContent>
            </w:r>
            <w:r w:rsidRPr="00451508">
              <w:rPr>
                <w:rFonts w:ascii="Times New Roman" w:hAnsi="Times New Roman"/>
                <w:sz w:val="26"/>
                <w:szCs w:val="26"/>
              </w:rPr>
              <w:t>CÔNG TY TNHH GLOBITS</w:t>
            </w:r>
          </w:p>
        </w:tc>
      </w:tr>
    </w:tbl>
    <w:p w14:paraId="79C535AE" w14:textId="27067869" w:rsidR="00A422EB" w:rsidRPr="00451508" w:rsidRDefault="00A422EB" w:rsidP="00A422EB"/>
    <w:p w14:paraId="1DA95085" w14:textId="77777777" w:rsidR="00A422EB" w:rsidRPr="0048120D" w:rsidRDefault="00A422EB" w:rsidP="00A422EB">
      <w:pPr>
        <w:spacing w:beforeLines="50" w:before="120" w:afterLines="50" w:after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{{salaryName}}</w:t>
      </w:r>
    </w:p>
    <w:p w14:paraId="0382BEFC" w14:textId="77777777" w:rsidR="00A422EB" w:rsidRDefault="00A422EB" w:rsidP="00A422EB">
      <w:pPr>
        <w:tabs>
          <w:tab w:val="left" w:pos="-720"/>
        </w:tabs>
        <w:suppressAutoHyphens/>
        <w:spacing w:line="33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{{nameAndCode}}</w:t>
      </w:r>
    </w:p>
    <w:p w14:paraId="49E573A8" w14:textId="77777777" w:rsidR="00A422EB" w:rsidRDefault="00A422EB" w:rsidP="00A422EB">
      <w:pPr>
        <w:tabs>
          <w:tab w:val="left" w:pos="-720"/>
        </w:tabs>
        <w:suppressAutoHyphens/>
        <w:spacing w:line="33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{{</w:t>
      </w:r>
      <w:r w:rsidRPr="0048120D">
        <w:rPr>
          <w:color w:val="000000"/>
          <w:sz w:val="26"/>
          <w:szCs w:val="26"/>
        </w:rPr>
        <w:t xml:space="preserve"> salaryDetails</w:t>
      </w:r>
      <w:r>
        <w:rPr>
          <w:color w:val="000000"/>
          <w:sz w:val="26"/>
          <w:szCs w:val="26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3"/>
      </w:tblGrid>
      <w:tr w:rsidR="00A422EB" w14:paraId="49043360" w14:textId="77777777" w:rsidTr="005671B4">
        <w:tc>
          <w:tcPr>
            <w:tcW w:w="4532" w:type="dxa"/>
          </w:tcPr>
          <w:p w14:paraId="0292D105" w14:textId="77777777" w:rsidR="00A422EB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rPr>
                <w:sz w:val="26"/>
                <w:szCs w:val="26"/>
              </w:rPr>
            </w:pPr>
          </w:p>
        </w:tc>
        <w:tc>
          <w:tcPr>
            <w:tcW w:w="4533" w:type="dxa"/>
          </w:tcPr>
          <w:p w14:paraId="55697040" w14:textId="77777777" w:rsidR="00A422EB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{{today}}</w:t>
            </w:r>
          </w:p>
        </w:tc>
      </w:tr>
    </w:tbl>
    <w:p w14:paraId="4133B87A" w14:textId="77777777" w:rsidR="00A422EB" w:rsidRPr="00451508" w:rsidRDefault="00A422EB" w:rsidP="00A422EB">
      <w:pPr>
        <w:tabs>
          <w:tab w:val="left" w:pos="-720"/>
        </w:tabs>
        <w:suppressAutoHyphens/>
        <w:spacing w:line="336" w:lineRule="auto"/>
        <w:rPr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077"/>
        <w:gridCol w:w="4395"/>
      </w:tblGrid>
      <w:tr w:rsidR="00A422EB" w:rsidRPr="00451508" w14:paraId="65F8B19E" w14:textId="77777777" w:rsidTr="005671B4">
        <w:trPr>
          <w:jc w:val="center"/>
        </w:trPr>
        <w:tc>
          <w:tcPr>
            <w:tcW w:w="4077" w:type="dxa"/>
          </w:tcPr>
          <w:p w14:paraId="7838E88C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451508">
              <w:rPr>
                <w:b/>
                <w:color w:val="000000"/>
                <w:sz w:val="26"/>
                <w:szCs w:val="26"/>
              </w:rPr>
              <w:t>Người lao động</w:t>
            </w:r>
          </w:p>
          <w:p w14:paraId="3A3E46F5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color w:val="000000"/>
                <w:sz w:val="22"/>
                <w:szCs w:val="22"/>
              </w:rPr>
            </w:pPr>
            <w:r w:rsidRPr="00451508">
              <w:rPr>
                <w:color w:val="000000"/>
                <w:sz w:val="22"/>
                <w:szCs w:val="22"/>
              </w:rPr>
              <w:t>(Ký tên/ghi rõ họ tên)</w:t>
            </w:r>
          </w:p>
          <w:p w14:paraId="023507D7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77A669F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451508">
              <w:rPr>
                <w:b/>
                <w:color w:val="000000"/>
                <w:sz w:val="26"/>
                <w:szCs w:val="26"/>
              </w:rPr>
              <w:t xml:space="preserve">Người </w:t>
            </w:r>
            <w:r>
              <w:rPr>
                <w:b/>
                <w:color w:val="000000"/>
                <w:sz w:val="26"/>
                <w:szCs w:val="26"/>
              </w:rPr>
              <w:t>duyệt lương</w:t>
            </w:r>
          </w:p>
          <w:p w14:paraId="3DBFBF5A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color w:val="000000"/>
                <w:sz w:val="22"/>
                <w:szCs w:val="22"/>
              </w:rPr>
            </w:pPr>
            <w:r w:rsidRPr="00451508">
              <w:rPr>
                <w:color w:val="000000"/>
                <w:sz w:val="22"/>
                <w:szCs w:val="22"/>
              </w:rPr>
              <w:t>(Ký tên, đóng dấu)</w:t>
            </w:r>
          </w:p>
          <w:p w14:paraId="001CA528" w14:textId="77777777" w:rsidR="00A422EB" w:rsidRPr="00451508" w:rsidRDefault="00A422EB" w:rsidP="005671B4">
            <w:pPr>
              <w:tabs>
                <w:tab w:val="left" w:pos="-720"/>
              </w:tabs>
              <w:suppressAutoHyphens/>
              <w:spacing w:line="33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{{signature}}</w:t>
            </w:r>
          </w:p>
        </w:tc>
      </w:tr>
    </w:tbl>
    <w:p w14:paraId="10C2DC2F" w14:textId="77777777" w:rsidR="00A422EB" w:rsidRDefault="00A422EB" w:rsidP="00A422EB"/>
    <w:p w14:paraId="4868ECD6" w14:textId="77777777" w:rsidR="00135FE4" w:rsidRDefault="00135FE4"/>
    <w:sectPr w:rsidR="00135FE4" w:rsidSect="00A422EB">
      <w:pgSz w:w="11910" w:h="16840" w:code="9"/>
      <w:pgMar w:top="1134" w:right="1134" w:bottom="1134" w:left="1701" w:header="0" w:footer="161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B"/>
    <w:rsid w:val="00135FE4"/>
    <w:rsid w:val="00205B92"/>
    <w:rsid w:val="0056374B"/>
    <w:rsid w:val="00792CAD"/>
    <w:rsid w:val="00A422EB"/>
    <w:rsid w:val="00C5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10FE"/>
  <w15:chartTrackingRefBased/>
  <w15:docId w15:val="{BDBD74F3-C4BD-4CFB-B600-195A3BA6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E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2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E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E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noProof/>
      <w:color w:val="2F5496" w:themeColor="accent1" w:themeShade="BF"/>
      <w:kern w:val="2"/>
      <w:sz w:val="22"/>
      <w:szCs w:val="22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E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2"/>
      <w:szCs w:val="22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E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2"/>
      <w:szCs w:val="22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E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noProof/>
      <w:color w:val="595959" w:themeColor="text1" w:themeTint="A6"/>
      <w:kern w:val="2"/>
      <w:sz w:val="22"/>
      <w:szCs w:val="22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E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2"/>
      <w:szCs w:val="22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E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noProof/>
      <w:color w:val="272727" w:themeColor="text1" w:themeTint="D8"/>
      <w:kern w:val="2"/>
      <w:sz w:val="22"/>
      <w:szCs w:val="22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B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E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EB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EB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EB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EB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EB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EB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EB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qFormat/>
    <w:rsid w:val="00A422EB"/>
    <w:pPr>
      <w:spacing w:after="80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A422E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E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22E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422E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/>
      <w:color w:val="404040" w:themeColor="text1" w:themeTint="BF"/>
      <w:kern w:val="2"/>
      <w:sz w:val="22"/>
      <w:szCs w:val="22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22E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422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kern w:val="2"/>
      <w:sz w:val="22"/>
      <w:szCs w:val="22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2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/>
      <w:color w:val="2F5496" w:themeColor="accent1" w:themeShade="BF"/>
      <w:kern w:val="2"/>
      <w:sz w:val="22"/>
      <w:szCs w:val="22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EB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422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A422EB"/>
    <w:pPr>
      <w:spacing w:after="0" w:line="240" w:lineRule="auto"/>
      <w:jc w:val="both"/>
    </w:pPr>
    <w:rPr>
      <w:rFonts w:ascii="Arial" w:hAnsi="Arial" w:cs="Arial"/>
      <w:color w:val="000000"/>
      <w:kern w:val="36"/>
      <w:sz w:val="24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2025-02-19T08:15:00Z</dcterms:created>
  <dcterms:modified xsi:type="dcterms:W3CDTF">2025-02-19T08:15:00Z</dcterms:modified>
</cp:coreProperties>
</file>