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A32E24" w:rsidR="002F5811" w:rsidRDefault="00697035" w:rsidP="00697035">
      <w:pPr>
        <w:jc w:val="both"/>
      </w:pPr>
      <w:r>
        <w:t>La presentación de Thunderbolt 5</w:t>
      </w:r>
      <w:r w:rsidR="007B097A">
        <w:t xml:space="preserve"> es</w:t>
      </w:r>
      <w:r>
        <w:t>,</w:t>
      </w:r>
      <w:r w:rsidR="007B097A">
        <w:t xml:space="preserve"> </w:t>
      </w:r>
      <w:proofErr w:type="gramStart"/>
      <w:r w:rsidR="007B097A">
        <w:t>sin lugar a dudas</w:t>
      </w:r>
      <w:proofErr w:type="gramEnd"/>
      <w:r w:rsidR="007B097A">
        <w:t>,</w:t>
      </w:r>
      <w:r>
        <w:t xml:space="preserve"> una apuesta interesante por parte de Intel en la carrera por </w:t>
      </w:r>
      <w:r w:rsidR="007B097A">
        <w:t>los</w:t>
      </w:r>
      <w:r>
        <w:t xml:space="preserve"> avances en el sector TIC. Las cifras de velocidad de transferencia, </w:t>
      </w:r>
      <w:r w:rsidR="007B097A">
        <w:t>junto a la implementación</w:t>
      </w:r>
      <w:r>
        <w:t xml:space="preserve"> de la tecnología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Boost</w:t>
      </w:r>
      <w:proofErr w:type="spellEnd"/>
      <w:r w:rsidR="007B097A">
        <w:t>, son prometedoras. Este lanzamiento ocurre</w:t>
      </w:r>
      <w:r>
        <w:t xml:space="preserve"> s</w:t>
      </w:r>
      <w:r w:rsidR="007B097A">
        <w:t>o</w:t>
      </w:r>
      <w:r>
        <w:t xml:space="preserve">lo </w:t>
      </w:r>
      <w:r w:rsidR="007B097A">
        <w:t>tres</w:t>
      </w:r>
      <w:r>
        <w:t xml:space="preserve"> años después de </w:t>
      </w:r>
      <w:r w:rsidR="00F437DD">
        <w:t>Thunderbolt 4</w:t>
      </w:r>
      <w:r>
        <w:t xml:space="preserve">, </w:t>
      </w:r>
      <w:r w:rsidR="007B097A">
        <w:t>lo que demuestra la rápida evolución en esta industria.</w:t>
      </w:r>
    </w:p>
    <w:p w14:paraId="5AC66B01" w14:textId="77777777" w:rsidR="00697035" w:rsidRDefault="00697035" w:rsidP="00697035">
      <w:pPr>
        <w:jc w:val="both"/>
      </w:pPr>
    </w:p>
    <w:p w14:paraId="7593942E" w14:textId="3FFDC86F" w:rsidR="00697035" w:rsidRDefault="00697035" w:rsidP="00697035">
      <w:pPr>
        <w:jc w:val="both"/>
      </w:pPr>
      <w:r>
        <w:t xml:space="preserve">No puedo evitar relacionar estos </w:t>
      </w:r>
      <w:r w:rsidR="007B097A">
        <w:t>avances</w:t>
      </w:r>
      <w:r>
        <w:t xml:space="preserve"> con l</w:t>
      </w:r>
      <w:r w:rsidR="007B097A">
        <w:t>as</w:t>
      </w:r>
      <w:r>
        <w:t xml:space="preserve"> </w:t>
      </w:r>
      <w:r w:rsidR="007B097A">
        <w:t xml:space="preserve">predicciones de </w:t>
      </w:r>
      <w:r>
        <w:t>la Ley de Moore</w:t>
      </w:r>
      <w:r w:rsidR="007B097A">
        <w:t>, que sostiene que la potencia de procesamiento se duplica aproximadamente cada dos años. Thunderbolt 5 refleja esta profecía al emplear</w:t>
      </w:r>
      <w:r w:rsidR="00CD2BF4">
        <w:t xml:space="preserve"> componentes más pequeños y potentes que duplican la velocidad, </w:t>
      </w:r>
      <w:r w:rsidR="00F437DD">
        <w:t xml:space="preserve">el </w:t>
      </w:r>
      <w:r w:rsidR="00CD2BF4">
        <w:t xml:space="preserve">rendimiento y </w:t>
      </w:r>
      <w:r w:rsidR="00F437DD">
        <w:t xml:space="preserve">la </w:t>
      </w:r>
      <w:r w:rsidR="00CD2BF4">
        <w:t xml:space="preserve">potencia </w:t>
      </w:r>
      <w:r w:rsidR="00F437DD">
        <w:t>en comparación con su predecesor.</w:t>
      </w:r>
    </w:p>
    <w:p w14:paraId="7F1D43DF" w14:textId="77777777" w:rsidR="00CD2BF4" w:rsidRDefault="00CD2BF4" w:rsidP="00697035">
      <w:pPr>
        <w:jc w:val="both"/>
      </w:pPr>
    </w:p>
    <w:p w14:paraId="76474582" w14:textId="77777777" w:rsidR="00F437DD" w:rsidRDefault="00CD2BF4" w:rsidP="00697035">
      <w:pPr>
        <w:jc w:val="both"/>
      </w:pPr>
      <w:r>
        <w:t>Sin embargo, nos encontramos ante una apuesta</w:t>
      </w:r>
      <w:r w:rsidR="00F437DD">
        <w:t xml:space="preserve"> tecnológica que cuenta con sus desafíos.</w:t>
      </w:r>
    </w:p>
    <w:p w14:paraId="459D85BF" w14:textId="3651ED7B" w:rsidR="00CD2BF4" w:rsidRDefault="00CD2BF4" w:rsidP="00697035">
      <w:pPr>
        <w:jc w:val="both"/>
      </w:pPr>
      <w:r>
        <w:t xml:space="preserve">Por una parte, </w:t>
      </w:r>
      <w:r w:rsidR="00F437DD">
        <w:t xml:space="preserve">la compatibilidad con </w:t>
      </w:r>
      <w:r w:rsidR="008E50FA">
        <w:t>estándares</w:t>
      </w:r>
      <w:r w:rsidR="00F437DD">
        <w:t xml:space="preserve"> anteriores,</w:t>
      </w:r>
      <w:r w:rsidR="008E50FA">
        <w:t xml:space="preserve"> como DisplayPort, PCIe y USB4</w:t>
      </w:r>
      <w:r w:rsidR="00F437DD">
        <w:t>, es un punto a favor de la transición</w:t>
      </w:r>
      <w:r w:rsidR="008E50FA">
        <w:t>. Pero</w:t>
      </w:r>
      <w:r w:rsidR="00F437DD">
        <w:t xml:space="preserve">, al mismo tiempo, el éxito dependerá de la disponibilidad de </w:t>
      </w:r>
      <w:r w:rsidR="009B4D17">
        <w:t xml:space="preserve">dispositivos de nueva generación que puedan </w:t>
      </w:r>
      <w:r w:rsidR="00F437DD">
        <w:t>aprovechar a</w:t>
      </w:r>
      <w:r w:rsidR="009B4D17">
        <w:t xml:space="preserve">l máximo este estándar, a precios aceptables y </w:t>
      </w:r>
      <w:r w:rsidR="00F437DD">
        <w:t>de si</w:t>
      </w:r>
      <w:r w:rsidR="009B4D17">
        <w:t xml:space="preserve"> la competencia </w:t>
      </w:r>
      <w:r w:rsidR="00F437DD">
        <w:t>presenta</w:t>
      </w:r>
      <w:r w:rsidR="009B4D17">
        <w:t xml:space="preserve"> alternativa</w:t>
      </w:r>
      <w:r w:rsidR="00F437DD">
        <w:t>s</w:t>
      </w:r>
      <w:r w:rsidR="009B4D17">
        <w:t xml:space="preserve"> más competitiva</w:t>
      </w:r>
      <w:r w:rsidR="00F437DD">
        <w:t>s</w:t>
      </w:r>
      <w:r w:rsidR="009B4D17">
        <w:t xml:space="preserve"> o avanzada</w:t>
      </w:r>
      <w:r w:rsidR="00F437DD">
        <w:t>s</w:t>
      </w:r>
      <w:r w:rsidR="009B4D17">
        <w:t xml:space="preserve"> en poco tiempo. </w:t>
      </w:r>
    </w:p>
    <w:p w14:paraId="33918AE2" w14:textId="77777777" w:rsidR="009B4D17" w:rsidRDefault="009B4D17" w:rsidP="00697035">
      <w:pPr>
        <w:jc w:val="both"/>
      </w:pPr>
    </w:p>
    <w:p w14:paraId="4C58F3D0" w14:textId="3E3CAB92" w:rsidR="009B4D17" w:rsidRDefault="00064A66" w:rsidP="00697035">
      <w:pPr>
        <w:jc w:val="both"/>
      </w:pPr>
      <w:r>
        <w:t>Actualmente</w:t>
      </w:r>
      <w:r w:rsidR="009B4D17">
        <w:t xml:space="preserve">, considerando los dispositivos </w:t>
      </w:r>
      <w:r w:rsidR="00F437DD">
        <w:t>que poseo</w:t>
      </w:r>
      <w:r w:rsidR="009B4D17">
        <w:t xml:space="preserve"> en mi hogar, incluso para el nuevo equipo </w:t>
      </w:r>
      <w:proofErr w:type="spellStart"/>
      <w:r>
        <w:t>gaming</w:t>
      </w:r>
      <w:proofErr w:type="spellEnd"/>
      <w:r w:rsidR="009B4D17">
        <w:t xml:space="preserve">, me </w:t>
      </w:r>
      <w:r w:rsidR="00F437DD">
        <w:t>inclinaría</w:t>
      </w:r>
      <w:r w:rsidR="009B4D17">
        <w:t xml:space="preserve"> por Thunderbolt4</w:t>
      </w:r>
      <w:r>
        <w:t xml:space="preserve">, </w:t>
      </w:r>
      <w:r w:rsidR="000B7EC9">
        <w:t>ya que no considero</w:t>
      </w:r>
      <w:r>
        <w:t xml:space="preserve"> que este nuevo estándar se ajuste a </w:t>
      </w:r>
      <w:r w:rsidR="003811F4">
        <w:t>mis</w:t>
      </w:r>
      <w:r>
        <w:t xml:space="preserve"> necesidades de consumidor medio.</w:t>
      </w:r>
    </w:p>
    <w:p w14:paraId="31BC77A1" w14:textId="77777777" w:rsidR="003811F4" w:rsidRDefault="003811F4" w:rsidP="00697035">
      <w:pPr>
        <w:jc w:val="both"/>
      </w:pPr>
    </w:p>
    <w:p w14:paraId="0E3D181A" w14:textId="6E4E2A2C" w:rsidR="009B4D17" w:rsidRDefault="000B7EC9" w:rsidP="00697035">
      <w:pPr>
        <w:jc w:val="both"/>
      </w:pPr>
      <w:r>
        <w:t xml:space="preserve">En última instancia, el futuro de Thunderbolt 5 es incierto. </w:t>
      </w:r>
      <w:r w:rsidR="003811F4">
        <w:t>Solo el tiempo</w:t>
      </w:r>
      <w:r>
        <w:t xml:space="preserve"> nos</w:t>
      </w:r>
      <w:r w:rsidR="003811F4">
        <w:t xml:space="preserve"> lo dirá</w:t>
      </w:r>
      <w:r>
        <w:t xml:space="preserve"> si esta tecnología se convierte en un triunfo o si se enfrentará a desafíos inesperados en un mercado en constante evolución</w:t>
      </w:r>
      <w:r w:rsidR="003811F4">
        <w:t>.</w:t>
      </w:r>
    </w:p>
    <w:p w14:paraId="1B0C3627" w14:textId="2B2DF365" w:rsidR="009B4D17" w:rsidRDefault="009B4D17" w:rsidP="00697035">
      <w:pPr>
        <w:jc w:val="both"/>
      </w:pPr>
    </w:p>
    <w:sectPr w:rsidR="009B4D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811"/>
    <w:rsid w:val="00064A66"/>
    <w:rsid w:val="000B7EC9"/>
    <w:rsid w:val="002F5811"/>
    <w:rsid w:val="003811F4"/>
    <w:rsid w:val="00697035"/>
    <w:rsid w:val="0075625C"/>
    <w:rsid w:val="007B097A"/>
    <w:rsid w:val="008E50FA"/>
    <w:rsid w:val="009B4D17"/>
    <w:rsid w:val="00CD2BF4"/>
    <w:rsid w:val="00F4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3855"/>
  <w15:docId w15:val="{8F82EDCA-88A5-426B-A8D3-609E825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Diadre</dc:creator>
  <cp:lastModifiedBy>Diana</cp:lastModifiedBy>
  <cp:revision>2</cp:revision>
  <dcterms:created xsi:type="dcterms:W3CDTF">2023-10-17T10:20:00Z</dcterms:created>
  <dcterms:modified xsi:type="dcterms:W3CDTF">2023-10-17T10:20:00Z</dcterms:modified>
</cp:coreProperties>
</file>