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3A4E57" w:rsidRDefault="003A4E57" w:rsidP="00547DF8">
      <w:pPr>
        <w:jc w:val="center"/>
        <w:rPr>
          <w:rFonts w:cs="Arial"/>
          <w:b/>
          <w:sz w:val="28"/>
          <w:szCs w:val="24"/>
        </w:rPr>
      </w:pPr>
      <w:r>
        <w:rPr>
          <w:rFonts w:cs="Arial"/>
          <w:b/>
          <w:sz w:val="28"/>
          <w:szCs w:val="24"/>
        </w:rPr>
        <w:t>Laboratorio Organización de Computadores</w:t>
      </w:r>
    </w:p>
    <w:p w:rsidR="00547DF8" w:rsidRPr="00613110" w:rsidRDefault="003A4E57" w:rsidP="00547DF8">
      <w:pPr>
        <w:jc w:val="center"/>
        <w:rPr>
          <w:rFonts w:cs="Arial"/>
          <w:b/>
          <w:sz w:val="28"/>
          <w:szCs w:val="24"/>
        </w:rPr>
      </w:pPr>
      <w:r>
        <w:rPr>
          <w:rFonts w:cs="Arial"/>
          <w:b/>
          <w:sz w:val="28"/>
          <w:szCs w:val="24"/>
        </w:rPr>
        <w:t>“Busca Minas”</w:t>
      </w: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tbl>
      <w:tblPr>
        <w:tblStyle w:val="Tablaconcuadrcula"/>
        <w:tblW w:w="5103" w:type="dxa"/>
        <w:tblInd w:w="3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4"/>
        <w:gridCol w:w="2869"/>
      </w:tblGrid>
      <w:tr w:rsidR="00474F14" w:rsidRPr="00613110" w:rsidTr="005047C4">
        <w:tc>
          <w:tcPr>
            <w:tcW w:w="2234" w:type="dxa"/>
          </w:tcPr>
          <w:p w:rsidR="00474F14" w:rsidRPr="00C60509" w:rsidRDefault="00474F14" w:rsidP="00474F14">
            <w:pPr>
              <w:jc w:val="center"/>
              <w:rPr>
                <w:rFonts w:cs="Arial"/>
                <w:szCs w:val="24"/>
              </w:rPr>
            </w:pPr>
            <w:r w:rsidRPr="00C60509">
              <w:rPr>
                <w:rFonts w:cs="Arial"/>
                <w:szCs w:val="24"/>
              </w:rPr>
              <w:t>Integrante :</w:t>
            </w:r>
          </w:p>
        </w:tc>
        <w:tc>
          <w:tcPr>
            <w:tcW w:w="2869" w:type="dxa"/>
          </w:tcPr>
          <w:p w:rsidR="00474F14" w:rsidRPr="00C60509" w:rsidRDefault="00474F14" w:rsidP="00474F14">
            <w:pPr>
              <w:jc w:val="center"/>
              <w:rPr>
                <w:rFonts w:cs="Arial"/>
                <w:szCs w:val="24"/>
              </w:rPr>
            </w:pPr>
            <w:r w:rsidRPr="00C60509">
              <w:rPr>
                <w:rFonts w:cs="Arial"/>
                <w:szCs w:val="24"/>
              </w:rPr>
              <w:t>Diego Miranda Gipoulou</w:t>
            </w:r>
          </w:p>
        </w:tc>
      </w:tr>
      <w:tr w:rsidR="00474F14" w:rsidRPr="00613110" w:rsidTr="005047C4">
        <w:tc>
          <w:tcPr>
            <w:tcW w:w="2234" w:type="dxa"/>
          </w:tcPr>
          <w:p w:rsidR="00474F14" w:rsidRPr="00C60509" w:rsidRDefault="00474F14" w:rsidP="00474F14">
            <w:pPr>
              <w:jc w:val="center"/>
              <w:rPr>
                <w:rFonts w:cs="Arial"/>
                <w:szCs w:val="24"/>
              </w:rPr>
            </w:pPr>
            <w:r w:rsidRPr="00C60509">
              <w:rPr>
                <w:rFonts w:cs="Arial"/>
                <w:szCs w:val="24"/>
              </w:rPr>
              <w:t>Profesor :</w:t>
            </w:r>
          </w:p>
        </w:tc>
        <w:tc>
          <w:tcPr>
            <w:tcW w:w="2869" w:type="dxa"/>
          </w:tcPr>
          <w:p w:rsidR="00474F14" w:rsidRPr="00C60509" w:rsidRDefault="00474F14" w:rsidP="00474F14">
            <w:pPr>
              <w:jc w:val="center"/>
              <w:rPr>
                <w:rFonts w:cs="Arial"/>
                <w:szCs w:val="24"/>
              </w:rPr>
            </w:pPr>
          </w:p>
        </w:tc>
      </w:tr>
      <w:tr w:rsidR="00474F14" w:rsidRPr="00613110" w:rsidTr="005047C4">
        <w:tc>
          <w:tcPr>
            <w:tcW w:w="2234" w:type="dxa"/>
          </w:tcPr>
          <w:p w:rsidR="00474F14" w:rsidRPr="00C60509" w:rsidRDefault="00474F14" w:rsidP="00474F14">
            <w:pPr>
              <w:jc w:val="center"/>
              <w:rPr>
                <w:rFonts w:cs="Arial"/>
                <w:szCs w:val="24"/>
              </w:rPr>
            </w:pPr>
            <w:r>
              <w:rPr>
                <w:rFonts w:cs="Arial"/>
                <w:szCs w:val="24"/>
              </w:rPr>
              <w:t>Ayudante</w:t>
            </w:r>
          </w:p>
        </w:tc>
        <w:tc>
          <w:tcPr>
            <w:tcW w:w="2869" w:type="dxa"/>
          </w:tcPr>
          <w:p w:rsidR="00474F14" w:rsidRPr="00C60509" w:rsidRDefault="00474F14" w:rsidP="00474F14">
            <w:pPr>
              <w:jc w:val="center"/>
              <w:rPr>
                <w:rFonts w:cs="Arial"/>
                <w:szCs w:val="24"/>
              </w:rPr>
            </w:pPr>
          </w:p>
        </w:tc>
      </w:tr>
      <w:tr w:rsidR="00474F14" w:rsidRPr="00613110" w:rsidTr="005047C4">
        <w:tc>
          <w:tcPr>
            <w:tcW w:w="2234" w:type="dxa"/>
          </w:tcPr>
          <w:p w:rsidR="00474F14" w:rsidRPr="00C60509" w:rsidRDefault="00474F14" w:rsidP="00474F14">
            <w:pPr>
              <w:jc w:val="center"/>
              <w:rPr>
                <w:rFonts w:cs="Arial"/>
                <w:szCs w:val="24"/>
              </w:rPr>
            </w:pPr>
            <w:r w:rsidRPr="00C60509">
              <w:rPr>
                <w:rFonts w:cs="Arial"/>
                <w:szCs w:val="24"/>
              </w:rPr>
              <w:t>Fecha de entrega :</w:t>
            </w:r>
          </w:p>
        </w:tc>
        <w:tc>
          <w:tcPr>
            <w:tcW w:w="2869" w:type="dxa"/>
          </w:tcPr>
          <w:p w:rsidR="00474F14" w:rsidRPr="00C60509" w:rsidRDefault="00474F14" w:rsidP="00474F14">
            <w:pPr>
              <w:jc w:val="center"/>
              <w:rPr>
                <w:rFonts w:cs="Arial"/>
                <w:szCs w:val="24"/>
              </w:rPr>
            </w:pPr>
          </w:p>
        </w:tc>
      </w:tr>
    </w:tbl>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547DF8" w:rsidRPr="00613110" w:rsidRDefault="00547DF8" w:rsidP="00547DF8">
      <w:pPr>
        <w:jc w:val="center"/>
        <w:rPr>
          <w:rFonts w:cs="Arial"/>
          <w:szCs w:val="24"/>
        </w:rPr>
      </w:pPr>
    </w:p>
    <w:p w:rsidR="001034F7" w:rsidRPr="00613110" w:rsidRDefault="001034F7" w:rsidP="00547DF8">
      <w:pPr>
        <w:jc w:val="center"/>
        <w:rPr>
          <w:rFonts w:cs="Arial"/>
          <w:szCs w:val="24"/>
        </w:rPr>
        <w:sectPr w:rsidR="001034F7" w:rsidRPr="00613110" w:rsidSect="00547DF8">
          <w:headerReference w:type="default" r:id="rId8"/>
          <w:headerReference w:type="first" r:id="rId9"/>
          <w:footerReference w:type="first" r:id="rId10"/>
          <w:pgSz w:w="12240" w:h="15840"/>
          <w:pgMar w:top="1417" w:right="1701" w:bottom="1417" w:left="1701" w:header="708" w:footer="708" w:gutter="0"/>
          <w:cols w:space="708"/>
          <w:titlePg/>
          <w:docGrid w:linePitch="360"/>
        </w:sectPr>
      </w:pPr>
    </w:p>
    <w:sdt>
      <w:sdtPr>
        <w:rPr>
          <w:rFonts w:ascii="Arial" w:eastAsiaTheme="minorHAnsi" w:hAnsi="Arial" w:cstheme="minorBidi"/>
          <w:color w:val="auto"/>
          <w:sz w:val="24"/>
          <w:szCs w:val="22"/>
          <w:lang w:eastAsia="en-US"/>
        </w:rPr>
        <w:id w:val="-407297972"/>
        <w:docPartObj>
          <w:docPartGallery w:val="Table of Contents"/>
          <w:docPartUnique/>
        </w:docPartObj>
      </w:sdtPr>
      <w:sdtEndPr>
        <w:rPr>
          <w:b/>
          <w:bCs/>
        </w:rPr>
      </w:sdtEndPr>
      <w:sdtContent>
        <w:p w:rsidR="00547DF8" w:rsidRPr="00613110" w:rsidRDefault="00547DF8">
          <w:pPr>
            <w:pStyle w:val="TtulodeTDC"/>
            <w:rPr>
              <w:color w:val="auto"/>
            </w:rPr>
          </w:pPr>
          <w:r w:rsidRPr="00613110">
            <w:rPr>
              <w:color w:val="auto"/>
            </w:rPr>
            <w:t>Tabla de Contenidos</w:t>
          </w:r>
        </w:p>
        <w:p w:rsidR="00BB7C10" w:rsidRDefault="00547DF8">
          <w:pPr>
            <w:pStyle w:val="TDC1"/>
            <w:tabs>
              <w:tab w:val="left" w:pos="1440"/>
              <w:tab w:val="right" w:leader="dot" w:pos="8828"/>
            </w:tabs>
            <w:rPr>
              <w:rFonts w:eastAsiaTheme="minorEastAsia"/>
              <w:b w:val="0"/>
              <w:bCs w:val="0"/>
              <w:caps w:val="0"/>
              <w:noProof/>
              <w:sz w:val="22"/>
              <w:szCs w:val="22"/>
              <w:lang w:val="en-US"/>
            </w:rPr>
          </w:pPr>
          <w:r w:rsidRPr="00613110">
            <w:fldChar w:fldCharType="begin"/>
          </w:r>
          <w:r w:rsidRPr="00613110">
            <w:instrText xml:space="preserve"> TOC \o "1-3" \h \z \u </w:instrText>
          </w:r>
          <w:r w:rsidRPr="00613110">
            <w:fldChar w:fldCharType="separate"/>
          </w:r>
          <w:hyperlink w:anchor="_Toc439721254" w:history="1">
            <w:r w:rsidR="00BB7C10" w:rsidRPr="001B72B7">
              <w:rPr>
                <w:rStyle w:val="Hipervnculo"/>
                <w:noProof/>
              </w:rPr>
              <w:t>CAPÍTULO 1.</w:t>
            </w:r>
            <w:r w:rsidR="00BB7C10">
              <w:rPr>
                <w:rFonts w:eastAsiaTheme="minorEastAsia"/>
                <w:b w:val="0"/>
                <w:bCs w:val="0"/>
                <w:caps w:val="0"/>
                <w:noProof/>
                <w:sz w:val="22"/>
                <w:szCs w:val="22"/>
                <w:lang w:val="en-US"/>
              </w:rPr>
              <w:tab/>
            </w:r>
            <w:r w:rsidR="00BB7C10" w:rsidRPr="001B72B7">
              <w:rPr>
                <w:rStyle w:val="Hipervnculo"/>
                <w:noProof/>
              </w:rPr>
              <w:t>Introducción</w:t>
            </w:r>
            <w:r w:rsidR="00BB7C10">
              <w:rPr>
                <w:noProof/>
                <w:webHidden/>
              </w:rPr>
              <w:tab/>
            </w:r>
            <w:r w:rsidR="00BB7C10">
              <w:rPr>
                <w:noProof/>
                <w:webHidden/>
              </w:rPr>
              <w:fldChar w:fldCharType="begin"/>
            </w:r>
            <w:r w:rsidR="00BB7C10">
              <w:rPr>
                <w:noProof/>
                <w:webHidden/>
              </w:rPr>
              <w:instrText xml:space="preserve"> PAGEREF _Toc439721254 \h </w:instrText>
            </w:r>
            <w:r w:rsidR="00BB7C10">
              <w:rPr>
                <w:noProof/>
                <w:webHidden/>
              </w:rPr>
            </w:r>
            <w:r w:rsidR="00BB7C10">
              <w:rPr>
                <w:noProof/>
                <w:webHidden/>
              </w:rPr>
              <w:fldChar w:fldCharType="separate"/>
            </w:r>
            <w:r w:rsidR="00BB7C10">
              <w:rPr>
                <w:noProof/>
                <w:webHidden/>
              </w:rPr>
              <w:t>3</w:t>
            </w:r>
            <w:r w:rsidR="00BB7C10">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55" w:history="1">
            <w:r w:rsidRPr="001B72B7">
              <w:rPr>
                <w:rStyle w:val="Hipervnculo"/>
                <w:noProof/>
              </w:rPr>
              <w:t>1.1</w:t>
            </w:r>
            <w:r>
              <w:rPr>
                <w:rFonts w:eastAsiaTheme="minorEastAsia"/>
                <w:smallCaps w:val="0"/>
                <w:noProof/>
                <w:sz w:val="22"/>
                <w:szCs w:val="22"/>
                <w:lang w:val="en-US"/>
              </w:rPr>
              <w:tab/>
            </w:r>
            <w:r w:rsidRPr="001B72B7">
              <w:rPr>
                <w:rStyle w:val="Hipervnculo"/>
                <w:noProof/>
              </w:rPr>
              <w:t>Antecedentes y motivación</w:t>
            </w:r>
            <w:r>
              <w:rPr>
                <w:noProof/>
                <w:webHidden/>
              </w:rPr>
              <w:tab/>
            </w:r>
            <w:r>
              <w:rPr>
                <w:noProof/>
                <w:webHidden/>
              </w:rPr>
              <w:fldChar w:fldCharType="begin"/>
            </w:r>
            <w:r>
              <w:rPr>
                <w:noProof/>
                <w:webHidden/>
              </w:rPr>
              <w:instrText xml:space="preserve"> PAGEREF _Toc439721255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56" w:history="1">
            <w:r w:rsidRPr="001B72B7">
              <w:rPr>
                <w:rStyle w:val="Hipervnculo"/>
                <w:noProof/>
              </w:rPr>
              <w:t>1.2</w:t>
            </w:r>
            <w:r>
              <w:rPr>
                <w:rFonts w:eastAsiaTheme="minorEastAsia"/>
                <w:smallCaps w:val="0"/>
                <w:noProof/>
                <w:sz w:val="22"/>
                <w:szCs w:val="22"/>
                <w:lang w:val="en-US"/>
              </w:rPr>
              <w:tab/>
            </w:r>
            <w:r w:rsidRPr="001B72B7">
              <w:rPr>
                <w:rStyle w:val="Hipervnculo"/>
                <w:noProof/>
              </w:rPr>
              <w:t>Descripción del problema</w:t>
            </w:r>
            <w:r>
              <w:rPr>
                <w:noProof/>
                <w:webHidden/>
              </w:rPr>
              <w:tab/>
            </w:r>
            <w:r>
              <w:rPr>
                <w:noProof/>
                <w:webHidden/>
              </w:rPr>
              <w:fldChar w:fldCharType="begin"/>
            </w:r>
            <w:r>
              <w:rPr>
                <w:noProof/>
                <w:webHidden/>
              </w:rPr>
              <w:instrText xml:space="preserve"> PAGEREF _Toc439721256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57" w:history="1">
            <w:r w:rsidRPr="001B72B7">
              <w:rPr>
                <w:rStyle w:val="Hipervnculo"/>
                <w:noProof/>
              </w:rPr>
              <w:t>1.3</w:t>
            </w:r>
            <w:r>
              <w:rPr>
                <w:rFonts w:eastAsiaTheme="minorEastAsia"/>
                <w:smallCaps w:val="0"/>
                <w:noProof/>
                <w:sz w:val="22"/>
                <w:szCs w:val="22"/>
                <w:lang w:val="en-US"/>
              </w:rPr>
              <w:tab/>
            </w:r>
            <w:r w:rsidRPr="001B72B7">
              <w:rPr>
                <w:rStyle w:val="Hipervnculo"/>
                <w:noProof/>
              </w:rPr>
              <w:t>Solución propuesta</w:t>
            </w:r>
            <w:r>
              <w:rPr>
                <w:noProof/>
                <w:webHidden/>
              </w:rPr>
              <w:tab/>
            </w:r>
            <w:r>
              <w:rPr>
                <w:noProof/>
                <w:webHidden/>
              </w:rPr>
              <w:fldChar w:fldCharType="begin"/>
            </w:r>
            <w:r>
              <w:rPr>
                <w:noProof/>
                <w:webHidden/>
              </w:rPr>
              <w:instrText xml:space="preserve"> PAGEREF _Toc439721257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58" w:history="1">
            <w:r w:rsidRPr="001B72B7">
              <w:rPr>
                <w:rStyle w:val="Hipervnculo"/>
                <w:noProof/>
              </w:rPr>
              <w:t>1.4</w:t>
            </w:r>
            <w:r>
              <w:rPr>
                <w:rFonts w:eastAsiaTheme="minorEastAsia"/>
                <w:smallCaps w:val="0"/>
                <w:noProof/>
                <w:sz w:val="22"/>
                <w:szCs w:val="22"/>
                <w:lang w:val="en-US"/>
              </w:rPr>
              <w:tab/>
            </w:r>
            <w:r w:rsidRPr="001B72B7">
              <w:rPr>
                <w:rStyle w:val="Hipervnculo"/>
                <w:noProof/>
              </w:rPr>
              <w:t>objetivos y alcances del proyecto</w:t>
            </w:r>
            <w:r>
              <w:rPr>
                <w:noProof/>
                <w:webHidden/>
              </w:rPr>
              <w:tab/>
            </w:r>
            <w:r>
              <w:rPr>
                <w:noProof/>
                <w:webHidden/>
              </w:rPr>
              <w:fldChar w:fldCharType="begin"/>
            </w:r>
            <w:r>
              <w:rPr>
                <w:noProof/>
                <w:webHidden/>
              </w:rPr>
              <w:instrText xml:space="preserve"> PAGEREF _Toc439721258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59" w:history="1">
            <w:r w:rsidRPr="001B72B7">
              <w:rPr>
                <w:rStyle w:val="Hipervnculo"/>
                <w:noProof/>
              </w:rPr>
              <w:t>1.4.1</w:t>
            </w:r>
            <w:r>
              <w:rPr>
                <w:rFonts w:eastAsiaTheme="minorEastAsia"/>
                <w:i w:val="0"/>
                <w:iCs w:val="0"/>
                <w:noProof/>
                <w:sz w:val="22"/>
                <w:szCs w:val="22"/>
                <w:lang w:val="en-US"/>
              </w:rPr>
              <w:tab/>
            </w:r>
            <w:r w:rsidRPr="001B72B7">
              <w:rPr>
                <w:rStyle w:val="Hipervnculo"/>
                <w:noProof/>
              </w:rPr>
              <w:t>Objetivo general</w:t>
            </w:r>
            <w:r>
              <w:rPr>
                <w:noProof/>
                <w:webHidden/>
              </w:rPr>
              <w:tab/>
            </w:r>
            <w:r>
              <w:rPr>
                <w:noProof/>
                <w:webHidden/>
              </w:rPr>
              <w:fldChar w:fldCharType="begin"/>
            </w:r>
            <w:r>
              <w:rPr>
                <w:noProof/>
                <w:webHidden/>
              </w:rPr>
              <w:instrText xml:space="preserve"> PAGEREF _Toc439721259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60" w:history="1">
            <w:r w:rsidRPr="001B72B7">
              <w:rPr>
                <w:rStyle w:val="Hipervnculo"/>
                <w:noProof/>
              </w:rPr>
              <w:t>1.4.2</w:t>
            </w:r>
            <w:r>
              <w:rPr>
                <w:rFonts w:eastAsiaTheme="minorEastAsia"/>
                <w:i w:val="0"/>
                <w:iCs w:val="0"/>
                <w:noProof/>
                <w:sz w:val="22"/>
                <w:szCs w:val="22"/>
                <w:lang w:val="en-US"/>
              </w:rPr>
              <w:tab/>
            </w:r>
            <w:r w:rsidRPr="001B72B7">
              <w:rPr>
                <w:rStyle w:val="Hipervnculo"/>
                <w:noProof/>
              </w:rPr>
              <w:t>Objetivos específicos</w:t>
            </w:r>
            <w:r>
              <w:rPr>
                <w:noProof/>
                <w:webHidden/>
              </w:rPr>
              <w:tab/>
            </w:r>
            <w:r>
              <w:rPr>
                <w:noProof/>
                <w:webHidden/>
              </w:rPr>
              <w:fldChar w:fldCharType="begin"/>
            </w:r>
            <w:r>
              <w:rPr>
                <w:noProof/>
                <w:webHidden/>
              </w:rPr>
              <w:instrText xml:space="preserve"> PAGEREF _Toc439721260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61" w:history="1">
            <w:r w:rsidRPr="001B72B7">
              <w:rPr>
                <w:rStyle w:val="Hipervnculo"/>
                <w:noProof/>
              </w:rPr>
              <w:t>1.4.3</w:t>
            </w:r>
            <w:r>
              <w:rPr>
                <w:rFonts w:eastAsiaTheme="minorEastAsia"/>
                <w:i w:val="0"/>
                <w:iCs w:val="0"/>
                <w:noProof/>
                <w:sz w:val="22"/>
                <w:szCs w:val="22"/>
                <w:lang w:val="en-US"/>
              </w:rPr>
              <w:tab/>
            </w:r>
            <w:r w:rsidRPr="001B72B7">
              <w:rPr>
                <w:rStyle w:val="Hipervnculo"/>
                <w:noProof/>
              </w:rPr>
              <w:t>Alcances</w:t>
            </w:r>
            <w:r>
              <w:rPr>
                <w:noProof/>
                <w:webHidden/>
              </w:rPr>
              <w:tab/>
            </w:r>
            <w:r>
              <w:rPr>
                <w:noProof/>
                <w:webHidden/>
              </w:rPr>
              <w:fldChar w:fldCharType="begin"/>
            </w:r>
            <w:r>
              <w:rPr>
                <w:noProof/>
                <w:webHidden/>
              </w:rPr>
              <w:instrText xml:space="preserve"> PAGEREF _Toc439721261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62" w:history="1">
            <w:r w:rsidRPr="001B72B7">
              <w:rPr>
                <w:rStyle w:val="Hipervnculo"/>
                <w:noProof/>
              </w:rPr>
              <w:t>1.5</w:t>
            </w:r>
            <w:r>
              <w:rPr>
                <w:rFonts w:eastAsiaTheme="minorEastAsia"/>
                <w:smallCaps w:val="0"/>
                <w:noProof/>
                <w:sz w:val="22"/>
                <w:szCs w:val="22"/>
                <w:lang w:val="en-US"/>
              </w:rPr>
              <w:tab/>
            </w:r>
            <w:r w:rsidRPr="001B72B7">
              <w:rPr>
                <w:rStyle w:val="Hipervnculo"/>
                <w:noProof/>
              </w:rPr>
              <w:t>Metodologías y herramientas utilizadas</w:t>
            </w:r>
            <w:r>
              <w:rPr>
                <w:noProof/>
                <w:webHidden/>
              </w:rPr>
              <w:tab/>
            </w:r>
            <w:r>
              <w:rPr>
                <w:noProof/>
                <w:webHidden/>
              </w:rPr>
              <w:fldChar w:fldCharType="begin"/>
            </w:r>
            <w:r>
              <w:rPr>
                <w:noProof/>
                <w:webHidden/>
              </w:rPr>
              <w:instrText xml:space="preserve"> PAGEREF _Toc439721262 \h </w:instrText>
            </w:r>
            <w:r>
              <w:rPr>
                <w:noProof/>
                <w:webHidden/>
              </w:rPr>
            </w:r>
            <w:r>
              <w:rPr>
                <w:noProof/>
                <w:webHidden/>
              </w:rPr>
              <w:fldChar w:fldCharType="separate"/>
            </w:r>
            <w:r>
              <w:rPr>
                <w:noProof/>
                <w:webHidden/>
              </w:rPr>
              <w:t>3</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63" w:history="1">
            <w:r w:rsidRPr="001B72B7">
              <w:rPr>
                <w:rStyle w:val="Hipervnculo"/>
                <w:noProof/>
              </w:rPr>
              <w:t>1.6</w:t>
            </w:r>
            <w:r>
              <w:rPr>
                <w:rFonts w:eastAsiaTheme="minorEastAsia"/>
                <w:smallCaps w:val="0"/>
                <w:noProof/>
                <w:sz w:val="22"/>
                <w:szCs w:val="22"/>
                <w:lang w:val="en-US"/>
              </w:rPr>
              <w:tab/>
            </w:r>
            <w:r w:rsidRPr="001B72B7">
              <w:rPr>
                <w:rStyle w:val="Hipervnculo"/>
                <w:noProof/>
              </w:rPr>
              <w:t>Organización del documento</w:t>
            </w:r>
            <w:r>
              <w:rPr>
                <w:noProof/>
                <w:webHidden/>
              </w:rPr>
              <w:tab/>
            </w:r>
            <w:r>
              <w:rPr>
                <w:noProof/>
                <w:webHidden/>
              </w:rPr>
              <w:fldChar w:fldCharType="begin"/>
            </w:r>
            <w:r>
              <w:rPr>
                <w:noProof/>
                <w:webHidden/>
              </w:rPr>
              <w:instrText xml:space="preserve"> PAGEREF _Toc439721263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64" w:history="1">
            <w:r w:rsidRPr="001B72B7">
              <w:rPr>
                <w:rStyle w:val="Hipervnculo"/>
                <w:noProof/>
              </w:rPr>
              <w:t>1.7</w:t>
            </w:r>
            <w:r>
              <w:rPr>
                <w:rFonts w:eastAsiaTheme="minorEastAsia"/>
                <w:smallCaps w:val="0"/>
                <w:noProof/>
                <w:sz w:val="22"/>
                <w:szCs w:val="22"/>
                <w:lang w:val="en-US"/>
              </w:rPr>
              <w:tab/>
            </w:r>
            <w:r w:rsidRPr="001B72B7">
              <w:rPr>
                <w:rStyle w:val="Hipervnculo"/>
                <w:noProof/>
              </w:rPr>
              <w:t>El juego</w:t>
            </w:r>
            <w:r>
              <w:rPr>
                <w:noProof/>
                <w:webHidden/>
              </w:rPr>
              <w:tab/>
            </w:r>
            <w:r>
              <w:rPr>
                <w:noProof/>
                <w:webHidden/>
              </w:rPr>
              <w:fldChar w:fldCharType="begin"/>
            </w:r>
            <w:r>
              <w:rPr>
                <w:noProof/>
                <w:webHidden/>
              </w:rPr>
              <w:instrText xml:space="preserve"> PAGEREF _Toc439721264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65" w:history="1">
            <w:r w:rsidRPr="001B72B7">
              <w:rPr>
                <w:rStyle w:val="Hipervnculo"/>
                <w:noProof/>
              </w:rPr>
              <w:t>1.7.1</w:t>
            </w:r>
            <w:r>
              <w:rPr>
                <w:rFonts w:eastAsiaTheme="minorEastAsia"/>
                <w:i w:val="0"/>
                <w:iCs w:val="0"/>
                <w:noProof/>
                <w:sz w:val="22"/>
                <w:szCs w:val="22"/>
                <w:lang w:val="en-US"/>
              </w:rPr>
              <w:tab/>
            </w:r>
            <w:r w:rsidRPr="001B72B7">
              <w:rPr>
                <w:rStyle w:val="Hipervnculo"/>
                <w:noProof/>
              </w:rPr>
              <w:t>¿Cómo se juega en esta versión?</w:t>
            </w:r>
            <w:r>
              <w:rPr>
                <w:noProof/>
                <w:webHidden/>
              </w:rPr>
              <w:tab/>
            </w:r>
            <w:r>
              <w:rPr>
                <w:noProof/>
                <w:webHidden/>
              </w:rPr>
              <w:fldChar w:fldCharType="begin"/>
            </w:r>
            <w:r>
              <w:rPr>
                <w:noProof/>
                <w:webHidden/>
              </w:rPr>
              <w:instrText xml:space="preserve"> PAGEREF _Toc439721265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66" w:history="1">
            <w:r w:rsidRPr="001B72B7">
              <w:rPr>
                <w:rStyle w:val="Hipervnculo"/>
                <w:noProof/>
              </w:rPr>
              <w:t>1.7.2</w:t>
            </w:r>
            <w:r>
              <w:rPr>
                <w:rFonts w:eastAsiaTheme="minorEastAsia"/>
                <w:i w:val="0"/>
                <w:iCs w:val="0"/>
                <w:noProof/>
                <w:sz w:val="22"/>
                <w:szCs w:val="22"/>
                <w:lang w:val="en-US"/>
              </w:rPr>
              <w:tab/>
            </w:r>
            <w:r w:rsidRPr="001B72B7">
              <w:rPr>
                <w:rStyle w:val="Hipervnculo"/>
                <w:noProof/>
              </w:rPr>
              <w:t>¿Cuándo se gana? ¿Cuándo se pierde?</w:t>
            </w:r>
            <w:r>
              <w:rPr>
                <w:noProof/>
                <w:webHidden/>
              </w:rPr>
              <w:tab/>
            </w:r>
            <w:r>
              <w:rPr>
                <w:noProof/>
                <w:webHidden/>
              </w:rPr>
              <w:fldChar w:fldCharType="begin"/>
            </w:r>
            <w:r>
              <w:rPr>
                <w:noProof/>
                <w:webHidden/>
              </w:rPr>
              <w:instrText xml:space="preserve"> PAGEREF _Toc439721266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1"/>
            <w:tabs>
              <w:tab w:val="left" w:pos="1440"/>
              <w:tab w:val="right" w:leader="dot" w:pos="8828"/>
            </w:tabs>
            <w:rPr>
              <w:rFonts w:eastAsiaTheme="minorEastAsia"/>
              <w:b w:val="0"/>
              <w:bCs w:val="0"/>
              <w:caps w:val="0"/>
              <w:noProof/>
              <w:sz w:val="22"/>
              <w:szCs w:val="22"/>
              <w:lang w:val="en-US"/>
            </w:rPr>
          </w:pPr>
          <w:hyperlink w:anchor="_Toc439721267" w:history="1">
            <w:r w:rsidRPr="001B72B7">
              <w:rPr>
                <w:rStyle w:val="Hipervnculo"/>
                <w:noProof/>
              </w:rPr>
              <w:t>CAPÍTULO 2.</w:t>
            </w:r>
            <w:r>
              <w:rPr>
                <w:rFonts w:eastAsiaTheme="minorEastAsia"/>
                <w:b w:val="0"/>
                <w:bCs w:val="0"/>
                <w:caps w:val="0"/>
                <w:noProof/>
                <w:sz w:val="22"/>
                <w:szCs w:val="22"/>
                <w:lang w:val="en-US"/>
              </w:rPr>
              <w:tab/>
            </w:r>
            <w:r w:rsidRPr="001B72B7">
              <w:rPr>
                <w:rStyle w:val="Hipervnculo"/>
                <w:noProof/>
              </w:rPr>
              <w:t>Desarrollo</w:t>
            </w:r>
            <w:r>
              <w:rPr>
                <w:noProof/>
                <w:webHidden/>
              </w:rPr>
              <w:tab/>
            </w:r>
            <w:r>
              <w:rPr>
                <w:noProof/>
                <w:webHidden/>
              </w:rPr>
              <w:fldChar w:fldCharType="begin"/>
            </w:r>
            <w:r>
              <w:rPr>
                <w:noProof/>
                <w:webHidden/>
              </w:rPr>
              <w:instrText xml:space="preserve"> PAGEREF _Toc439721267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68" w:history="1">
            <w:r w:rsidRPr="001B72B7">
              <w:rPr>
                <w:rStyle w:val="Hipervnculo"/>
                <w:noProof/>
              </w:rPr>
              <w:t>2.1</w:t>
            </w:r>
            <w:r>
              <w:rPr>
                <w:rFonts w:eastAsiaTheme="minorEastAsia"/>
                <w:smallCaps w:val="0"/>
                <w:noProof/>
                <w:sz w:val="22"/>
                <w:szCs w:val="22"/>
                <w:lang w:val="en-US"/>
              </w:rPr>
              <w:tab/>
            </w:r>
            <w:r w:rsidRPr="001B72B7">
              <w:rPr>
                <w:rStyle w:val="Hipervnculo"/>
                <w:noProof/>
              </w:rPr>
              <w:t>Fundamentos teóricos y estado del arte del dominio del problema</w:t>
            </w:r>
            <w:r>
              <w:rPr>
                <w:noProof/>
                <w:webHidden/>
              </w:rPr>
              <w:tab/>
            </w:r>
            <w:r>
              <w:rPr>
                <w:noProof/>
                <w:webHidden/>
              </w:rPr>
              <w:fldChar w:fldCharType="begin"/>
            </w:r>
            <w:r>
              <w:rPr>
                <w:noProof/>
                <w:webHidden/>
              </w:rPr>
              <w:instrText xml:space="preserve"> PAGEREF _Toc439721268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69" w:history="1">
            <w:r w:rsidRPr="001B72B7">
              <w:rPr>
                <w:rStyle w:val="Hipervnculo"/>
                <w:noProof/>
              </w:rPr>
              <w:t>2.1.1</w:t>
            </w:r>
            <w:r>
              <w:rPr>
                <w:rFonts w:eastAsiaTheme="minorEastAsia"/>
                <w:i w:val="0"/>
                <w:iCs w:val="0"/>
                <w:noProof/>
                <w:sz w:val="22"/>
                <w:szCs w:val="22"/>
                <w:lang w:val="en-US"/>
              </w:rPr>
              <w:tab/>
            </w:r>
            <w:r w:rsidRPr="001B72B7">
              <w:rPr>
                <w:rStyle w:val="Hipervnculo"/>
                <w:noProof/>
              </w:rPr>
              <w:t>Syscall</w:t>
            </w:r>
            <w:r>
              <w:rPr>
                <w:noProof/>
                <w:webHidden/>
              </w:rPr>
              <w:tab/>
            </w:r>
            <w:r>
              <w:rPr>
                <w:noProof/>
                <w:webHidden/>
              </w:rPr>
              <w:fldChar w:fldCharType="begin"/>
            </w:r>
            <w:r>
              <w:rPr>
                <w:noProof/>
                <w:webHidden/>
              </w:rPr>
              <w:instrText xml:space="preserve"> PAGEREF _Toc439721269 \h </w:instrText>
            </w:r>
            <w:r>
              <w:rPr>
                <w:noProof/>
                <w:webHidden/>
              </w:rPr>
            </w:r>
            <w:r>
              <w:rPr>
                <w:noProof/>
                <w:webHidden/>
              </w:rPr>
              <w:fldChar w:fldCharType="separate"/>
            </w:r>
            <w:r>
              <w:rPr>
                <w:noProof/>
                <w:webHidden/>
              </w:rPr>
              <w:t>4</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0" w:history="1">
            <w:r w:rsidRPr="001B72B7">
              <w:rPr>
                <w:rStyle w:val="Hipervnculo"/>
                <w:noProof/>
              </w:rPr>
              <w:t>2.1.2</w:t>
            </w:r>
            <w:r>
              <w:rPr>
                <w:rFonts w:eastAsiaTheme="minorEastAsia"/>
                <w:i w:val="0"/>
                <w:iCs w:val="0"/>
                <w:noProof/>
                <w:sz w:val="22"/>
                <w:szCs w:val="22"/>
                <w:lang w:val="en-US"/>
              </w:rPr>
              <w:tab/>
            </w:r>
            <w:r w:rsidRPr="001B72B7">
              <w:rPr>
                <w:rStyle w:val="Hipervnculo"/>
                <w:noProof/>
              </w:rPr>
              <w:t>Memoria</w:t>
            </w:r>
            <w:r>
              <w:rPr>
                <w:noProof/>
                <w:webHidden/>
              </w:rPr>
              <w:tab/>
            </w:r>
            <w:r>
              <w:rPr>
                <w:noProof/>
                <w:webHidden/>
              </w:rPr>
              <w:fldChar w:fldCharType="begin"/>
            </w:r>
            <w:r>
              <w:rPr>
                <w:noProof/>
                <w:webHidden/>
              </w:rPr>
              <w:instrText xml:space="preserve"> PAGEREF _Toc439721270 \h </w:instrText>
            </w:r>
            <w:r>
              <w:rPr>
                <w:noProof/>
                <w:webHidden/>
              </w:rPr>
            </w:r>
            <w:r>
              <w:rPr>
                <w:noProof/>
                <w:webHidden/>
              </w:rPr>
              <w:fldChar w:fldCharType="separate"/>
            </w:r>
            <w:r>
              <w:rPr>
                <w:noProof/>
                <w:webHidden/>
              </w:rPr>
              <w:t>5</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1" w:history="1">
            <w:r w:rsidRPr="001B72B7">
              <w:rPr>
                <w:rStyle w:val="Hipervnculo"/>
                <w:noProof/>
              </w:rPr>
              <w:t>2.1.3</w:t>
            </w:r>
            <w:r>
              <w:rPr>
                <w:rFonts w:eastAsiaTheme="minorEastAsia"/>
                <w:i w:val="0"/>
                <w:iCs w:val="0"/>
                <w:noProof/>
                <w:sz w:val="22"/>
                <w:szCs w:val="22"/>
                <w:lang w:val="en-US"/>
              </w:rPr>
              <w:tab/>
            </w:r>
            <w:r w:rsidRPr="001B72B7">
              <w:rPr>
                <w:rStyle w:val="Hipervnculo"/>
                <w:noProof/>
              </w:rPr>
              <w:t>Stack pointer</w:t>
            </w:r>
            <w:r>
              <w:rPr>
                <w:noProof/>
                <w:webHidden/>
              </w:rPr>
              <w:tab/>
            </w:r>
            <w:r>
              <w:rPr>
                <w:noProof/>
                <w:webHidden/>
              </w:rPr>
              <w:fldChar w:fldCharType="begin"/>
            </w:r>
            <w:r>
              <w:rPr>
                <w:noProof/>
                <w:webHidden/>
              </w:rPr>
              <w:instrText xml:space="preserve"> PAGEREF _Toc439721271 \h </w:instrText>
            </w:r>
            <w:r>
              <w:rPr>
                <w:noProof/>
                <w:webHidden/>
              </w:rPr>
            </w:r>
            <w:r>
              <w:rPr>
                <w:noProof/>
                <w:webHidden/>
              </w:rPr>
              <w:fldChar w:fldCharType="separate"/>
            </w:r>
            <w:r>
              <w:rPr>
                <w:noProof/>
                <w:webHidden/>
              </w:rPr>
              <w:t>5</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2" w:history="1">
            <w:r w:rsidRPr="001B72B7">
              <w:rPr>
                <w:rStyle w:val="Hipervnculo"/>
                <w:noProof/>
              </w:rPr>
              <w:t>2.1.4</w:t>
            </w:r>
            <w:r>
              <w:rPr>
                <w:rFonts w:eastAsiaTheme="minorEastAsia"/>
                <w:i w:val="0"/>
                <w:iCs w:val="0"/>
                <w:noProof/>
                <w:sz w:val="22"/>
                <w:szCs w:val="22"/>
                <w:lang w:val="en-US"/>
              </w:rPr>
              <w:tab/>
            </w:r>
            <w:r w:rsidRPr="001B72B7">
              <w:rPr>
                <w:rStyle w:val="Hipervnculo"/>
                <w:noProof/>
              </w:rPr>
              <w:t>Registros</w:t>
            </w:r>
            <w:r>
              <w:rPr>
                <w:noProof/>
                <w:webHidden/>
              </w:rPr>
              <w:tab/>
            </w:r>
            <w:r>
              <w:rPr>
                <w:noProof/>
                <w:webHidden/>
              </w:rPr>
              <w:fldChar w:fldCharType="begin"/>
            </w:r>
            <w:r>
              <w:rPr>
                <w:noProof/>
                <w:webHidden/>
              </w:rPr>
              <w:instrText xml:space="preserve"> PAGEREF _Toc439721272 \h </w:instrText>
            </w:r>
            <w:r>
              <w:rPr>
                <w:noProof/>
                <w:webHidden/>
              </w:rPr>
            </w:r>
            <w:r>
              <w:rPr>
                <w:noProof/>
                <w:webHidden/>
              </w:rPr>
              <w:fldChar w:fldCharType="separate"/>
            </w:r>
            <w:r>
              <w:rPr>
                <w:noProof/>
                <w:webHidden/>
              </w:rPr>
              <w:t>5</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73" w:history="1">
            <w:r w:rsidRPr="001B72B7">
              <w:rPr>
                <w:rStyle w:val="Hipervnculo"/>
                <w:noProof/>
              </w:rPr>
              <w:t>2.2</w:t>
            </w:r>
            <w:r>
              <w:rPr>
                <w:rFonts w:eastAsiaTheme="minorEastAsia"/>
                <w:smallCaps w:val="0"/>
                <w:noProof/>
                <w:sz w:val="22"/>
                <w:szCs w:val="22"/>
                <w:lang w:val="en-US"/>
              </w:rPr>
              <w:tab/>
            </w:r>
            <w:r w:rsidRPr="001B72B7">
              <w:rPr>
                <w:rStyle w:val="Hipervnculo"/>
                <w:noProof/>
              </w:rPr>
              <w:t>Descripción de los métodos utilizados</w:t>
            </w:r>
            <w:r>
              <w:rPr>
                <w:noProof/>
                <w:webHidden/>
              </w:rPr>
              <w:tab/>
            </w:r>
            <w:r>
              <w:rPr>
                <w:noProof/>
                <w:webHidden/>
              </w:rPr>
              <w:fldChar w:fldCharType="begin"/>
            </w:r>
            <w:r>
              <w:rPr>
                <w:noProof/>
                <w:webHidden/>
              </w:rPr>
              <w:instrText xml:space="preserve"> PAGEREF _Toc439721273 \h </w:instrText>
            </w:r>
            <w:r>
              <w:rPr>
                <w:noProof/>
                <w:webHidden/>
              </w:rPr>
            </w:r>
            <w:r>
              <w:rPr>
                <w:noProof/>
                <w:webHidden/>
              </w:rPr>
              <w:fldChar w:fldCharType="separate"/>
            </w:r>
            <w:r>
              <w:rPr>
                <w:noProof/>
                <w:webHidden/>
              </w:rPr>
              <w:t>5</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74" w:history="1">
            <w:r w:rsidRPr="001B72B7">
              <w:rPr>
                <w:rStyle w:val="Hipervnculo"/>
                <w:noProof/>
              </w:rPr>
              <w:t>2.3</w:t>
            </w:r>
            <w:r>
              <w:rPr>
                <w:rFonts w:eastAsiaTheme="minorEastAsia"/>
                <w:smallCaps w:val="0"/>
                <w:noProof/>
                <w:sz w:val="22"/>
                <w:szCs w:val="22"/>
                <w:lang w:val="en-US"/>
              </w:rPr>
              <w:tab/>
            </w:r>
            <w:r w:rsidRPr="001B72B7">
              <w:rPr>
                <w:rStyle w:val="Hipervnculo"/>
                <w:noProof/>
              </w:rPr>
              <w:t>Desarrollo de la solución</w:t>
            </w:r>
            <w:r>
              <w:rPr>
                <w:noProof/>
                <w:webHidden/>
              </w:rPr>
              <w:tab/>
            </w:r>
            <w:r>
              <w:rPr>
                <w:noProof/>
                <w:webHidden/>
              </w:rPr>
              <w:fldChar w:fldCharType="begin"/>
            </w:r>
            <w:r>
              <w:rPr>
                <w:noProof/>
                <w:webHidden/>
              </w:rPr>
              <w:instrText xml:space="preserve"> PAGEREF _Toc439721274 \h </w:instrText>
            </w:r>
            <w:r>
              <w:rPr>
                <w:noProof/>
                <w:webHidden/>
              </w:rPr>
            </w:r>
            <w:r>
              <w:rPr>
                <w:noProof/>
                <w:webHidden/>
              </w:rPr>
              <w:fldChar w:fldCharType="separate"/>
            </w:r>
            <w:r>
              <w:rPr>
                <w:noProof/>
                <w:webHidden/>
              </w:rPr>
              <w:t>5</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5" w:history="1">
            <w:r w:rsidRPr="001B72B7">
              <w:rPr>
                <w:rStyle w:val="Hipervnculo"/>
                <w:noProof/>
              </w:rPr>
              <w:t>2.3.1</w:t>
            </w:r>
            <w:r>
              <w:rPr>
                <w:rFonts w:eastAsiaTheme="minorEastAsia"/>
                <w:i w:val="0"/>
                <w:iCs w:val="0"/>
                <w:noProof/>
                <w:sz w:val="22"/>
                <w:szCs w:val="22"/>
                <w:lang w:val="en-US"/>
              </w:rPr>
              <w:tab/>
            </w:r>
            <w:r w:rsidRPr="001B72B7">
              <w:rPr>
                <w:rStyle w:val="Hipervnculo"/>
                <w:noProof/>
              </w:rPr>
              <w:t>Análisis</w:t>
            </w:r>
            <w:r>
              <w:rPr>
                <w:noProof/>
                <w:webHidden/>
              </w:rPr>
              <w:tab/>
            </w:r>
            <w:r>
              <w:rPr>
                <w:noProof/>
                <w:webHidden/>
              </w:rPr>
              <w:fldChar w:fldCharType="begin"/>
            </w:r>
            <w:r>
              <w:rPr>
                <w:noProof/>
                <w:webHidden/>
              </w:rPr>
              <w:instrText xml:space="preserve"> PAGEREF _Toc439721275 \h </w:instrText>
            </w:r>
            <w:r>
              <w:rPr>
                <w:noProof/>
                <w:webHidden/>
              </w:rPr>
            </w:r>
            <w:r>
              <w:rPr>
                <w:noProof/>
                <w:webHidden/>
              </w:rPr>
              <w:fldChar w:fldCharType="separate"/>
            </w:r>
            <w:r>
              <w:rPr>
                <w:noProof/>
                <w:webHidden/>
              </w:rPr>
              <w:t>5</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6" w:history="1">
            <w:r w:rsidRPr="001B72B7">
              <w:rPr>
                <w:rStyle w:val="Hipervnculo"/>
                <w:noProof/>
              </w:rPr>
              <w:t>2.3.2</w:t>
            </w:r>
            <w:r>
              <w:rPr>
                <w:rFonts w:eastAsiaTheme="minorEastAsia"/>
                <w:i w:val="0"/>
                <w:iCs w:val="0"/>
                <w:noProof/>
                <w:sz w:val="22"/>
                <w:szCs w:val="22"/>
                <w:lang w:val="en-US"/>
              </w:rPr>
              <w:tab/>
            </w:r>
            <w:r w:rsidRPr="001B72B7">
              <w:rPr>
                <w:rStyle w:val="Hipervnculo"/>
                <w:noProof/>
              </w:rPr>
              <w:t>Diseño</w:t>
            </w:r>
            <w:r>
              <w:rPr>
                <w:noProof/>
                <w:webHidden/>
              </w:rPr>
              <w:tab/>
            </w:r>
            <w:r>
              <w:rPr>
                <w:noProof/>
                <w:webHidden/>
              </w:rPr>
              <w:fldChar w:fldCharType="begin"/>
            </w:r>
            <w:r>
              <w:rPr>
                <w:noProof/>
                <w:webHidden/>
              </w:rPr>
              <w:instrText xml:space="preserve"> PAGEREF _Toc439721276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7" w:history="1">
            <w:r w:rsidRPr="001B72B7">
              <w:rPr>
                <w:rStyle w:val="Hipervnculo"/>
                <w:noProof/>
              </w:rPr>
              <w:t>2.3.3</w:t>
            </w:r>
            <w:r>
              <w:rPr>
                <w:rFonts w:eastAsiaTheme="minorEastAsia"/>
                <w:i w:val="0"/>
                <w:iCs w:val="0"/>
                <w:noProof/>
                <w:sz w:val="22"/>
                <w:szCs w:val="22"/>
                <w:lang w:val="en-US"/>
              </w:rPr>
              <w:tab/>
            </w:r>
            <w:r w:rsidRPr="001B72B7">
              <w:rPr>
                <w:rStyle w:val="Hipervnculo"/>
                <w:noProof/>
              </w:rPr>
              <w:t>Implementación</w:t>
            </w:r>
            <w:r>
              <w:rPr>
                <w:noProof/>
                <w:webHidden/>
              </w:rPr>
              <w:tab/>
            </w:r>
            <w:r>
              <w:rPr>
                <w:noProof/>
                <w:webHidden/>
              </w:rPr>
              <w:fldChar w:fldCharType="begin"/>
            </w:r>
            <w:r>
              <w:rPr>
                <w:noProof/>
                <w:webHidden/>
              </w:rPr>
              <w:instrText xml:space="preserve"> PAGEREF _Toc439721277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8" w:history="1">
            <w:r w:rsidRPr="001B72B7">
              <w:rPr>
                <w:rStyle w:val="Hipervnculo"/>
                <w:noProof/>
              </w:rPr>
              <w:t>2.3.4</w:t>
            </w:r>
            <w:r>
              <w:rPr>
                <w:rFonts w:eastAsiaTheme="minorEastAsia"/>
                <w:i w:val="0"/>
                <w:iCs w:val="0"/>
                <w:noProof/>
                <w:sz w:val="22"/>
                <w:szCs w:val="22"/>
                <w:lang w:val="en-US"/>
              </w:rPr>
              <w:tab/>
            </w:r>
            <w:r w:rsidRPr="001B72B7">
              <w:rPr>
                <w:rStyle w:val="Hipervnculo"/>
                <w:noProof/>
              </w:rPr>
              <w:t>Pruebas</w:t>
            </w:r>
            <w:r>
              <w:rPr>
                <w:noProof/>
                <w:webHidden/>
              </w:rPr>
              <w:tab/>
            </w:r>
            <w:r>
              <w:rPr>
                <w:noProof/>
                <w:webHidden/>
              </w:rPr>
              <w:fldChar w:fldCharType="begin"/>
            </w:r>
            <w:r>
              <w:rPr>
                <w:noProof/>
                <w:webHidden/>
              </w:rPr>
              <w:instrText xml:space="preserve"> PAGEREF _Toc439721278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79" w:history="1">
            <w:r w:rsidRPr="001B72B7">
              <w:rPr>
                <w:rStyle w:val="Hipervnculo"/>
                <w:noProof/>
              </w:rPr>
              <w:t>2.3.5</w:t>
            </w:r>
            <w:r>
              <w:rPr>
                <w:rFonts w:eastAsiaTheme="minorEastAsia"/>
                <w:i w:val="0"/>
                <w:iCs w:val="0"/>
                <w:noProof/>
                <w:sz w:val="22"/>
                <w:szCs w:val="22"/>
                <w:lang w:val="en-US"/>
              </w:rPr>
              <w:tab/>
            </w:r>
            <w:r w:rsidRPr="001B72B7">
              <w:rPr>
                <w:rStyle w:val="Hipervnculo"/>
                <w:noProof/>
              </w:rPr>
              <w:t>Uso</w:t>
            </w:r>
            <w:r>
              <w:rPr>
                <w:noProof/>
                <w:webHidden/>
              </w:rPr>
              <w:tab/>
            </w:r>
            <w:r>
              <w:rPr>
                <w:noProof/>
                <w:webHidden/>
              </w:rPr>
              <w:fldChar w:fldCharType="begin"/>
            </w:r>
            <w:r>
              <w:rPr>
                <w:noProof/>
                <w:webHidden/>
              </w:rPr>
              <w:instrText xml:space="preserve"> PAGEREF _Toc439721279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80" w:history="1">
            <w:r w:rsidRPr="001B72B7">
              <w:rPr>
                <w:rStyle w:val="Hipervnculo"/>
                <w:noProof/>
              </w:rPr>
              <w:t>2.4</w:t>
            </w:r>
            <w:r>
              <w:rPr>
                <w:rFonts w:eastAsiaTheme="minorEastAsia"/>
                <w:smallCaps w:val="0"/>
                <w:noProof/>
                <w:sz w:val="22"/>
                <w:szCs w:val="22"/>
                <w:lang w:val="en-US"/>
              </w:rPr>
              <w:tab/>
            </w:r>
            <w:r w:rsidRPr="001B72B7">
              <w:rPr>
                <w:rStyle w:val="Hipervnculo"/>
                <w:noProof/>
              </w:rPr>
              <w:t>Discusión de los resultados</w:t>
            </w:r>
            <w:r>
              <w:rPr>
                <w:noProof/>
                <w:webHidden/>
              </w:rPr>
              <w:tab/>
            </w:r>
            <w:r>
              <w:rPr>
                <w:noProof/>
                <w:webHidden/>
              </w:rPr>
              <w:fldChar w:fldCharType="begin"/>
            </w:r>
            <w:r>
              <w:rPr>
                <w:noProof/>
                <w:webHidden/>
              </w:rPr>
              <w:instrText xml:space="preserve"> PAGEREF _Toc439721280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1"/>
            <w:tabs>
              <w:tab w:val="left" w:pos="1440"/>
              <w:tab w:val="right" w:leader="dot" w:pos="8828"/>
            </w:tabs>
            <w:rPr>
              <w:rFonts w:eastAsiaTheme="minorEastAsia"/>
              <w:b w:val="0"/>
              <w:bCs w:val="0"/>
              <w:caps w:val="0"/>
              <w:noProof/>
              <w:sz w:val="22"/>
              <w:szCs w:val="22"/>
              <w:lang w:val="en-US"/>
            </w:rPr>
          </w:pPr>
          <w:hyperlink w:anchor="_Toc439721281" w:history="1">
            <w:r w:rsidRPr="001B72B7">
              <w:rPr>
                <w:rStyle w:val="Hipervnculo"/>
                <w:noProof/>
              </w:rPr>
              <w:t>CAPÍTULO 3.</w:t>
            </w:r>
            <w:r>
              <w:rPr>
                <w:rFonts w:eastAsiaTheme="minorEastAsia"/>
                <w:b w:val="0"/>
                <w:bCs w:val="0"/>
                <w:caps w:val="0"/>
                <w:noProof/>
                <w:sz w:val="22"/>
                <w:szCs w:val="22"/>
                <w:lang w:val="en-US"/>
              </w:rPr>
              <w:tab/>
            </w:r>
            <w:r w:rsidRPr="001B72B7">
              <w:rPr>
                <w:rStyle w:val="Hipervnculo"/>
                <w:noProof/>
              </w:rPr>
              <w:t>Conclusion</w:t>
            </w:r>
            <w:r>
              <w:rPr>
                <w:noProof/>
                <w:webHidden/>
              </w:rPr>
              <w:tab/>
            </w:r>
            <w:r>
              <w:rPr>
                <w:noProof/>
                <w:webHidden/>
              </w:rPr>
              <w:fldChar w:fldCharType="begin"/>
            </w:r>
            <w:r>
              <w:rPr>
                <w:noProof/>
                <w:webHidden/>
              </w:rPr>
              <w:instrText xml:space="preserve"> PAGEREF _Toc439721281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82" w:history="1">
            <w:r w:rsidRPr="001B72B7">
              <w:rPr>
                <w:rStyle w:val="Hipervnculo"/>
                <w:noProof/>
              </w:rPr>
              <w:t>3.1</w:t>
            </w:r>
            <w:r>
              <w:rPr>
                <w:rFonts w:eastAsiaTheme="minorEastAsia"/>
                <w:smallCaps w:val="0"/>
                <w:noProof/>
                <w:sz w:val="22"/>
                <w:szCs w:val="22"/>
                <w:lang w:val="en-US"/>
              </w:rPr>
              <w:tab/>
            </w:r>
            <w:r w:rsidRPr="001B72B7">
              <w:rPr>
                <w:rStyle w:val="Hipervnculo"/>
                <w:noProof/>
              </w:rPr>
              <w:t>Fallas</w:t>
            </w:r>
            <w:r>
              <w:rPr>
                <w:noProof/>
                <w:webHidden/>
              </w:rPr>
              <w:tab/>
            </w:r>
            <w:r>
              <w:rPr>
                <w:noProof/>
                <w:webHidden/>
              </w:rPr>
              <w:fldChar w:fldCharType="begin"/>
            </w:r>
            <w:r>
              <w:rPr>
                <w:noProof/>
                <w:webHidden/>
              </w:rPr>
              <w:instrText xml:space="preserve"> PAGEREF _Toc439721282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83" w:history="1">
            <w:r w:rsidRPr="001B72B7">
              <w:rPr>
                <w:rStyle w:val="Hipervnculo"/>
                <w:noProof/>
              </w:rPr>
              <w:t>3.1.1</w:t>
            </w:r>
            <w:r>
              <w:rPr>
                <w:rFonts w:eastAsiaTheme="minorEastAsia"/>
                <w:i w:val="0"/>
                <w:iCs w:val="0"/>
                <w:noProof/>
                <w:sz w:val="22"/>
                <w:szCs w:val="22"/>
                <w:lang w:val="en-US"/>
              </w:rPr>
              <w:tab/>
            </w:r>
            <w:r w:rsidRPr="001B72B7">
              <w:rPr>
                <w:rStyle w:val="Hipervnculo"/>
                <w:noProof/>
              </w:rPr>
              <w:t>Victoria al llenar el tablero con banderas</w:t>
            </w:r>
            <w:r>
              <w:rPr>
                <w:noProof/>
                <w:webHidden/>
              </w:rPr>
              <w:tab/>
            </w:r>
            <w:r>
              <w:rPr>
                <w:noProof/>
                <w:webHidden/>
              </w:rPr>
              <w:fldChar w:fldCharType="begin"/>
            </w:r>
            <w:r>
              <w:rPr>
                <w:noProof/>
                <w:webHidden/>
              </w:rPr>
              <w:instrText xml:space="preserve"> PAGEREF _Toc439721283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84" w:history="1">
            <w:r w:rsidRPr="001B72B7">
              <w:rPr>
                <w:rStyle w:val="Hipervnculo"/>
                <w:noProof/>
              </w:rPr>
              <w:t>3.1.2</w:t>
            </w:r>
            <w:r>
              <w:rPr>
                <w:rFonts w:eastAsiaTheme="minorEastAsia"/>
                <w:i w:val="0"/>
                <w:iCs w:val="0"/>
                <w:noProof/>
                <w:sz w:val="22"/>
                <w:szCs w:val="22"/>
                <w:lang w:val="en-US"/>
              </w:rPr>
              <w:tab/>
            </w:r>
            <w:r w:rsidRPr="001B72B7">
              <w:rPr>
                <w:rStyle w:val="Hipervnculo"/>
                <w:noProof/>
              </w:rPr>
              <w:t>Creacion de vista mayor a dimension maxima</w:t>
            </w:r>
            <w:r>
              <w:rPr>
                <w:noProof/>
                <w:webHidden/>
              </w:rPr>
              <w:tab/>
            </w:r>
            <w:r>
              <w:rPr>
                <w:noProof/>
                <w:webHidden/>
              </w:rPr>
              <w:fldChar w:fldCharType="begin"/>
            </w:r>
            <w:r>
              <w:rPr>
                <w:noProof/>
                <w:webHidden/>
              </w:rPr>
              <w:instrText xml:space="preserve"> PAGEREF _Toc439721284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85" w:history="1">
            <w:r w:rsidRPr="001B72B7">
              <w:rPr>
                <w:rStyle w:val="Hipervnculo"/>
                <w:noProof/>
              </w:rPr>
              <w:t>3.1.3</w:t>
            </w:r>
            <w:r>
              <w:rPr>
                <w:rFonts w:eastAsiaTheme="minorEastAsia"/>
                <w:i w:val="0"/>
                <w:iCs w:val="0"/>
                <w:noProof/>
                <w:sz w:val="22"/>
                <w:szCs w:val="22"/>
                <w:lang w:val="en-US"/>
              </w:rPr>
              <w:tab/>
            </w:r>
            <w:r w:rsidRPr="001B72B7">
              <w:rPr>
                <w:rStyle w:val="Hipervnculo"/>
                <w:noProof/>
              </w:rPr>
              <w:t>Permite que la cantidad de bombas sea mayor a la cantidad de casillas</w:t>
            </w:r>
            <w:r>
              <w:rPr>
                <w:noProof/>
                <w:webHidden/>
              </w:rPr>
              <w:tab/>
            </w:r>
            <w:r>
              <w:rPr>
                <w:noProof/>
                <w:webHidden/>
              </w:rPr>
              <w:fldChar w:fldCharType="begin"/>
            </w:r>
            <w:r>
              <w:rPr>
                <w:noProof/>
                <w:webHidden/>
              </w:rPr>
              <w:instrText xml:space="preserve"> PAGEREF _Toc439721285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2"/>
            <w:tabs>
              <w:tab w:val="left" w:pos="720"/>
              <w:tab w:val="right" w:leader="dot" w:pos="8828"/>
            </w:tabs>
            <w:rPr>
              <w:rFonts w:eastAsiaTheme="minorEastAsia"/>
              <w:smallCaps w:val="0"/>
              <w:noProof/>
              <w:sz w:val="22"/>
              <w:szCs w:val="22"/>
              <w:lang w:val="en-US"/>
            </w:rPr>
          </w:pPr>
          <w:hyperlink w:anchor="_Toc439721286" w:history="1">
            <w:r w:rsidRPr="001B72B7">
              <w:rPr>
                <w:rStyle w:val="Hipervnculo"/>
                <w:noProof/>
              </w:rPr>
              <w:t>3.2</w:t>
            </w:r>
            <w:r>
              <w:rPr>
                <w:rFonts w:eastAsiaTheme="minorEastAsia"/>
                <w:smallCaps w:val="0"/>
                <w:noProof/>
                <w:sz w:val="22"/>
                <w:szCs w:val="22"/>
                <w:lang w:val="en-US"/>
              </w:rPr>
              <w:tab/>
            </w:r>
            <w:r w:rsidRPr="001B72B7">
              <w:rPr>
                <w:rStyle w:val="Hipervnculo"/>
                <w:noProof/>
              </w:rPr>
              <w:t>Mejoras</w:t>
            </w:r>
            <w:r>
              <w:rPr>
                <w:noProof/>
                <w:webHidden/>
              </w:rPr>
              <w:tab/>
            </w:r>
            <w:r>
              <w:rPr>
                <w:noProof/>
                <w:webHidden/>
              </w:rPr>
              <w:fldChar w:fldCharType="begin"/>
            </w:r>
            <w:r>
              <w:rPr>
                <w:noProof/>
                <w:webHidden/>
              </w:rPr>
              <w:instrText xml:space="preserve"> PAGEREF _Toc439721286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87" w:history="1">
            <w:r w:rsidRPr="001B72B7">
              <w:rPr>
                <w:rStyle w:val="Hipervnculo"/>
                <w:noProof/>
              </w:rPr>
              <w:t>3.2.1</w:t>
            </w:r>
            <w:r>
              <w:rPr>
                <w:rFonts w:eastAsiaTheme="minorEastAsia"/>
                <w:i w:val="0"/>
                <w:iCs w:val="0"/>
                <w:noProof/>
                <w:sz w:val="22"/>
                <w:szCs w:val="22"/>
                <w:lang w:val="en-US"/>
              </w:rPr>
              <w:tab/>
            </w:r>
            <w:r w:rsidRPr="001B72B7">
              <w:rPr>
                <w:rStyle w:val="Hipervnculo"/>
                <w:noProof/>
              </w:rPr>
              <w:t>Conteo de banderas puestas</w:t>
            </w:r>
            <w:r>
              <w:rPr>
                <w:noProof/>
                <w:webHidden/>
              </w:rPr>
              <w:tab/>
            </w:r>
            <w:r>
              <w:rPr>
                <w:noProof/>
                <w:webHidden/>
              </w:rPr>
              <w:fldChar w:fldCharType="begin"/>
            </w:r>
            <w:r>
              <w:rPr>
                <w:noProof/>
                <w:webHidden/>
              </w:rPr>
              <w:instrText xml:space="preserve"> PAGEREF _Toc439721287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3"/>
            <w:tabs>
              <w:tab w:val="left" w:pos="1200"/>
              <w:tab w:val="right" w:leader="dot" w:pos="8828"/>
            </w:tabs>
            <w:rPr>
              <w:rFonts w:eastAsiaTheme="minorEastAsia"/>
              <w:i w:val="0"/>
              <w:iCs w:val="0"/>
              <w:noProof/>
              <w:sz w:val="22"/>
              <w:szCs w:val="22"/>
              <w:lang w:val="en-US"/>
            </w:rPr>
          </w:pPr>
          <w:hyperlink w:anchor="_Toc439721288" w:history="1">
            <w:r w:rsidRPr="001B72B7">
              <w:rPr>
                <w:rStyle w:val="Hipervnculo"/>
                <w:noProof/>
              </w:rPr>
              <w:t>3.2.2</w:t>
            </w:r>
            <w:r>
              <w:rPr>
                <w:rFonts w:eastAsiaTheme="minorEastAsia"/>
                <w:i w:val="0"/>
                <w:iCs w:val="0"/>
                <w:noProof/>
                <w:sz w:val="22"/>
                <w:szCs w:val="22"/>
                <w:lang w:val="en-US"/>
              </w:rPr>
              <w:tab/>
            </w:r>
            <w:r w:rsidRPr="001B72B7">
              <w:rPr>
                <w:rStyle w:val="Hipervnculo"/>
                <w:noProof/>
              </w:rPr>
              <w:t>Posibilidad de ingresar cualquier archivo de texto</w:t>
            </w:r>
            <w:r>
              <w:rPr>
                <w:noProof/>
                <w:webHidden/>
              </w:rPr>
              <w:tab/>
            </w:r>
            <w:r>
              <w:rPr>
                <w:noProof/>
                <w:webHidden/>
              </w:rPr>
              <w:fldChar w:fldCharType="begin"/>
            </w:r>
            <w:r>
              <w:rPr>
                <w:noProof/>
                <w:webHidden/>
              </w:rPr>
              <w:instrText xml:space="preserve"> PAGEREF _Toc439721288 \h </w:instrText>
            </w:r>
            <w:r>
              <w:rPr>
                <w:noProof/>
                <w:webHidden/>
              </w:rPr>
            </w:r>
            <w:r>
              <w:rPr>
                <w:noProof/>
                <w:webHidden/>
              </w:rPr>
              <w:fldChar w:fldCharType="separate"/>
            </w:r>
            <w:r>
              <w:rPr>
                <w:noProof/>
                <w:webHidden/>
              </w:rPr>
              <w:t>6</w:t>
            </w:r>
            <w:r>
              <w:rPr>
                <w:noProof/>
                <w:webHidden/>
              </w:rPr>
              <w:fldChar w:fldCharType="end"/>
            </w:r>
          </w:hyperlink>
        </w:p>
        <w:p w:rsidR="00BB7C10" w:rsidRDefault="00BB7C10">
          <w:pPr>
            <w:pStyle w:val="TDC1"/>
            <w:tabs>
              <w:tab w:val="left" w:pos="1440"/>
              <w:tab w:val="right" w:leader="dot" w:pos="8828"/>
            </w:tabs>
            <w:rPr>
              <w:rFonts w:eastAsiaTheme="minorEastAsia"/>
              <w:b w:val="0"/>
              <w:bCs w:val="0"/>
              <w:caps w:val="0"/>
              <w:noProof/>
              <w:sz w:val="22"/>
              <w:szCs w:val="22"/>
              <w:lang w:val="en-US"/>
            </w:rPr>
          </w:pPr>
          <w:hyperlink w:anchor="_Toc439721289" w:history="1">
            <w:r w:rsidRPr="001B72B7">
              <w:rPr>
                <w:rStyle w:val="Hipervnculo"/>
                <w:noProof/>
              </w:rPr>
              <w:t>CAPÍTULO 4.</w:t>
            </w:r>
            <w:r>
              <w:rPr>
                <w:rFonts w:eastAsiaTheme="minorEastAsia"/>
                <w:b w:val="0"/>
                <w:bCs w:val="0"/>
                <w:caps w:val="0"/>
                <w:noProof/>
                <w:sz w:val="22"/>
                <w:szCs w:val="22"/>
                <w:lang w:val="en-US"/>
              </w:rPr>
              <w:tab/>
            </w:r>
            <w:r w:rsidRPr="001B72B7">
              <w:rPr>
                <w:rStyle w:val="Hipervnculo"/>
                <w:noProof/>
              </w:rPr>
              <w:t>Bibliografía</w:t>
            </w:r>
            <w:r>
              <w:rPr>
                <w:noProof/>
                <w:webHidden/>
              </w:rPr>
              <w:tab/>
            </w:r>
            <w:r>
              <w:rPr>
                <w:noProof/>
                <w:webHidden/>
              </w:rPr>
              <w:fldChar w:fldCharType="begin"/>
            </w:r>
            <w:r>
              <w:rPr>
                <w:noProof/>
                <w:webHidden/>
              </w:rPr>
              <w:instrText xml:space="preserve"> PAGEREF _Toc439721289 \h </w:instrText>
            </w:r>
            <w:r>
              <w:rPr>
                <w:noProof/>
                <w:webHidden/>
              </w:rPr>
            </w:r>
            <w:r>
              <w:rPr>
                <w:noProof/>
                <w:webHidden/>
              </w:rPr>
              <w:fldChar w:fldCharType="separate"/>
            </w:r>
            <w:r>
              <w:rPr>
                <w:noProof/>
                <w:webHidden/>
              </w:rPr>
              <w:t>7</w:t>
            </w:r>
            <w:r>
              <w:rPr>
                <w:noProof/>
                <w:webHidden/>
              </w:rPr>
              <w:fldChar w:fldCharType="end"/>
            </w:r>
          </w:hyperlink>
        </w:p>
        <w:p w:rsidR="00547DF8" w:rsidRPr="00613110" w:rsidRDefault="00547DF8" w:rsidP="00547DF8">
          <w:pPr>
            <w:sectPr w:rsidR="00547DF8" w:rsidRPr="00613110" w:rsidSect="00A8417D">
              <w:headerReference w:type="default" r:id="rId11"/>
              <w:pgSz w:w="12240" w:h="15840"/>
              <w:pgMar w:top="1417" w:right="1701" w:bottom="1417" w:left="1701" w:header="708" w:footer="708" w:gutter="0"/>
              <w:cols w:space="708"/>
              <w:docGrid w:linePitch="360"/>
            </w:sectPr>
          </w:pPr>
          <w:r w:rsidRPr="00613110">
            <w:rPr>
              <w:b/>
              <w:bCs/>
            </w:rPr>
            <w:fldChar w:fldCharType="end"/>
          </w:r>
        </w:p>
      </w:sdtContent>
    </w:sdt>
    <w:p w:rsidR="003A4E57" w:rsidRDefault="003A4E57" w:rsidP="002F2E0D">
      <w:pPr>
        <w:pStyle w:val="Ttulo1"/>
      </w:pPr>
      <w:bookmarkStart w:id="0" w:name="_Toc439721254"/>
      <w:r>
        <w:lastRenderedPageBreak/>
        <w:t>Introducción</w:t>
      </w:r>
      <w:bookmarkEnd w:id="0"/>
    </w:p>
    <w:p w:rsidR="00F147F7" w:rsidRDefault="00F147F7" w:rsidP="00F147F7">
      <w:pPr>
        <w:ind w:firstLine="432"/>
      </w:pPr>
      <w:r>
        <w:t xml:space="preserve">Todo software tiene como base una programación binaria, algo más alto nivel está el lenguaje </w:t>
      </w:r>
      <w:proofErr w:type="spellStart"/>
      <w:r w:rsidRPr="00F147F7">
        <w:rPr>
          <w:i/>
        </w:rPr>
        <w:t>assembler</w:t>
      </w:r>
      <w:proofErr w:type="spellEnd"/>
      <w:r>
        <w:t>, algo similar a esto es MIPS.</w:t>
      </w:r>
    </w:p>
    <w:p w:rsidR="00F147F7" w:rsidRDefault="00F147F7" w:rsidP="00F147F7">
      <w:pPr>
        <w:ind w:firstLine="432"/>
      </w:pPr>
      <w:r>
        <w:t xml:space="preserve">Se propuso realizar un juego con MARS, un entorno para programar en </w:t>
      </w:r>
      <w:r w:rsidR="00617485">
        <w:t>el lenguaje de ensamblado MIPS.</w:t>
      </w:r>
    </w:p>
    <w:p w:rsidR="00463A91" w:rsidRDefault="00463A91" w:rsidP="00463A91">
      <w:pPr>
        <w:pStyle w:val="Ttulo2"/>
      </w:pPr>
      <w:bookmarkStart w:id="1" w:name="_Toc439721255"/>
      <w:r>
        <w:t>Antecedentes y motivación</w:t>
      </w:r>
      <w:bookmarkEnd w:id="1"/>
    </w:p>
    <w:p w:rsidR="00013520" w:rsidRPr="00013520" w:rsidRDefault="00E56F5D" w:rsidP="00E56F5D">
      <w:pPr>
        <w:ind w:firstLine="576"/>
      </w:pPr>
      <w:r>
        <w:t>Principalmente</w:t>
      </w:r>
      <w:r w:rsidR="003C4B7A">
        <w:t>,</w:t>
      </w:r>
      <w:r>
        <w:t xml:space="preserve"> considero este proyecto un reto, tanto de aprendizaje como de log</w:t>
      </w:r>
      <w:r w:rsidR="003C4B7A">
        <w:t xml:space="preserve">ros personales, además me enfrento a un nuevo lenguaje y a un nuevo paradigma lo cual me motiva a trabajar en este </w:t>
      </w:r>
      <w:r w:rsidR="00841F6E">
        <w:t>software</w:t>
      </w:r>
      <w:r>
        <w:t>.</w:t>
      </w:r>
    </w:p>
    <w:p w:rsidR="00463A91" w:rsidRDefault="008D4E3F" w:rsidP="00463A91">
      <w:pPr>
        <w:pStyle w:val="Ttulo2"/>
      </w:pPr>
      <w:bookmarkStart w:id="2" w:name="_Toc439721256"/>
      <w:r>
        <w:t>Descripción del problema</w:t>
      </w:r>
      <w:bookmarkEnd w:id="2"/>
    </w:p>
    <w:p w:rsidR="00E56F5D" w:rsidRPr="00E56F5D" w:rsidRDefault="00E56F5D" w:rsidP="00E56F5D">
      <w:pPr>
        <w:ind w:firstLine="576"/>
      </w:pPr>
      <w:r>
        <w:t>Se requiere simular el juego Busca Minas</w:t>
      </w:r>
      <w:r w:rsidR="006475DB">
        <w:t>, desde ahora también el juego</w:t>
      </w:r>
      <w:r>
        <w:t>, logrando implementar la parte visual y funcional del juego, donde es de libre elección la parte visual, es decir</w:t>
      </w:r>
      <w:r w:rsidR="003C4B7A">
        <w:t>,</w:t>
      </w:r>
      <w:r>
        <w:t xml:space="preserve"> puede o no corresponder al juego clásico</w:t>
      </w:r>
    </w:p>
    <w:p w:rsidR="00463A91" w:rsidRDefault="008D4E3F" w:rsidP="00463A91">
      <w:pPr>
        <w:pStyle w:val="Ttulo2"/>
      </w:pPr>
      <w:bookmarkStart w:id="3" w:name="_Toc439721257"/>
      <w:r>
        <w:t>Solución propuesta</w:t>
      </w:r>
      <w:bookmarkEnd w:id="3"/>
    </w:p>
    <w:p w:rsidR="00E56F5D" w:rsidRPr="00E56F5D" w:rsidRDefault="00E56F5D" w:rsidP="00E56F5D">
      <w:pPr>
        <w:ind w:firstLine="576"/>
      </w:pPr>
      <w:r>
        <w:t>Se desarrolla un software de una versión modificada del Busca Minas, implementando l</w:t>
      </w:r>
      <w:r w:rsidR="006475DB">
        <w:t>a parte visual y funcional del j</w:t>
      </w:r>
      <w:r>
        <w:t>uego con MARS, interprete del lenguaje de ensamblado MIPS, donde el modo de juego estará limitado por entradas por teclado.</w:t>
      </w:r>
    </w:p>
    <w:p w:rsidR="00463A91" w:rsidRDefault="008D4E3F" w:rsidP="00463A91">
      <w:pPr>
        <w:pStyle w:val="Ttulo2"/>
      </w:pPr>
      <w:bookmarkStart w:id="4" w:name="_Toc439721258"/>
      <w:r>
        <w:t>objetivos y alcances del proyecto</w:t>
      </w:r>
      <w:bookmarkEnd w:id="4"/>
    </w:p>
    <w:p w:rsidR="008D4E3F" w:rsidRDefault="008D4E3F" w:rsidP="008D4E3F">
      <w:pPr>
        <w:pStyle w:val="Ttulo3"/>
      </w:pPr>
      <w:bookmarkStart w:id="5" w:name="_Toc439721259"/>
      <w:r>
        <w:t>Objetivo general</w:t>
      </w:r>
      <w:bookmarkEnd w:id="5"/>
    </w:p>
    <w:p w:rsidR="006475DB" w:rsidRPr="006475DB" w:rsidRDefault="006475DB" w:rsidP="006475DB">
      <w:pPr>
        <w:ind w:left="708"/>
      </w:pPr>
      <w:r>
        <w:t>Simular el juego Busca Minas</w:t>
      </w:r>
    </w:p>
    <w:p w:rsidR="008D4E3F" w:rsidRDefault="008D4E3F" w:rsidP="008D4E3F">
      <w:pPr>
        <w:pStyle w:val="Ttulo3"/>
      </w:pPr>
      <w:bookmarkStart w:id="6" w:name="_Toc439721260"/>
      <w:r>
        <w:t>Objetivos específicos</w:t>
      </w:r>
      <w:bookmarkEnd w:id="6"/>
    </w:p>
    <w:p w:rsidR="006475DB" w:rsidRDefault="006475DB" w:rsidP="006475DB">
      <w:pPr>
        <w:ind w:left="708"/>
      </w:pPr>
      <w:r>
        <w:t>Utilizar MIPS para la generación funcional del juego</w:t>
      </w:r>
    </w:p>
    <w:p w:rsidR="006475DB" w:rsidRPr="006475DB" w:rsidRDefault="006475DB" w:rsidP="006475DB">
      <w:pPr>
        <w:ind w:left="708"/>
      </w:pPr>
      <w:r>
        <w:t>Utilizar MIPS para la visualización del juego</w:t>
      </w:r>
    </w:p>
    <w:p w:rsidR="008D4E3F" w:rsidRDefault="008D4E3F" w:rsidP="008D4E3F">
      <w:pPr>
        <w:pStyle w:val="Ttulo3"/>
      </w:pPr>
      <w:bookmarkStart w:id="7" w:name="_Toc439721261"/>
      <w:r>
        <w:t>Alcances</w:t>
      </w:r>
      <w:bookmarkEnd w:id="7"/>
    </w:p>
    <w:p w:rsidR="006475DB" w:rsidRPr="006475DB" w:rsidRDefault="006475DB" w:rsidP="006475DB">
      <w:pPr>
        <w:ind w:firstLine="576"/>
      </w:pPr>
      <w:r>
        <w:t>Como parte del trabajo, sólo se limita a la funcionalidad que entrega MIPS, excluye la de MARS, por ende no se utilizan métodos propios de este último. Así mismo, se excluye de este trabajo todo complemento visual que no sea propio de MARS.</w:t>
      </w:r>
    </w:p>
    <w:p w:rsidR="00463A91" w:rsidRDefault="008D4E3F" w:rsidP="00463A91">
      <w:pPr>
        <w:pStyle w:val="Ttulo2"/>
      </w:pPr>
      <w:bookmarkStart w:id="8" w:name="_Toc439721262"/>
      <w:r>
        <w:t>Metodologías y herramientas utilizadas</w:t>
      </w:r>
      <w:bookmarkEnd w:id="8"/>
    </w:p>
    <w:p w:rsidR="006475DB" w:rsidRDefault="006475DB" w:rsidP="006475DB">
      <w:pPr>
        <w:ind w:firstLine="432"/>
      </w:pPr>
      <w:r>
        <w:t>Para el desarrollo del software se programa como si fuese un método de programación extrema, es decir, se realiza en la marcha e intentando generar etapas en el corto plazo.</w:t>
      </w:r>
    </w:p>
    <w:p w:rsidR="006475DB" w:rsidRPr="006475DB" w:rsidRDefault="006475DB" w:rsidP="006475DB">
      <w:r>
        <w:lastRenderedPageBreak/>
        <w:t>Para la programación se utiliza MARS intérprete del ensamblador MIPS</w:t>
      </w:r>
    </w:p>
    <w:p w:rsidR="00463A91" w:rsidRDefault="008D4E3F" w:rsidP="00463A91">
      <w:pPr>
        <w:pStyle w:val="Ttulo2"/>
      </w:pPr>
      <w:bookmarkStart w:id="9" w:name="_Toc439721263"/>
      <w:r>
        <w:t>Organización del documento</w:t>
      </w:r>
      <w:bookmarkEnd w:id="9"/>
    </w:p>
    <w:p w:rsidR="00463A91" w:rsidRPr="00463A91" w:rsidRDefault="00463A91" w:rsidP="00463A91"/>
    <w:p w:rsidR="005225B8" w:rsidRDefault="005225B8" w:rsidP="005225B8">
      <w:pPr>
        <w:pStyle w:val="Ttulo2"/>
      </w:pPr>
      <w:bookmarkStart w:id="10" w:name="_Toc439721264"/>
      <w:r>
        <w:t>El juego</w:t>
      </w:r>
      <w:bookmarkEnd w:id="10"/>
    </w:p>
    <w:p w:rsidR="005225B8" w:rsidRPr="00AC11EF" w:rsidRDefault="005225B8" w:rsidP="005225B8">
      <w:pPr>
        <w:ind w:firstLine="576"/>
      </w:pPr>
      <w:r>
        <w:t>El juego consiste en un “busca minas” (</w:t>
      </w:r>
      <w:proofErr w:type="spellStart"/>
      <w:r w:rsidRPr="00DE00E1">
        <w:rPr>
          <w:i/>
        </w:rPr>
        <w:t>Minesweeper</w:t>
      </w:r>
      <w:proofErr w:type="spellEnd"/>
      <w:r>
        <w:t>), juego que s</w:t>
      </w:r>
      <w:r w:rsidR="00841F6E">
        <w:t xml:space="preserve">e volvió famoso con Windows 3.1.Este </w:t>
      </w:r>
      <w:r>
        <w:t>consiste en</w:t>
      </w:r>
      <w:r w:rsidR="00841F6E">
        <w:t xml:space="preserve"> que el jugador debe</w:t>
      </w:r>
      <w:r>
        <w:t xml:space="preserve"> encontrar</w:t>
      </w:r>
      <w:r w:rsidR="00841F6E">
        <w:t xml:space="preserve"> las</w:t>
      </w:r>
      <w:r>
        <w:t xml:space="preserve"> minas ocultas en un tablero que muestra números que representan la cantidad de bombas en los cuadrados adyacentes a él.</w:t>
      </w:r>
    </w:p>
    <w:p w:rsidR="005225B8" w:rsidRDefault="005225B8" w:rsidP="005225B8">
      <w:pPr>
        <w:pStyle w:val="Ttulo3"/>
      </w:pPr>
      <w:bookmarkStart w:id="11" w:name="_Toc439721265"/>
      <w:r>
        <w:t>¿Cómo se juega en esta versión?</w:t>
      </w:r>
      <w:bookmarkEnd w:id="11"/>
    </w:p>
    <w:p w:rsidR="005225B8" w:rsidRDefault="005225B8" w:rsidP="005225B8">
      <w:pPr>
        <w:ind w:firstLine="576"/>
      </w:pPr>
      <w:r>
        <w:t>En esta versión similar a la original, la condición de victoria se da por colocar las banderas en las casillas donde hayan bombas, no si están todas las casillas que no son bombas abiertas, además solo se manejan las casillas mediante consola es decir para abrir casillas se hace mediante la consola al igual que colocar banderas.</w:t>
      </w:r>
    </w:p>
    <w:p w:rsidR="005225B8" w:rsidRPr="00AC11EF" w:rsidRDefault="005225B8" w:rsidP="005225B8">
      <w:pPr>
        <w:pStyle w:val="Ttulo3"/>
      </w:pPr>
      <w:bookmarkStart w:id="12" w:name="_Toc439721266"/>
      <w:r>
        <w:t>¿Cuándo se gana?</w:t>
      </w:r>
      <w:r w:rsidR="00104212">
        <w:t xml:space="preserve"> </w:t>
      </w:r>
      <w:r>
        <w:t>¿Cuándo se pierde?</w:t>
      </w:r>
      <w:bookmarkEnd w:id="12"/>
    </w:p>
    <w:p w:rsidR="005225B8" w:rsidRPr="00F147F7" w:rsidRDefault="005225B8" w:rsidP="00F147F7">
      <w:pPr>
        <w:ind w:firstLine="432"/>
      </w:pPr>
      <w:r>
        <w:t xml:space="preserve">En este juego se ha decidido no imitar el busca minas, se gana cuando </w:t>
      </w:r>
      <w:r w:rsidR="008A24B3">
        <w:t xml:space="preserve">cada bomba en el tablero tiene una bandera puesta en él, en cambio, en el juego </w:t>
      </w:r>
      <w:r w:rsidR="00104212">
        <w:t>original</w:t>
      </w:r>
      <w:r w:rsidR="008A24B3">
        <w:t>, se gana una vez que se abren todas las posiciones con números,</w:t>
      </w:r>
    </w:p>
    <w:p w:rsidR="003A4E57" w:rsidRDefault="00F147F7" w:rsidP="00104212">
      <w:pPr>
        <w:pStyle w:val="Ttulo1"/>
      </w:pPr>
      <w:bookmarkStart w:id="13" w:name="_Toc439721267"/>
      <w:r>
        <w:t>Desarrollo</w:t>
      </w:r>
      <w:bookmarkEnd w:id="13"/>
    </w:p>
    <w:p w:rsidR="00617485" w:rsidRDefault="00292C01" w:rsidP="00292C01">
      <w:pPr>
        <w:ind w:firstLine="432"/>
      </w:pPr>
      <w:r>
        <w:t>El funcionamiento del tablero se hace mediante 2 capas, la vista la cual ve el usuario y otro tablero interno que contiene las posiciones y bombas, para jugar el programa solicitara el método de ingreso del laberinto, los cuales pueden ser aleatorio o por texto, si es por texto se debe tener un archivo de texto de nombre único</w:t>
      </w:r>
      <w:r w:rsidR="00104212">
        <w:t>, llamado “lectura.txt”</w:t>
      </w:r>
    </w:p>
    <w:p w:rsidR="00104212" w:rsidRDefault="00104212" w:rsidP="00104212">
      <w:pPr>
        <w:ind w:firstLine="432"/>
      </w:pPr>
      <w:r>
        <w:t>Para la c</w:t>
      </w:r>
      <w:r w:rsidR="00292C01">
        <w:t xml:space="preserve">ondición </w:t>
      </w:r>
      <w:r>
        <w:t>de victoria</w:t>
      </w:r>
      <w:r w:rsidR="009C5AA9">
        <w:t xml:space="preserve"> deben estar puestas las banderas en las bombas (pese a que </w:t>
      </w:r>
      <w:r>
        <w:t>originalmente el juego no es así</w:t>
      </w:r>
      <w:r w:rsidR="009C5AA9">
        <w:t>),</w:t>
      </w:r>
      <w:r>
        <w:t xml:space="preserve"> y para</w:t>
      </w:r>
      <w:r w:rsidR="009C5AA9">
        <w:t xml:space="preserve"> saber si</w:t>
      </w:r>
      <w:r>
        <w:t xml:space="preserve"> se gana cambian las caras de la</w:t>
      </w:r>
      <w:r w:rsidR="009C5AA9">
        <w:t xml:space="preserve">s </w:t>
      </w:r>
      <w:r>
        <w:t>esquinas al</w:t>
      </w:r>
      <w:r w:rsidR="009C5AA9">
        <w:t xml:space="preserve"> igual que al perder cambian las caras en las esquinas</w:t>
      </w:r>
      <w:r>
        <w:t>.</w:t>
      </w:r>
    </w:p>
    <w:p w:rsidR="00463A91" w:rsidRDefault="00841F6E" w:rsidP="00104212">
      <w:pPr>
        <w:ind w:firstLine="432"/>
        <w:rPr>
          <w:color w:val="FF0000"/>
        </w:rPr>
      </w:pPr>
      <w:r w:rsidRPr="00841F6E">
        <w:rPr>
          <w:color w:val="FF0000"/>
        </w:rPr>
        <w:t>Ideas</w:t>
      </w:r>
    </w:p>
    <w:p w:rsidR="00841F6E" w:rsidRDefault="00841F6E" w:rsidP="00841F6E">
      <w:pPr>
        <w:pStyle w:val="Ttulo2"/>
      </w:pPr>
      <w:bookmarkStart w:id="14" w:name="_Toc439721268"/>
      <w:r>
        <w:t>Fundamentos teóricos y estado del arte del dominio del problema</w:t>
      </w:r>
      <w:bookmarkEnd w:id="14"/>
    </w:p>
    <w:p w:rsidR="00841F6E" w:rsidRDefault="00841F6E" w:rsidP="00841F6E">
      <w:pPr>
        <w:pStyle w:val="Ttulo3"/>
      </w:pPr>
      <w:bookmarkStart w:id="15" w:name="_Toc439721269"/>
      <w:r>
        <w:t>Syscall</w:t>
      </w:r>
      <w:bookmarkEnd w:id="15"/>
    </w:p>
    <w:p w:rsidR="00841F6E" w:rsidRDefault="00841F6E" w:rsidP="00841F6E">
      <w:pPr>
        <w:ind w:firstLine="576"/>
      </w:pPr>
      <w:r>
        <w:t>Se utiliza para métodos de I/O, entrada y salida, con el cual se puede leer o escribir en consola o en un documento de texto.</w:t>
      </w:r>
    </w:p>
    <w:p w:rsidR="00841F6E" w:rsidRPr="00104212" w:rsidRDefault="00841F6E" w:rsidP="00841F6E">
      <w:pPr>
        <w:ind w:firstLine="576"/>
      </w:pPr>
      <w:r>
        <w:lastRenderedPageBreak/>
        <w:t xml:space="preserve">Los </w:t>
      </w:r>
      <w:proofErr w:type="spellStart"/>
      <w:r w:rsidRPr="00104212">
        <w:rPr>
          <w:i/>
        </w:rPr>
        <w:t>syscall</w:t>
      </w:r>
      <w:proofErr w:type="spellEnd"/>
      <w:r>
        <w:t xml:space="preserve"> utiliza el registro $v0 como entrada y algunos otros dependiendo de cuál sea la función.</w:t>
      </w:r>
    </w:p>
    <w:p w:rsidR="00841F6E" w:rsidRDefault="00841F6E" w:rsidP="00841F6E">
      <w:pPr>
        <w:pStyle w:val="Ttulo3"/>
      </w:pPr>
      <w:bookmarkStart w:id="16" w:name="_Toc439721270"/>
      <w:r>
        <w:t>Memoria</w:t>
      </w:r>
      <w:bookmarkEnd w:id="16"/>
    </w:p>
    <w:p w:rsidR="00841F6E" w:rsidRPr="00104212" w:rsidRDefault="00841F6E" w:rsidP="00841F6E">
      <w:pPr>
        <w:ind w:firstLine="576"/>
      </w:pPr>
      <w:r>
        <w:t>Es el espacio donde se almacenan memoria, en MIPS se utiliza la palabra .data como identificador de elementos guardados en memoria.</w:t>
      </w:r>
    </w:p>
    <w:p w:rsidR="00841F6E" w:rsidRDefault="00841F6E" w:rsidP="00841F6E">
      <w:pPr>
        <w:pStyle w:val="Ttulo3"/>
      </w:pPr>
      <w:bookmarkStart w:id="17" w:name="_Toc439721271"/>
      <w:proofErr w:type="spellStart"/>
      <w:r>
        <w:t>Stack</w:t>
      </w:r>
      <w:proofErr w:type="spellEnd"/>
      <w:r>
        <w:t xml:space="preserve"> pointer</w:t>
      </w:r>
      <w:bookmarkEnd w:id="17"/>
    </w:p>
    <w:p w:rsidR="00841F6E" w:rsidRPr="00104212" w:rsidRDefault="00841F6E" w:rsidP="00841F6E">
      <w:pPr>
        <w:ind w:firstLine="576"/>
      </w:pPr>
      <w:r>
        <w:t>Tipo de memoria que funciona como una pila, que sirve para almacenar datos temporalmente.</w:t>
      </w:r>
    </w:p>
    <w:p w:rsidR="00841F6E" w:rsidRDefault="00841F6E" w:rsidP="00841F6E">
      <w:pPr>
        <w:pStyle w:val="Ttulo3"/>
      </w:pPr>
      <w:bookmarkStart w:id="18" w:name="_Toc439721272"/>
      <w:r>
        <w:t>Registros</w:t>
      </w:r>
      <w:bookmarkEnd w:id="18"/>
    </w:p>
    <w:p w:rsidR="00841F6E" w:rsidRDefault="00841F6E" w:rsidP="00841F6E">
      <w:pPr>
        <w:pStyle w:val="Ttulo4"/>
      </w:pPr>
      <w:r>
        <w:t>Temporales</w:t>
      </w:r>
    </w:p>
    <w:p w:rsidR="00841F6E" w:rsidRPr="00104212" w:rsidRDefault="00841F6E" w:rsidP="00841F6E">
      <w:r>
        <w:t>Los registros temporales son aquellos que son de la forma $</w:t>
      </w:r>
      <w:proofErr w:type="spellStart"/>
      <w:r>
        <w:t>tn</w:t>
      </w:r>
      <w:proofErr w:type="spellEnd"/>
      <w:r>
        <w:t xml:space="preserve"> donde n es un numero desde 0 hasta 9.</w:t>
      </w:r>
    </w:p>
    <w:p w:rsidR="00841F6E" w:rsidRDefault="00841F6E" w:rsidP="00841F6E">
      <w:pPr>
        <w:pStyle w:val="Ttulo4"/>
      </w:pPr>
      <w:r>
        <w:t>Globales</w:t>
      </w:r>
    </w:p>
    <w:p w:rsidR="00841F6E" w:rsidRPr="00104212" w:rsidRDefault="00841F6E" w:rsidP="00841F6E">
      <w:r>
        <w:t>Los registros globales son aquellos que son de la forma $</w:t>
      </w:r>
      <w:proofErr w:type="spellStart"/>
      <w:r>
        <w:t>sn</w:t>
      </w:r>
      <w:proofErr w:type="spellEnd"/>
      <w:r>
        <w:t xml:space="preserve"> donde n es un </w:t>
      </w:r>
      <w:proofErr w:type="gramStart"/>
      <w:r>
        <w:t>numero</w:t>
      </w:r>
      <w:proofErr w:type="gramEnd"/>
      <w:r>
        <w:t xml:space="preserve"> desde 0 hasta 7</w:t>
      </w:r>
    </w:p>
    <w:p w:rsidR="00841F6E" w:rsidRDefault="00841F6E" w:rsidP="00841F6E">
      <w:pPr>
        <w:pStyle w:val="Ttulo4"/>
      </w:pPr>
      <w:r>
        <w:t>Entrada a funciones</w:t>
      </w:r>
    </w:p>
    <w:p w:rsidR="00841F6E" w:rsidRDefault="00841F6E" w:rsidP="00841F6E">
      <w:r>
        <w:t>Los registros que se utilizan como entrada a funciones son de la forma $</w:t>
      </w:r>
      <w:proofErr w:type="spellStart"/>
      <w:r>
        <w:t>an</w:t>
      </w:r>
      <w:proofErr w:type="spellEnd"/>
      <w:r>
        <w:t xml:space="preserve"> donde n es un numero desde 0 hasta 4.</w:t>
      </w:r>
    </w:p>
    <w:p w:rsidR="00841F6E" w:rsidRDefault="00841F6E" w:rsidP="00841F6E">
      <w:pPr>
        <w:pStyle w:val="Ttulo4"/>
      </w:pPr>
      <w:r>
        <w:t>Salida de funciones</w:t>
      </w:r>
    </w:p>
    <w:p w:rsidR="00841F6E" w:rsidRDefault="00841F6E" w:rsidP="00841F6E">
      <w:pPr>
        <w:rPr>
          <w:rFonts w:eastAsiaTheme="majorEastAsia" w:cstheme="majorBidi"/>
          <w:b/>
          <w:bCs/>
          <w:caps/>
          <w:sz w:val="28"/>
          <w:szCs w:val="26"/>
        </w:rPr>
      </w:pPr>
      <w:r>
        <w:t>Los registros que se utilizan como salida de las funciones son de la forma $</w:t>
      </w:r>
      <w:proofErr w:type="spellStart"/>
      <w:r>
        <w:t>vn</w:t>
      </w:r>
      <w:proofErr w:type="spellEnd"/>
      <w:r>
        <w:t xml:space="preserve"> donde n puede ser 0 o 1.</w:t>
      </w:r>
    </w:p>
    <w:p w:rsidR="00841F6E" w:rsidRPr="00841F6E" w:rsidRDefault="00841F6E" w:rsidP="00841F6E"/>
    <w:p w:rsidR="00841F6E" w:rsidRDefault="00841F6E" w:rsidP="00841F6E">
      <w:pPr>
        <w:pStyle w:val="Ttulo2"/>
      </w:pPr>
      <w:bookmarkStart w:id="19" w:name="_Toc439721273"/>
      <w:r>
        <w:t>Descripción de los métodos utilizados</w:t>
      </w:r>
      <w:bookmarkEnd w:id="19"/>
    </w:p>
    <w:p w:rsidR="00841F6E" w:rsidRPr="00841F6E" w:rsidRDefault="00841F6E" w:rsidP="00841F6E"/>
    <w:p w:rsidR="00841F6E" w:rsidRDefault="00841F6E" w:rsidP="00841F6E">
      <w:pPr>
        <w:pStyle w:val="Ttulo2"/>
      </w:pPr>
      <w:bookmarkStart w:id="20" w:name="_Toc439721274"/>
      <w:r>
        <w:t>Desarrollo de la solución</w:t>
      </w:r>
      <w:bookmarkEnd w:id="20"/>
    </w:p>
    <w:p w:rsidR="00841F6E" w:rsidRDefault="00841F6E" w:rsidP="00841F6E">
      <w:pPr>
        <w:pStyle w:val="Ttulo3"/>
      </w:pPr>
      <w:bookmarkStart w:id="21" w:name="_Toc439721275"/>
      <w:r>
        <w:t>Análisis</w:t>
      </w:r>
      <w:bookmarkEnd w:id="21"/>
    </w:p>
    <w:p w:rsidR="00841F6E" w:rsidRDefault="00841F6E" w:rsidP="00841F6E">
      <w:r>
        <w:t>El usuario debe poder ver un tablero</w:t>
      </w:r>
    </w:p>
    <w:p w:rsidR="00841F6E" w:rsidRDefault="00841F6E" w:rsidP="00841F6E">
      <w:r>
        <w:t>El usuario debe poder interactuar</w:t>
      </w:r>
      <w:r w:rsidR="00BB7C10">
        <w:t>, cargar tablero o generar aleatorio</w:t>
      </w:r>
    </w:p>
    <w:p w:rsidR="00841F6E" w:rsidRDefault="00841F6E" w:rsidP="00841F6E">
      <w:r>
        <w:t>El usuario debe poder colocar banderas, sacar banderas, abrir casillas</w:t>
      </w:r>
    </w:p>
    <w:p w:rsidR="00841F6E" w:rsidRPr="00841F6E" w:rsidRDefault="00841F6E" w:rsidP="00841F6E">
      <w:r>
        <w:t>Debe haber una condición de victoria y de perdida</w:t>
      </w:r>
    </w:p>
    <w:p w:rsidR="00841F6E" w:rsidRDefault="00841F6E" w:rsidP="00841F6E">
      <w:pPr>
        <w:pStyle w:val="Ttulo3"/>
      </w:pPr>
      <w:bookmarkStart w:id="22" w:name="_Toc439721276"/>
      <w:r>
        <w:t>Diseño</w:t>
      </w:r>
      <w:bookmarkEnd w:id="22"/>
    </w:p>
    <w:p w:rsidR="00BB7C10" w:rsidRDefault="00BB7C10" w:rsidP="00BB7C10">
      <w:r>
        <w:t>Forma del tablero interno</w:t>
      </w:r>
    </w:p>
    <w:p w:rsidR="00BB7C10" w:rsidRPr="00BB7C10" w:rsidRDefault="00BB7C10" w:rsidP="00BB7C10">
      <w:r>
        <w:lastRenderedPageBreak/>
        <w:t>El tablero interno o mascara,</w:t>
      </w:r>
      <w:bookmarkStart w:id="23" w:name="_GoBack"/>
      <w:bookmarkEnd w:id="23"/>
      <w:r>
        <w:t xml:space="preserve"> está compuesto lógicamente por nodos, en realidad compuestos por tres espacios de memoria, que contienen posición x, correspondiente a las filas, posición y, correspondiente a las columnas y el dato correspondiente al número de bombas, de 1 a 8 o 9 si es bomba.</w:t>
      </w:r>
    </w:p>
    <w:p w:rsidR="00BB7C10" w:rsidRDefault="00BB7C10" w:rsidP="00BB7C10">
      <w:r>
        <w:t>Mostar una imagen</w:t>
      </w:r>
    </w:p>
    <w:p w:rsidR="00BB7C10" w:rsidRDefault="00BB7C10" w:rsidP="00BB7C10">
      <w:r>
        <w:t xml:space="preserve">Mostar </w:t>
      </w:r>
      <w:r>
        <w:t>una fila</w:t>
      </w:r>
    </w:p>
    <w:p w:rsidR="00BB7C10" w:rsidRDefault="00BB7C10" w:rsidP="00BB7C10">
      <w:r>
        <w:t xml:space="preserve">Mostar </w:t>
      </w:r>
      <w:r>
        <w:t>tablero</w:t>
      </w:r>
    </w:p>
    <w:p w:rsidR="00BB7C10" w:rsidRDefault="00BB7C10" w:rsidP="00BB7C10">
      <w:r>
        <w:t>Colocar imagen en posición</w:t>
      </w:r>
    </w:p>
    <w:p w:rsidR="00BB7C10" w:rsidRDefault="00BB7C10" w:rsidP="00BB7C10">
      <w:r>
        <w:t>Agregar bomba tablero</w:t>
      </w:r>
    </w:p>
    <w:p w:rsidR="00BB7C10" w:rsidRDefault="00BB7C10" w:rsidP="00BB7C10">
      <w:r>
        <w:t>Generar tablero aleatorio</w:t>
      </w:r>
    </w:p>
    <w:p w:rsidR="00BB7C10" w:rsidRDefault="00BB7C10" w:rsidP="00BB7C10">
      <w:r>
        <w:t>Cambiar dato</w:t>
      </w:r>
    </w:p>
    <w:p w:rsidR="00BB7C10" w:rsidRDefault="00BB7C10" w:rsidP="00BB7C10">
      <w:r>
        <w:t>Leer un archivo</w:t>
      </w:r>
    </w:p>
    <w:p w:rsidR="00BB7C10" w:rsidRDefault="00BB7C10" w:rsidP="00BB7C10">
      <w:r>
        <w:t>Rellenar tablero</w:t>
      </w:r>
    </w:p>
    <w:p w:rsidR="00BB7C10" w:rsidRDefault="00BB7C10" w:rsidP="00BB7C10">
      <w:r>
        <w:t>Abrir casillas tablero</w:t>
      </w:r>
    </w:p>
    <w:p w:rsidR="00BB7C10" w:rsidRPr="00BB7C10" w:rsidRDefault="00BB7C10" w:rsidP="00BB7C10">
      <w:r>
        <w:t>Colocar y sacar banderas</w:t>
      </w:r>
    </w:p>
    <w:p w:rsidR="00841F6E" w:rsidRDefault="00841F6E" w:rsidP="00841F6E">
      <w:pPr>
        <w:pStyle w:val="Ttulo3"/>
      </w:pPr>
      <w:bookmarkStart w:id="24" w:name="_Toc439721277"/>
      <w:r>
        <w:t>Implementación</w:t>
      </w:r>
      <w:bookmarkEnd w:id="24"/>
    </w:p>
    <w:p w:rsidR="00841F6E" w:rsidRDefault="00841F6E" w:rsidP="00841F6E">
      <w:pPr>
        <w:pStyle w:val="Ttulo3"/>
      </w:pPr>
      <w:bookmarkStart w:id="25" w:name="_Toc439721278"/>
      <w:r>
        <w:t>Pruebas</w:t>
      </w:r>
      <w:bookmarkEnd w:id="25"/>
    </w:p>
    <w:p w:rsidR="00841F6E" w:rsidRDefault="00841F6E" w:rsidP="00841F6E">
      <w:pPr>
        <w:pStyle w:val="Ttulo3"/>
      </w:pPr>
      <w:bookmarkStart w:id="26" w:name="_Toc439721279"/>
      <w:r>
        <w:t>Uso</w:t>
      </w:r>
      <w:bookmarkEnd w:id="26"/>
    </w:p>
    <w:p w:rsidR="00841F6E" w:rsidRDefault="00841F6E" w:rsidP="00841F6E">
      <w:pPr>
        <w:pStyle w:val="Ttulo2"/>
      </w:pPr>
      <w:bookmarkStart w:id="27" w:name="_Toc439721280"/>
      <w:r>
        <w:t>Discusión de los resultados</w:t>
      </w:r>
      <w:bookmarkEnd w:id="27"/>
    </w:p>
    <w:p w:rsidR="00841F6E" w:rsidRPr="00841F6E" w:rsidRDefault="00841F6E" w:rsidP="00104212">
      <w:pPr>
        <w:ind w:firstLine="432"/>
      </w:pPr>
    </w:p>
    <w:p w:rsidR="005225B8" w:rsidRDefault="00BB7C10" w:rsidP="005225B8">
      <w:pPr>
        <w:pStyle w:val="Ttulo1"/>
      </w:pPr>
      <w:bookmarkStart w:id="28" w:name="_Toc439721281"/>
      <w:r>
        <w:t>Conclusió</w:t>
      </w:r>
      <w:r w:rsidR="005225B8">
        <w:t>n</w:t>
      </w:r>
      <w:bookmarkEnd w:id="28"/>
    </w:p>
    <w:p w:rsidR="00104212" w:rsidRPr="00104212" w:rsidRDefault="00104212" w:rsidP="00104212">
      <w:pPr>
        <w:ind w:firstLine="432"/>
      </w:pPr>
      <w:r>
        <w:t>Se ha logrado el objetivo de programar el juego y lograr un funcionamiento satisfactorio, se conoce gran parte de las fallas y se tiene un conocimiento de como arreglarlos.</w:t>
      </w:r>
    </w:p>
    <w:p w:rsidR="00104212" w:rsidRDefault="00104212" w:rsidP="00104212">
      <w:pPr>
        <w:pStyle w:val="Ttulo2"/>
      </w:pPr>
      <w:bookmarkStart w:id="29" w:name="_Toc439721282"/>
      <w:r>
        <w:t>Fallas</w:t>
      </w:r>
      <w:bookmarkEnd w:id="29"/>
    </w:p>
    <w:p w:rsidR="00104212" w:rsidRPr="00104212" w:rsidRDefault="00104212" w:rsidP="00104212">
      <w:r>
        <w:t>Las fallas que posee el programa son:</w:t>
      </w:r>
    </w:p>
    <w:p w:rsidR="00104212" w:rsidRDefault="00104212" w:rsidP="00104212">
      <w:pPr>
        <w:pStyle w:val="Ttulo3"/>
      </w:pPr>
      <w:bookmarkStart w:id="30" w:name="_Ref439714475"/>
      <w:bookmarkStart w:id="31" w:name="_Toc439721283"/>
      <w:r>
        <w:t>Victoria al llenar el tablero con banderas</w:t>
      </w:r>
      <w:bookmarkEnd w:id="30"/>
      <w:bookmarkEnd w:id="31"/>
    </w:p>
    <w:p w:rsidR="00104212" w:rsidRPr="00104212" w:rsidRDefault="00104212" w:rsidP="00104212">
      <w:pPr>
        <w:ind w:firstLine="576"/>
      </w:pPr>
      <w:r>
        <w:t>Si se desea se puede colocar banderas en todo el tablero y llegara a la victoria, sin siquiera jugar, esta es una falla producida por la condición de victoria que considera solo que las bombas posea banderas, pero no considera que la cantidad de banderas sea igual a la cantidad de bombas.</w:t>
      </w:r>
    </w:p>
    <w:p w:rsidR="00104212" w:rsidRDefault="00104212" w:rsidP="00104212">
      <w:pPr>
        <w:pStyle w:val="Ttulo3"/>
      </w:pPr>
      <w:bookmarkStart w:id="32" w:name="_Toc439721284"/>
      <w:r>
        <w:lastRenderedPageBreak/>
        <w:t>Creacion de vista mayor a dimension maxima</w:t>
      </w:r>
      <w:bookmarkEnd w:id="32"/>
    </w:p>
    <w:p w:rsidR="00104212" w:rsidRPr="00104212" w:rsidRDefault="00104212" w:rsidP="00104212">
      <w:pPr>
        <w:ind w:firstLine="576"/>
      </w:pPr>
      <w:r>
        <w:t xml:space="preserve">Es posible crear un tablero mayor a la dimensión de 16x16 establecida, esto puede ser solucionado fácilmente con un </w:t>
      </w:r>
      <w:proofErr w:type="spellStart"/>
      <w:r w:rsidRPr="00104212">
        <w:rPr>
          <w:i/>
        </w:rPr>
        <w:t>branch</w:t>
      </w:r>
      <w:proofErr w:type="spellEnd"/>
      <w:r>
        <w:rPr>
          <w:i/>
        </w:rPr>
        <w:t>.</w:t>
      </w:r>
    </w:p>
    <w:p w:rsidR="00104212" w:rsidRDefault="00104212" w:rsidP="00104212">
      <w:pPr>
        <w:pStyle w:val="Ttulo3"/>
      </w:pPr>
      <w:bookmarkStart w:id="33" w:name="_Toc439721285"/>
      <w:r>
        <w:t>Permite que la cantidad de bombas sea mayor a la cantidad de casillas</w:t>
      </w:r>
      <w:bookmarkEnd w:id="33"/>
    </w:p>
    <w:p w:rsidR="00104212" w:rsidRPr="00104212" w:rsidRDefault="00104212" w:rsidP="00104212">
      <w:r>
        <w:t xml:space="preserve">Al igual que en el punto anterior es fácil solucionar con un </w:t>
      </w:r>
      <w:proofErr w:type="spellStart"/>
      <w:r>
        <w:rPr>
          <w:i/>
        </w:rPr>
        <w:t>branch</w:t>
      </w:r>
      <w:proofErr w:type="spellEnd"/>
      <w:r>
        <w:t>, si se replica esta falla el programa entrara en un ciclo recursivo infinito.</w:t>
      </w:r>
    </w:p>
    <w:p w:rsidR="00104212" w:rsidRDefault="00104212" w:rsidP="00104212">
      <w:pPr>
        <w:pStyle w:val="Ttulo2"/>
      </w:pPr>
      <w:bookmarkStart w:id="34" w:name="_Toc439721286"/>
      <w:r>
        <w:t>Mejoras</w:t>
      </w:r>
      <w:bookmarkEnd w:id="34"/>
    </w:p>
    <w:p w:rsidR="00104212" w:rsidRDefault="00104212" w:rsidP="00104212">
      <w:pPr>
        <w:pStyle w:val="Ttulo3"/>
      </w:pPr>
      <w:bookmarkStart w:id="35" w:name="_Toc439721287"/>
      <w:r>
        <w:t>Conteo de banderas puestas</w:t>
      </w:r>
      <w:bookmarkEnd w:id="35"/>
    </w:p>
    <w:p w:rsidR="00104212" w:rsidRPr="00104212" w:rsidRDefault="00104212" w:rsidP="00104212">
      <w:pPr>
        <w:ind w:firstLine="576"/>
      </w:pPr>
      <w:r>
        <w:t xml:space="preserve">Mejora que se debe implementar para hacer la comparación de banderas y resolver la falla </w:t>
      </w:r>
      <w:r>
        <w:fldChar w:fldCharType="begin"/>
      </w:r>
      <w:r>
        <w:instrText xml:space="preserve"> REF _Ref439714475 \r \h </w:instrText>
      </w:r>
      <w:r>
        <w:fldChar w:fldCharType="separate"/>
      </w:r>
      <w:r>
        <w:t>4.1</w:t>
      </w:r>
      <w:r>
        <w:fldChar w:fldCharType="end"/>
      </w:r>
      <w:r>
        <w:t>, el problema está al descontarla, es decir, al querer sacar una bandera.</w:t>
      </w:r>
    </w:p>
    <w:p w:rsidR="00104212" w:rsidRDefault="00104212" w:rsidP="00104212">
      <w:pPr>
        <w:pStyle w:val="Ttulo3"/>
      </w:pPr>
      <w:bookmarkStart w:id="36" w:name="_Toc439721288"/>
      <w:r>
        <w:t>Posibilidad de ingresar cualquier archivo de texto</w:t>
      </w:r>
      <w:bookmarkEnd w:id="36"/>
    </w:p>
    <w:p w:rsidR="00104212" w:rsidRPr="00104212" w:rsidRDefault="00104212" w:rsidP="00104212">
      <w:r>
        <w:t>Una mejora no implementada debido a problemas desconocidos por mí, desconozco la dificultad, pero esta implementado correctamente la lectura de archivo.</w:t>
      </w:r>
    </w:p>
    <w:p w:rsidR="005225B8" w:rsidRPr="005225B8" w:rsidRDefault="005225B8" w:rsidP="005225B8"/>
    <w:bookmarkStart w:id="37" w:name="_Toc439721289" w:displacedByCustomXml="next"/>
    <w:sdt>
      <w:sdtPr>
        <w:rPr>
          <w:rFonts w:eastAsiaTheme="minorHAnsi" w:cstheme="minorBidi"/>
          <w:b w:val="0"/>
          <w:bCs w:val="0"/>
          <w:caps w:val="0"/>
          <w:sz w:val="24"/>
          <w:szCs w:val="22"/>
        </w:rPr>
        <w:id w:val="-2038965345"/>
        <w:docPartObj>
          <w:docPartGallery w:val="Bibliographies"/>
          <w:docPartUnique/>
        </w:docPartObj>
      </w:sdtPr>
      <w:sdtEndPr/>
      <w:sdtContent>
        <w:p w:rsidR="001C33C7" w:rsidRPr="00613110" w:rsidRDefault="001C33C7" w:rsidP="002F2E0D">
          <w:pPr>
            <w:pStyle w:val="Ttulo1"/>
          </w:pPr>
          <w:r w:rsidRPr="00613110">
            <w:t>Bibliografía</w:t>
          </w:r>
          <w:bookmarkEnd w:id="37"/>
        </w:p>
        <w:sdt>
          <w:sdtPr>
            <w:id w:val="111145805"/>
            <w:bibliography/>
          </w:sdtPr>
          <w:sdtEndPr/>
          <w:sdtContent>
            <w:p w:rsidR="00617485" w:rsidRDefault="001C33C7" w:rsidP="00617485">
              <w:pPr>
                <w:pStyle w:val="Bibliografa"/>
                <w:ind w:left="720" w:hanging="720"/>
                <w:rPr>
                  <w:noProof/>
                  <w:szCs w:val="24"/>
                </w:rPr>
              </w:pPr>
              <w:r w:rsidRPr="00613110">
                <w:fldChar w:fldCharType="begin"/>
              </w:r>
              <w:r w:rsidRPr="00617485">
                <w:rPr>
                  <w:lang w:val="en-US"/>
                </w:rPr>
                <w:instrText>BIBLIOGRAPHY</w:instrText>
              </w:r>
              <w:r w:rsidRPr="00613110">
                <w:fldChar w:fldCharType="separate"/>
              </w:r>
              <w:r w:rsidR="00617485" w:rsidRPr="00617485">
                <w:rPr>
                  <w:noProof/>
                  <w:lang w:val="en-US"/>
                </w:rPr>
                <w:t xml:space="preserve">Missouri State University. (28 de 08 de 2014). </w:t>
              </w:r>
              <w:r w:rsidR="00617485" w:rsidRPr="00617485">
                <w:rPr>
                  <w:i/>
                  <w:iCs/>
                  <w:noProof/>
                  <w:lang w:val="en-US"/>
                </w:rPr>
                <w:t>Missouri State University.</w:t>
              </w:r>
              <w:r w:rsidR="00617485" w:rsidRPr="00617485">
                <w:rPr>
                  <w:noProof/>
                  <w:lang w:val="en-US"/>
                </w:rPr>
                <w:t xml:space="preserve"> </w:t>
              </w:r>
              <w:r w:rsidR="00617485">
                <w:rPr>
                  <w:noProof/>
                </w:rPr>
                <w:t>Obtenido de http://courses.missouristate.edu/KenVollmar/MARS/</w:t>
              </w:r>
            </w:p>
            <w:p w:rsidR="00547DF8" w:rsidRPr="00613110" w:rsidRDefault="001C33C7" w:rsidP="00617485">
              <w:pPr>
                <w:jc w:val="both"/>
              </w:pPr>
              <w:r w:rsidRPr="00613110">
                <w:rPr>
                  <w:b/>
                  <w:bCs/>
                </w:rPr>
                <w:fldChar w:fldCharType="end"/>
              </w:r>
            </w:p>
          </w:sdtContent>
        </w:sdt>
      </w:sdtContent>
    </w:sdt>
    <w:sectPr w:rsidR="00547DF8" w:rsidRPr="006131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B26" w:rsidRDefault="00501B26" w:rsidP="00421066">
      <w:pPr>
        <w:spacing w:after="0" w:line="240" w:lineRule="auto"/>
      </w:pPr>
      <w:r>
        <w:separator/>
      </w:r>
    </w:p>
  </w:endnote>
  <w:endnote w:type="continuationSeparator" w:id="0">
    <w:p w:rsidR="00501B26" w:rsidRDefault="00501B26" w:rsidP="00421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E5" w:rsidRPr="00C60509" w:rsidRDefault="00F568E5" w:rsidP="001034F7">
    <w:pPr>
      <w:jc w:val="center"/>
      <w:rPr>
        <w:rFonts w:cs="Arial"/>
        <w:szCs w:val="24"/>
      </w:rPr>
    </w:pPr>
    <w:r w:rsidRPr="00C60509">
      <w:rPr>
        <w:rFonts w:cs="Arial"/>
        <w:szCs w:val="24"/>
      </w:rPr>
      <w:t>Santiago, Chile</w:t>
    </w:r>
  </w:p>
  <w:p w:rsidR="00F568E5" w:rsidRDefault="00F568E5" w:rsidP="001034F7">
    <w:pPr>
      <w:pStyle w:val="Piedepgina"/>
      <w:jc w:val="center"/>
    </w:pPr>
    <w:r w:rsidRPr="00C60509">
      <w:rPr>
        <w:rFonts w:cs="Arial"/>
        <w:szCs w:val="24"/>
      </w:rPr>
      <w:t>0</w:t>
    </w:r>
    <w:r>
      <w:rPr>
        <w:rFonts w:cs="Arial"/>
        <w:szCs w:val="24"/>
      </w:rPr>
      <w:t>2</w:t>
    </w:r>
    <w:r w:rsidRPr="00C60509">
      <w:rPr>
        <w:rFonts w:cs="Arial"/>
        <w:szCs w:val="24"/>
      </w:rP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B26" w:rsidRDefault="00501B26" w:rsidP="00421066">
      <w:pPr>
        <w:spacing w:after="0" w:line="240" w:lineRule="auto"/>
      </w:pPr>
      <w:r>
        <w:separator/>
      </w:r>
    </w:p>
  </w:footnote>
  <w:footnote w:type="continuationSeparator" w:id="0">
    <w:p w:rsidR="00501B26" w:rsidRDefault="00501B26" w:rsidP="00421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E5" w:rsidRPr="00CA2C85" w:rsidRDefault="00F568E5" w:rsidP="00547DF8">
    <w:pPr>
      <w:jc w:val="center"/>
      <w:rPr>
        <w:rFonts w:cs="Arial"/>
        <w:b/>
      </w:rPr>
    </w:pPr>
    <w:r w:rsidRPr="00CA2C85">
      <w:rPr>
        <w:rFonts w:cs="Arial"/>
        <w:b/>
        <w:noProof/>
        <w:lang w:val="en-US"/>
      </w:rPr>
      <w:drawing>
        <wp:anchor distT="0" distB="0" distL="114300" distR="114300" simplePos="0" relativeHeight="251659264" behindDoc="0" locked="0" layoutInCell="1" allowOverlap="1" wp14:anchorId="1F704895" wp14:editId="319D384C">
          <wp:simplePos x="0" y="0"/>
          <wp:positionH relativeFrom="margin">
            <wp:posOffset>5067300</wp:posOffset>
          </wp:positionH>
          <wp:positionV relativeFrom="paragraph">
            <wp:posOffset>-241300</wp:posOffset>
          </wp:positionV>
          <wp:extent cx="723900" cy="1045210"/>
          <wp:effectExtent l="0" t="0" r="0" b="2540"/>
          <wp:wrapSquare wrapText="bothSides"/>
          <wp:docPr id="18" name="Imagen 18" descr="http://www.welshcopper.org.uk/en/getfile.php?type=site_images&amp;id=WoC%20-%20Logo%20-%20USACH.jpg&amp;tn=2&amp;p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shcopper.org.uk/en/getfile.php?type=site_images&amp;id=WoC%20-%20Logo%20-%20USACH.jpg&amp;tn=2&amp;prop=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104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C85">
      <w:rPr>
        <w:rFonts w:eastAsia="Times New Roman" w:cs="Arial"/>
        <w:b/>
      </w:rPr>
      <w:t>UNIVERSIDAD DE SANTIAGO DE CHILE</w:t>
    </w:r>
  </w:p>
  <w:p w:rsidR="00F568E5" w:rsidRPr="00CA2C85" w:rsidRDefault="00F568E5" w:rsidP="00547DF8">
    <w:pPr>
      <w:jc w:val="center"/>
      <w:rPr>
        <w:rFonts w:cs="Arial"/>
        <w:b/>
      </w:rPr>
    </w:pPr>
    <w:r w:rsidRPr="00CA2C85">
      <w:rPr>
        <w:rFonts w:eastAsia="Times New Roman" w:cs="Arial"/>
        <w:b/>
      </w:rPr>
      <w:t>FACULTAD DE INGENIERÍA</w:t>
    </w:r>
  </w:p>
  <w:p w:rsidR="00F568E5" w:rsidRPr="00CA2C85" w:rsidRDefault="00F568E5" w:rsidP="00547DF8">
    <w:pPr>
      <w:jc w:val="center"/>
      <w:rPr>
        <w:rFonts w:eastAsia="Times New Roman" w:cs="Arial"/>
        <w:b/>
      </w:rPr>
    </w:pPr>
    <w:r>
      <w:rPr>
        <w:rFonts w:eastAsia="Times New Roman" w:cs="Arial"/>
        <w:b/>
      </w:rPr>
      <w:t>DEPARTAMENTO DE INFORMÁTICA</w:t>
    </w:r>
  </w:p>
  <w:p w:rsidR="00F568E5" w:rsidRDefault="00F568E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E5" w:rsidRPr="00CA2C85" w:rsidRDefault="00F568E5" w:rsidP="00547DF8">
    <w:pPr>
      <w:jc w:val="center"/>
      <w:rPr>
        <w:rFonts w:cs="Arial"/>
        <w:b/>
      </w:rPr>
    </w:pPr>
    <w:r w:rsidRPr="00CA2C85">
      <w:rPr>
        <w:rFonts w:cs="Arial"/>
        <w:b/>
        <w:noProof/>
        <w:lang w:val="en-US"/>
      </w:rPr>
      <w:drawing>
        <wp:anchor distT="0" distB="0" distL="114300" distR="114300" simplePos="0" relativeHeight="251661312" behindDoc="0" locked="0" layoutInCell="1" allowOverlap="1" wp14:anchorId="3221B785" wp14:editId="528A2B2D">
          <wp:simplePos x="0" y="0"/>
          <wp:positionH relativeFrom="margin">
            <wp:posOffset>5067300</wp:posOffset>
          </wp:positionH>
          <wp:positionV relativeFrom="paragraph">
            <wp:posOffset>-241300</wp:posOffset>
          </wp:positionV>
          <wp:extent cx="723900" cy="1045210"/>
          <wp:effectExtent l="0" t="0" r="0" b="2540"/>
          <wp:wrapSquare wrapText="bothSides"/>
          <wp:docPr id="19" name="Imagen 19" descr="http://www.welshcopper.org.uk/en/getfile.php?type=site_images&amp;id=WoC%20-%20Logo%20-%20USACH.jpg&amp;tn=2&amp;pro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lshcopper.org.uk/en/getfile.php?type=site_images&amp;id=WoC%20-%20Logo%20-%20USACH.jpg&amp;tn=2&amp;prop=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3900" cy="1045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C85">
      <w:rPr>
        <w:rFonts w:eastAsia="Times New Roman" w:cs="Arial"/>
        <w:b/>
      </w:rPr>
      <w:t>UNIVERSIDAD DE SANTIAGO DE CHILE</w:t>
    </w:r>
  </w:p>
  <w:p w:rsidR="00F568E5" w:rsidRPr="00CA2C85" w:rsidRDefault="00F568E5" w:rsidP="00547DF8">
    <w:pPr>
      <w:jc w:val="center"/>
      <w:rPr>
        <w:rFonts w:cs="Arial"/>
        <w:b/>
      </w:rPr>
    </w:pPr>
    <w:r w:rsidRPr="00CA2C85">
      <w:rPr>
        <w:rFonts w:eastAsia="Times New Roman" w:cs="Arial"/>
        <w:b/>
      </w:rPr>
      <w:t>FACULTAD DE INGENIERÍA</w:t>
    </w:r>
  </w:p>
  <w:p w:rsidR="00F568E5" w:rsidRPr="00CA2C85" w:rsidRDefault="00F568E5" w:rsidP="00547DF8">
    <w:pPr>
      <w:jc w:val="center"/>
      <w:rPr>
        <w:rFonts w:eastAsia="Times New Roman" w:cs="Arial"/>
        <w:b/>
      </w:rPr>
    </w:pPr>
    <w:r>
      <w:rPr>
        <w:rFonts w:eastAsia="Times New Roman" w:cs="Arial"/>
        <w:b/>
      </w:rPr>
      <w:t>DEPARTAMENTO DE INFORMÁTICA</w:t>
    </w:r>
  </w:p>
  <w:p w:rsidR="00F568E5" w:rsidRDefault="00F568E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8E5" w:rsidRDefault="00F568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779E2"/>
    <w:multiLevelType w:val="hybridMultilevel"/>
    <w:tmpl w:val="F544BD66"/>
    <w:lvl w:ilvl="0" w:tplc="8A2654F6">
      <w:start w:val="1"/>
      <w:numFmt w:val="bullet"/>
      <w:lvlText w:val="-"/>
      <w:lvlJc w:val="left"/>
      <w:pPr>
        <w:ind w:left="936" w:hanging="360"/>
      </w:pPr>
      <w:rPr>
        <w:rFonts w:ascii="Arial" w:eastAsiaTheme="minorHAnsi" w:hAnsi="Arial" w:cs="Arial" w:hint="default"/>
      </w:rPr>
    </w:lvl>
    <w:lvl w:ilvl="1" w:tplc="340A0003" w:tentative="1">
      <w:start w:val="1"/>
      <w:numFmt w:val="bullet"/>
      <w:lvlText w:val="o"/>
      <w:lvlJc w:val="left"/>
      <w:pPr>
        <w:ind w:left="1656" w:hanging="360"/>
      </w:pPr>
      <w:rPr>
        <w:rFonts w:ascii="Courier New" w:hAnsi="Courier New" w:cs="Courier New" w:hint="default"/>
      </w:rPr>
    </w:lvl>
    <w:lvl w:ilvl="2" w:tplc="340A0005" w:tentative="1">
      <w:start w:val="1"/>
      <w:numFmt w:val="bullet"/>
      <w:lvlText w:val=""/>
      <w:lvlJc w:val="left"/>
      <w:pPr>
        <w:ind w:left="2376" w:hanging="360"/>
      </w:pPr>
      <w:rPr>
        <w:rFonts w:ascii="Wingdings" w:hAnsi="Wingdings" w:hint="default"/>
      </w:rPr>
    </w:lvl>
    <w:lvl w:ilvl="3" w:tplc="340A0001" w:tentative="1">
      <w:start w:val="1"/>
      <w:numFmt w:val="bullet"/>
      <w:lvlText w:val=""/>
      <w:lvlJc w:val="left"/>
      <w:pPr>
        <w:ind w:left="3096" w:hanging="360"/>
      </w:pPr>
      <w:rPr>
        <w:rFonts w:ascii="Symbol" w:hAnsi="Symbol" w:hint="default"/>
      </w:rPr>
    </w:lvl>
    <w:lvl w:ilvl="4" w:tplc="340A0003" w:tentative="1">
      <w:start w:val="1"/>
      <w:numFmt w:val="bullet"/>
      <w:lvlText w:val="o"/>
      <w:lvlJc w:val="left"/>
      <w:pPr>
        <w:ind w:left="3816" w:hanging="360"/>
      </w:pPr>
      <w:rPr>
        <w:rFonts w:ascii="Courier New" w:hAnsi="Courier New" w:cs="Courier New" w:hint="default"/>
      </w:rPr>
    </w:lvl>
    <w:lvl w:ilvl="5" w:tplc="340A0005" w:tentative="1">
      <w:start w:val="1"/>
      <w:numFmt w:val="bullet"/>
      <w:lvlText w:val=""/>
      <w:lvlJc w:val="left"/>
      <w:pPr>
        <w:ind w:left="4536" w:hanging="360"/>
      </w:pPr>
      <w:rPr>
        <w:rFonts w:ascii="Wingdings" w:hAnsi="Wingdings" w:hint="default"/>
      </w:rPr>
    </w:lvl>
    <w:lvl w:ilvl="6" w:tplc="340A0001" w:tentative="1">
      <w:start w:val="1"/>
      <w:numFmt w:val="bullet"/>
      <w:lvlText w:val=""/>
      <w:lvlJc w:val="left"/>
      <w:pPr>
        <w:ind w:left="5256" w:hanging="360"/>
      </w:pPr>
      <w:rPr>
        <w:rFonts w:ascii="Symbol" w:hAnsi="Symbol" w:hint="default"/>
      </w:rPr>
    </w:lvl>
    <w:lvl w:ilvl="7" w:tplc="340A0003" w:tentative="1">
      <w:start w:val="1"/>
      <w:numFmt w:val="bullet"/>
      <w:lvlText w:val="o"/>
      <w:lvlJc w:val="left"/>
      <w:pPr>
        <w:ind w:left="5976" w:hanging="360"/>
      </w:pPr>
      <w:rPr>
        <w:rFonts w:ascii="Courier New" w:hAnsi="Courier New" w:cs="Courier New" w:hint="default"/>
      </w:rPr>
    </w:lvl>
    <w:lvl w:ilvl="8" w:tplc="340A0005" w:tentative="1">
      <w:start w:val="1"/>
      <w:numFmt w:val="bullet"/>
      <w:lvlText w:val=""/>
      <w:lvlJc w:val="left"/>
      <w:pPr>
        <w:ind w:left="6696" w:hanging="360"/>
      </w:pPr>
      <w:rPr>
        <w:rFonts w:ascii="Wingdings" w:hAnsi="Wingdings" w:hint="default"/>
      </w:rPr>
    </w:lvl>
  </w:abstractNum>
  <w:abstractNum w:abstractNumId="1" w15:restartNumberingAfterBreak="0">
    <w:nsid w:val="4562089A"/>
    <w:multiLevelType w:val="multilevel"/>
    <w:tmpl w:val="430C6EBA"/>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AD77EFE"/>
    <w:multiLevelType w:val="hybridMultilevel"/>
    <w:tmpl w:val="68E0E868"/>
    <w:lvl w:ilvl="0" w:tplc="1C8A5B5C">
      <w:start w:val="1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3F"/>
    <w:rsid w:val="00013520"/>
    <w:rsid w:val="00097BBA"/>
    <w:rsid w:val="000C5379"/>
    <w:rsid w:val="001034F7"/>
    <w:rsid w:val="00104212"/>
    <w:rsid w:val="0012194B"/>
    <w:rsid w:val="00161D72"/>
    <w:rsid w:val="00174A1A"/>
    <w:rsid w:val="00190889"/>
    <w:rsid w:val="001A3997"/>
    <w:rsid w:val="001A666C"/>
    <w:rsid w:val="001C33C7"/>
    <w:rsid w:val="001C576E"/>
    <w:rsid w:val="001D4966"/>
    <w:rsid w:val="00211E79"/>
    <w:rsid w:val="0021287E"/>
    <w:rsid w:val="002140B8"/>
    <w:rsid w:val="00292C01"/>
    <w:rsid w:val="00293A31"/>
    <w:rsid w:val="002B3470"/>
    <w:rsid w:val="002E5CDA"/>
    <w:rsid w:val="002F2E0D"/>
    <w:rsid w:val="00310B1E"/>
    <w:rsid w:val="00325609"/>
    <w:rsid w:val="00351D2D"/>
    <w:rsid w:val="00354C07"/>
    <w:rsid w:val="00366E6C"/>
    <w:rsid w:val="0039031B"/>
    <w:rsid w:val="003A4E57"/>
    <w:rsid w:val="003C4B7A"/>
    <w:rsid w:val="00421066"/>
    <w:rsid w:val="00424E2A"/>
    <w:rsid w:val="00463059"/>
    <w:rsid w:val="00463A91"/>
    <w:rsid w:val="00474F14"/>
    <w:rsid w:val="004B6015"/>
    <w:rsid w:val="00501B26"/>
    <w:rsid w:val="005047C4"/>
    <w:rsid w:val="005058F6"/>
    <w:rsid w:val="005222EA"/>
    <w:rsid w:val="005225B8"/>
    <w:rsid w:val="005263BF"/>
    <w:rsid w:val="00547DF8"/>
    <w:rsid w:val="00561BE7"/>
    <w:rsid w:val="005823A4"/>
    <w:rsid w:val="005C7256"/>
    <w:rsid w:val="005F5A0C"/>
    <w:rsid w:val="005F6854"/>
    <w:rsid w:val="00613110"/>
    <w:rsid w:val="0061317E"/>
    <w:rsid w:val="00617485"/>
    <w:rsid w:val="006475DB"/>
    <w:rsid w:val="006508FA"/>
    <w:rsid w:val="006814EA"/>
    <w:rsid w:val="006A5E4B"/>
    <w:rsid w:val="006F083E"/>
    <w:rsid w:val="007077C4"/>
    <w:rsid w:val="00715C34"/>
    <w:rsid w:val="00756CFD"/>
    <w:rsid w:val="007A6EC8"/>
    <w:rsid w:val="00812F91"/>
    <w:rsid w:val="00816404"/>
    <w:rsid w:val="00822003"/>
    <w:rsid w:val="00822CC0"/>
    <w:rsid w:val="00835606"/>
    <w:rsid w:val="008406C1"/>
    <w:rsid w:val="00841F6E"/>
    <w:rsid w:val="008A24B3"/>
    <w:rsid w:val="008C0C0F"/>
    <w:rsid w:val="008D4E3F"/>
    <w:rsid w:val="008E5C85"/>
    <w:rsid w:val="008F44E7"/>
    <w:rsid w:val="00902905"/>
    <w:rsid w:val="0091379E"/>
    <w:rsid w:val="009179D8"/>
    <w:rsid w:val="009615B2"/>
    <w:rsid w:val="009939AD"/>
    <w:rsid w:val="009C5AA9"/>
    <w:rsid w:val="00A118BE"/>
    <w:rsid w:val="00A34D74"/>
    <w:rsid w:val="00A45C8F"/>
    <w:rsid w:val="00A63553"/>
    <w:rsid w:val="00A77188"/>
    <w:rsid w:val="00A8417D"/>
    <w:rsid w:val="00A86F6D"/>
    <w:rsid w:val="00A92B12"/>
    <w:rsid w:val="00AC11EF"/>
    <w:rsid w:val="00AC2096"/>
    <w:rsid w:val="00B113C0"/>
    <w:rsid w:val="00B57047"/>
    <w:rsid w:val="00B61BFB"/>
    <w:rsid w:val="00B70EB0"/>
    <w:rsid w:val="00B96ED1"/>
    <w:rsid w:val="00BA6B52"/>
    <w:rsid w:val="00BB7C10"/>
    <w:rsid w:val="00BD35A3"/>
    <w:rsid w:val="00BD42E8"/>
    <w:rsid w:val="00C1122A"/>
    <w:rsid w:val="00C32A58"/>
    <w:rsid w:val="00C6629C"/>
    <w:rsid w:val="00C72EE1"/>
    <w:rsid w:val="00C83D45"/>
    <w:rsid w:val="00C97F73"/>
    <w:rsid w:val="00CA0BB9"/>
    <w:rsid w:val="00CA7080"/>
    <w:rsid w:val="00CC1372"/>
    <w:rsid w:val="00CC2DBF"/>
    <w:rsid w:val="00D155A3"/>
    <w:rsid w:val="00D2407E"/>
    <w:rsid w:val="00D667EE"/>
    <w:rsid w:val="00D86333"/>
    <w:rsid w:val="00D94F9D"/>
    <w:rsid w:val="00DD6DEA"/>
    <w:rsid w:val="00DE00E1"/>
    <w:rsid w:val="00DE3E3F"/>
    <w:rsid w:val="00DE559A"/>
    <w:rsid w:val="00E56F5D"/>
    <w:rsid w:val="00EA2079"/>
    <w:rsid w:val="00EB220E"/>
    <w:rsid w:val="00EB3266"/>
    <w:rsid w:val="00F147F7"/>
    <w:rsid w:val="00F33952"/>
    <w:rsid w:val="00F568E5"/>
    <w:rsid w:val="00F57B88"/>
    <w:rsid w:val="00FB690C"/>
    <w:rsid w:val="00FD2326"/>
    <w:rsid w:val="00FE3B6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3BD494-52E1-4E28-B859-473CA279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404"/>
    <w:rPr>
      <w:rFonts w:ascii="Arial" w:hAnsi="Arial"/>
      <w:sz w:val="24"/>
    </w:rPr>
  </w:style>
  <w:style w:type="paragraph" w:styleId="Ttulo1">
    <w:name w:val="heading 1"/>
    <w:basedOn w:val="Normal"/>
    <w:next w:val="Normal"/>
    <w:link w:val="Ttulo1Car"/>
    <w:autoRedefine/>
    <w:uiPriority w:val="9"/>
    <w:qFormat/>
    <w:rsid w:val="00835606"/>
    <w:pPr>
      <w:keepNext/>
      <w:keepLines/>
      <w:numPr>
        <w:numId w:val="12"/>
      </w:numPr>
      <w:spacing w:after="0" w:line="360" w:lineRule="auto"/>
      <w:mirrorIndents/>
      <w:jc w:val="both"/>
      <w:outlineLvl w:val="0"/>
    </w:pPr>
    <w:rPr>
      <w:rFonts w:eastAsiaTheme="majorEastAsia" w:cstheme="majorBidi"/>
      <w:b/>
      <w:bCs/>
      <w:caps/>
      <w:sz w:val="32"/>
      <w:szCs w:val="28"/>
    </w:rPr>
  </w:style>
  <w:style w:type="paragraph" w:styleId="Ttulo2">
    <w:name w:val="heading 2"/>
    <w:basedOn w:val="Normal"/>
    <w:next w:val="Normal"/>
    <w:link w:val="Ttulo2Car"/>
    <w:autoRedefine/>
    <w:uiPriority w:val="9"/>
    <w:unhideWhenUsed/>
    <w:qFormat/>
    <w:rsid w:val="00835606"/>
    <w:pPr>
      <w:keepNext/>
      <w:keepLines/>
      <w:numPr>
        <w:ilvl w:val="1"/>
        <w:numId w:val="12"/>
      </w:numPr>
      <w:spacing w:after="0" w:line="360" w:lineRule="auto"/>
      <w:mirrorIndents/>
      <w:jc w:val="both"/>
      <w:outlineLvl w:val="1"/>
    </w:pPr>
    <w:rPr>
      <w:rFonts w:eastAsiaTheme="majorEastAsia" w:cstheme="majorBidi"/>
      <w:b/>
      <w:bCs/>
      <w:caps/>
      <w:sz w:val="28"/>
      <w:szCs w:val="26"/>
    </w:rPr>
  </w:style>
  <w:style w:type="paragraph" w:styleId="Ttulo3">
    <w:name w:val="heading 3"/>
    <w:basedOn w:val="Normal"/>
    <w:next w:val="Normal"/>
    <w:link w:val="Ttulo3Car"/>
    <w:uiPriority w:val="9"/>
    <w:unhideWhenUsed/>
    <w:qFormat/>
    <w:rsid w:val="00816404"/>
    <w:pPr>
      <w:keepNext/>
      <w:keepLines/>
      <w:numPr>
        <w:ilvl w:val="2"/>
        <w:numId w:val="12"/>
      </w:numPr>
      <w:spacing w:after="0" w:line="360" w:lineRule="auto"/>
      <w:mirrorIndents/>
      <w:jc w:val="both"/>
      <w:outlineLvl w:val="2"/>
    </w:pPr>
    <w:rPr>
      <w:rFonts w:eastAsiaTheme="majorEastAsia" w:cstheme="majorBidi"/>
      <w:b/>
      <w:bCs/>
    </w:rPr>
  </w:style>
  <w:style w:type="paragraph" w:styleId="Ttulo4">
    <w:name w:val="heading 4"/>
    <w:basedOn w:val="Normal"/>
    <w:next w:val="Normal"/>
    <w:link w:val="Ttulo4Car"/>
    <w:autoRedefine/>
    <w:uiPriority w:val="9"/>
    <w:unhideWhenUsed/>
    <w:qFormat/>
    <w:rsid w:val="00BA6B52"/>
    <w:pPr>
      <w:keepNext/>
      <w:keepLines/>
      <w:numPr>
        <w:ilvl w:val="3"/>
        <w:numId w:val="8"/>
      </w:numPr>
      <w:spacing w:after="0" w:line="360" w:lineRule="auto"/>
      <w:mirrorIndents/>
      <w:jc w:val="both"/>
      <w:outlineLvl w:val="3"/>
    </w:pPr>
    <w:rPr>
      <w:rFonts w:eastAsiaTheme="majorEastAsia" w:cstheme="majorBidi"/>
      <w:bCs/>
      <w:i/>
      <w:iCs/>
    </w:rPr>
  </w:style>
  <w:style w:type="paragraph" w:styleId="Ttulo5">
    <w:name w:val="heading 5"/>
    <w:basedOn w:val="Normal"/>
    <w:next w:val="Normal"/>
    <w:link w:val="Ttulo5Car"/>
    <w:uiPriority w:val="9"/>
    <w:unhideWhenUsed/>
    <w:qFormat/>
    <w:rsid w:val="00835606"/>
    <w:pPr>
      <w:keepNext/>
      <w:keepLines/>
      <w:numPr>
        <w:ilvl w:val="4"/>
        <w:numId w:val="12"/>
      </w:numPr>
      <w:spacing w:before="200" w:after="0" w:line="360" w:lineRule="auto"/>
      <w:mirrorIndents/>
      <w:jc w:val="both"/>
      <w:outlineLvl w:val="4"/>
    </w:pPr>
    <w:rPr>
      <w:rFonts w:ascii="Times New Roman" w:eastAsiaTheme="majorEastAsia" w:hAnsi="Times New Roman"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5606"/>
    <w:rPr>
      <w:rFonts w:ascii="Arial" w:eastAsiaTheme="majorEastAsia" w:hAnsi="Arial" w:cstheme="majorBidi"/>
      <w:b/>
      <w:bCs/>
      <w:caps/>
      <w:sz w:val="32"/>
      <w:szCs w:val="28"/>
    </w:rPr>
  </w:style>
  <w:style w:type="character" w:customStyle="1" w:styleId="Ttulo5Car">
    <w:name w:val="Título 5 Car"/>
    <w:basedOn w:val="Fuentedeprrafopredeter"/>
    <w:link w:val="Ttulo5"/>
    <w:uiPriority w:val="9"/>
    <w:rsid w:val="005C7256"/>
    <w:rPr>
      <w:rFonts w:ascii="Times New Roman" w:eastAsiaTheme="majorEastAsia" w:hAnsi="Times New Roman" w:cstheme="majorBidi"/>
      <w:sz w:val="24"/>
    </w:rPr>
  </w:style>
  <w:style w:type="paragraph" w:styleId="TDC1">
    <w:name w:val="toc 1"/>
    <w:basedOn w:val="Normal"/>
    <w:next w:val="Normal"/>
    <w:autoRedefine/>
    <w:uiPriority w:val="39"/>
    <w:unhideWhenUsed/>
    <w:rsid w:val="00D86333"/>
    <w:pPr>
      <w:spacing w:before="120" w:after="120"/>
    </w:pPr>
    <w:rPr>
      <w:rFonts w:asciiTheme="minorHAnsi" w:hAnsiTheme="minorHAnsi"/>
      <w:b/>
      <w:bCs/>
      <w:caps/>
      <w:sz w:val="20"/>
      <w:szCs w:val="20"/>
    </w:rPr>
  </w:style>
  <w:style w:type="character" w:customStyle="1" w:styleId="Ttulo2Car">
    <w:name w:val="Título 2 Car"/>
    <w:basedOn w:val="Fuentedeprrafopredeter"/>
    <w:link w:val="Ttulo2"/>
    <w:uiPriority w:val="9"/>
    <w:rsid w:val="00835606"/>
    <w:rPr>
      <w:rFonts w:ascii="Arial" w:eastAsiaTheme="majorEastAsia" w:hAnsi="Arial" w:cstheme="majorBidi"/>
      <w:b/>
      <w:bCs/>
      <w:caps/>
      <w:sz w:val="28"/>
      <w:szCs w:val="26"/>
    </w:rPr>
  </w:style>
  <w:style w:type="character" w:customStyle="1" w:styleId="Ttulo3Car">
    <w:name w:val="Título 3 Car"/>
    <w:basedOn w:val="Fuentedeprrafopredeter"/>
    <w:link w:val="Ttulo3"/>
    <w:uiPriority w:val="9"/>
    <w:rsid w:val="00816404"/>
    <w:rPr>
      <w:rFonts w:ascii="Arial" w:eastAsiaTheme="majorEastAsia" w:hAnsi="Arial" w:cstheme="majorBidi"/>
      <w:b/>
      <w:bCs/>
      <w:sz w:val="24"/>
    </w:rPr>
  </w:style>
  <w:style w:type="character" w:customStyle="1" w:styleId="Ttulo4Car">
    <w:name w:val="Título 4 Car"/>
    <w:basedOn w:val="Fuentedeprrafopredeter"/>
    <w:link w:val="Ttulo4"/>
    <w:uiPriority w:val="9"/>
    <w:rsid w:val="00BA6B52"/>
    <w:rPr>
      <w:rFonts w:ascii="Arial" w:eastAsiaTheme="majorEastAsia" w:hAnsi="Arial" w:cstheme="majorBidi"/>
      <w:bCs/>
      <w:i/>
      <w:iCs/>
      <w:sz w:val="24"/>
    </w:rPr>
  </w:style>
  <w:style w:type="paragraph" w:styleId="TtulodeTDC">
    <w:name w:val="TOC Heading"/>
    <w:basedOn w:val="Ttulo1"/>
    <w:next w:val="Normal"/>
    <w:uiPriority w:val="39"/>
    <w:unhideWhenUsed/>
    <w:qFormat/>
    <w:rsid w:val="00DE3E3F"/>
    <w:pPr>
      <w:numPr>
        <w:numId w:val="0"/>
      </w:numPr>
      <w:spacing w:before="240" w:line="259" w:lineRule="auto"/>
      <w:mirrorIndents w:val="0"/>
      <w:jc w:val="left"/>
      <w:outlineLvl w:val="9"/>
    </w:pPr>
    <w:rPr>
      <w:rFonts w:asciiTheme="majorHAnsi" w:hAnsiTheme="majorHAnsi"/>
      <w:b w:val="0"/>
      <w:bCs w:val="0"/>
      <w:caps w:val="0"/>
      <w:color w:val="2E74B5" w:themeColor="accent1" w:themeShade="BF"/>
      <w:szCs w:val="32"/>
      <w:lang w:eastAsia="es-CL"/>
    </w:rPr>
  </w:style>
  <w:style w:type="paragraph" w:styleId="TDC2">
    <w:name w:val="toc 2"/>
    <w:basedOn w:val="Normal"/>
    <w:next w:val="Normal"/>
    <w:autoRedefine/>
    <w:uiPriority w:val="39"/>
    <w:unhideWhenUsed/>
    <w:rsid w:val="00DE3E3F"/>
    <w:pPr>
      <w:spacing w:after="0"/>
      <w:ind w:left="240"/>
    </w:pPr>
    <w:rPr>
      <w:rFonts w:asciiTheme="minorHAnsi" w:hAnsiTheme="minorHAnsi"/>
      <w:smallCaps/>
      <w:sz w:val="20"/>
      <w:szCs w:val="20"/>
    </w:rPr>
  </w:style>
  <w:style w:type="paragraph" w:styleId="TDC3">
    <w:name w:val="toc 3"/>
    <w:basedOn w:val="Normal"/>
    <w:next w:val="Normal"/>
    <w:autoRedefine/>
    <w:uiPriority w:val="39"/>
    <w:unhideWhenUsed/>
    <w:rsid w:val="00DE3E3F"/>
    <w:pPr>
      <w:spacing w:after="0"/>
      <w:ind w:left="480"/>
    </w:pPr>
    <w:rPr>
      <w:rFonts w:asciiTheme="minorHAnsi" w:hAnsiTheme="minorHAnsi"/>
      <w:i/>
      <w:iCs/>
      <w:sz w:val="20"/>
      <w:szCs w:val="20"/>
    </w:rPr>
  </w:style>
  <w:style w:type="character" w:styleId="Hipervnculo">
    <w:name w:val="Hyperlink"/>
    <w:basedOn w:val="Fuentedeprrafopredeter"/>
    <w:uiPriority w:val="99"/>
    <w:unhideWhenUsed/>
    <w:rsid w:val="00DE3E3F"/>
    <w:rPr>
      <w:color w:val="0563C1" w:themeColor="hyperlink"/>
      <w:u w:val="single"/>
    </w:rPr>
  </w:style>
  <w:style w:type="paragraph" w:styleId="Descripcin">
    <w:name w:val="caption"/>
    <w:basedOn w:val="Normal"/>
    <w:next w:val="Normal"/>
    <w:uiPriority w:val="35"/>
    <w:unhideWhenUsed/>
    <w:qFormat/>
    <w:rsid w:val="0021287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77188"/>
    <w:pPr>
      <w:spacing w:after="0"/>
      <w:ind w:left="480" w:hanging="480"/>
    </w:pPr>
    <w:rPr>
      <w:rFonts w:asciiTheme="minorHAnsi" w:hAnsiTheme="minorHAnsi"/>
      <w:smallCaps/>
      <w:sz w:val="20"/>
      <w:szCs w:val="20"/>
    </w:rPr>
  </w:style>
  <w:style w:type="paragraph" w:styleId="Prrafodelista">
    <w:name w:val="List Paragraph"/>
    <w:basedOn w:val="Normal"/>
    <w:uiPriority w:val="34"/>
    <w:qFormat/>
    <w:rsid w:val="00B61BFB"/>
    <w:pPr>
      <w:ind w:left="720"/>
      <w:contextualSpacing/>
    </w:pPr>
  </w:style>
  <w:style w:type="paragraph" w:styleId="TDC4">
    <w:name w:val="toc 4"/>
    <w:basedOn w:val="Normal"/>
    <w:next w:val="Normal"/>
    <w:autoRedefine/>
    <w:uiPriority w:val="39"/>
    <w:unhideWhenUsed/>
    <w:rsid w:val="00C83D45"/>
    <w:pPr>
      <w:spacing w:after="0"/>
      <w:ind w:left="720"/>
    </w:pPr>
    <w:rPr>
      <w:rFonts w:asciiTheme="minorHAnsi" w:hAnsiTheme="minorHAnsi"/>
      <w:sz w:val="18"/>
      <w:szCs w:val="18"/>
    </w:rPr>
  </w:style>
  <w:style w:type="paragraph" w:styleId="TDC5">
    <w:name w:val="toc 5"/>
    <w:basedOn w:val="Normal"/>
    <w:next w:val="Normal"/>
    <w:autoRedefine/>
    <w:uiPriority w:val="39"/>
    <w:unhideWhenUsed/>
    <w:rsid w:val="00C83D45"/>
    <w:pPr>
      <w:spacing w:after="0"/>
      <w:ind w:left="960"/>
    </w:pPr>
    <w:rPr>
      <w:rFonts w:asciiTheme="minorHAnsi" w:hAnsiTheme="minorHAnsi"/>
      <w:sz w:val="18"/>
      <w:szCs w:val="18"/>
    </w:rPr>
  </w:style>
  <w:style w:type="paragraph" w:styleId="TDC6">
    <w:name w:val="toc 6"/>
    <w:basedOn w:val="Normal"/>
    <w:next w:val="Normal"/>
    <w:autoRedefine/>
    <w:uiPriority w:val="39"/>
    <w:unhideWhenUsed/>
    <w:rsid w:val="00C83D45"/>
    <w:pPr>
      <w:spacing w:after="0"/>
      <w:ind w:left="1200"/>
    </w:pPr>
    <w:rPr>
      <w:rFonts w:asciiTheme="minorHAnsi" w:hAnsiTheme="minorHAnsi"/>
      <w:sz w:val="18"/>
      <w:szCs w:val="18"/>
    </w:rPr>
  </w:style>
  <w:style w:type="paragraph" w:styleId="TDC7">
    <w:name w:val="toc 7"/>
    <w:basedOn w:val="Normal"/>
    <w:next w:val="Normal"/>
    <w:autoRedefine/>
    <w:uiPriority w:val="39"/>
    <w:unhideWhenUsed/>
    <w:rsid w:val="00C83D45"/>
    <w:pPr>
      <w:spacing w:after="0"/>
      <w:ind w:left="1440"/>
    </w:pPr>
    <w:rPr>
      <w:rFonts w:asciiTheme="minorHAnsi" w:hAnsiTheme="minorHAnsi"/>
      <w:sz w:val="18"/>
      <w:szCs w:val="18"/>
    </w:rPr>
  </w:style>
  <w:style w:type="paragraph" w:styleId="TDC8">
    <w:name w:val="toc 8"/>
    <w:basedOn w:val="Normal"/>
    <w:next w:val="Normal"/>
    <w:autoRedefine/>
    <w:uiPriority w:val="39"/>
    <w:unhideWhenUsed/>
    <w:rsid w:val="00C83D45"/>
    <w:pPr>
      <w:spacing w:after="0"/>
      <w:ind w:left="1680"/>
    </w:pPr>
    <w:rPr>
      <w:rFonts w:asciiTheme="minorHAnsi" w:hAnsiTheme="minorHAnsi"/>
      <w:sz w:val="18"/>
      <w:szCs w:val="18"/>
    </w:rPr>
  </w:style>
  <w:style w:type="paragraph" w:styleId="TDC9">
    <w:name w:val="toc 9"/>
    <w:basedOn w:val="Normal"/>
    <w:next w:val="Normal"/>
    <w:autoRedefine/>
    <w:uiPriority w:val="39"/>
    <w:unhideWhenUsed/>
    <w:rsid w:val="00C83D45"/>
    <w:pPr>
      <w:spacing w:after="0"/>
      <w:ind w:left="1920"/>
    </w:pPr>
    <w:rPr>
      <w:rFonts w:asciiTheme="minorHAnsi" w:hAnsiTheme="minorHAnsi"/>
      <w:sz w:val="18"/>
      <w:szCs w:val="18"/>
    </w:rPr>
  </w:style>
  <w:style w:type="paragraph" w:styleId="Textonotapie">
    <w:name w:val="footnote text"/>
    <w:basedOn w:val="Normal"/>
    <w:link w:val="TextonotapieCar"/>
    <w:uiPriority w:val="99"/>
    <w:semiHidden/>
    <w:unhideWhenUsed/>
    <w:rsid w:val="0042106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21066"/>
    <w:rPr>
      <w:rFonts w:ascii="Arial" w:hAnsi="Arial"/>
      <w:sz w:val="20"/>
      <w:szCs w:val="20"/>
    </w:rPr>
  </w:style>
  <w:style w:type="character" w:styleId="Refdenotaalpie">
    <w:name w:val="footnote reference"/>
    <w:basedOn w:val="Fuentedeprrafopredeter"/>
    <w:uiPriority w:val="99"/>
    <w:semiHidden/>
    <w:unhideWhenUsed/>
    <w:rsid w:val="00421066"/>
    <w:rPr>
      <w:vertAlign w:val="superscript"/>
    </w:rPr>
  </w:style>
  <w:style w:type="character" w:styleId="Textodelmarcadordeposicin">
    <w:name w:val="Placeholder Text"/>
    <w:basedOn w:val="Fuentedeprrafopredeter"/>
    <w:uiPriority w:val="99"/>
    <w:semiHidden/>
    <w:rsid w:val="00812F91"/>
    <w:rPr>
      <w:color w:val="808080"/>
    </w:rPr>
  </w:style>
  <w:style w:type="table" w:styleId="Tablaconcuadrcula">
    <w:name w:val="Table Grid"/>
    <w:basedOn w:val="Tablanormal"/>
    <w:uiPriority w:val="39"/>
    <w:rsid w:val="00547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7D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7DF8"/>
    <w:rPr>
      <w:rFonts w:ascii="Arial" w:hAnsi="Arial"/>
      <w:sz w:val="24"/>
    </w:rPr>
  </w:style>
  <w:style w:type="paragraph" w:styleId="Piedepgina">
    <w:name w:val="footer"/>
    <w:basedOn w:val="Normal"/>
    <w:link w:val="PiedepginaCar"/>
    <w:uiPriority w:val="99"/>
    <w:unhideWhenUsed/>
    <w:rsid w:val="00547D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7DF8"/>
    <w:rPr>
      <w:rFonts w:ascii="Arial" w:hAnsi="Arial"/>
      <w:sz w:val="24"/>
    </w:rPr>
  </w:style>
  <w:style w:type="paragraph" w:styleId="Bibliografa">
    <w:name w:val="Bibliography"/>
    <w:basedOn w:val="Normal"/>
    <w:next w:val="Normal"/>
    <w:uiPriority w:val="37"/>
    <w:unhideWhenUsed/>
    <w:rsid w:val="001C3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279148">
      <w:bodyDiv w:val="1"/>
      <w:marLeft w:val="0"/>
      <w:marRight w:val="0"/>
      <w:marTop w:val="0"/>
      <w:marBottom w:val="0"/>
      <w:divBdr>
        <w:top w:val="none" w:sz="0" w:space="0" w:color="auto"/>
        <w:left w:val="none" w:sz="0" w:space="0" w:color="auto"/>
        <w:bottom w:val="none" w:sz="0" w:space="0" w:color="auto"/>
        <w:right w:val="none" w:sz="0" w:space="0" w:color="auto"/>
      </w:divBdr>
    </w:div>
    <w:div w:id="503514978">
      <w:bodyDiv w:val="1"/>
      <w:marLeft w:val="0"/>
      <w:marRight w:val="0"/>
      <w:marTop w:val="0"/>
      <w:marBottom w:val="0"/>
      <w:divBdr>
        <w:top w:val="none" w:sz="0" w:space="0" w:color="auto"/>
        <w:left w:val="none" w:sz="0" w:space="0" w:color="auto"/>
        <w:bottom w:val="none" w:sz="0" w:space="0" w:color="auto"/>
        <w:right w:val="none" w:sz="0" w:space="0" w:color="auto"/>
      </w:divBdr>
    </w:div>
    <w:div w:id="772211600">
      <w:bodyDiv w:val="1"/>
      <w:marLeft w:val="0"/>
      <w:marRight w:val="0"/>
      <w:marTop w:val="0"/>
      <w:marBottom w:val="0"/>
      <w:divBdr>
        <w:top w:val="none" w:sz="0" w:space="0" w:color="auto"/>
        <w:left w:val="none" w:sz="0" w:space="0" w:color="auto"/>
        <w:bottom w:val="none" w:sz="0" w:space="0" w:color="auto"/>
        <w:right w:val="none" w:sz="0" w:space="0" w:color="auto"/>
      </w:divBdr>
    </w:div>
    <w:div w:id="1144348043">
      <w:bodyDiv w:val="1"/>
      <w:marLeft w:val="0"/>
      <w:marRight w:val="0"/>
      <w:marTop w:val="0"/>
      <w:marBottom w:val="0"/>
      <w:divBdr>
        <w:top w:val="none" w:sz="0" w:space="0" w:color="auto"/>
        <w:left w:val="none" w:sz="0" w:space="0" w:color="auto"/>
        <w:bottom w:val="none" w:sz="0" w:space="0" w:color="auto"/>
        <w:right w:val="none" w:sz="0" w:space="0" w:color="auto"/>
      </w:divBdr>
    </w:div>
    <w:div w:id="1240168108">
      <w:bodyDiv w:val="1"/>
      <w:marLeft w:val="0"/>
      <w:marRight w:val="0"/>
      <w:marTop w:val="0"/>
      <w:marBottom w:val="0"/>
      <w:divBdr>
        <w:top w:val="none" w:sz="0" w:space="0" w:color="auto"/>
        <w:left w:val="none" w:sz="0" w:space="0" w:color="auto"/>
        <w:bottom w:val="none" w:sz="0" w:space="0" w:color="auto"/>
        <w:right w:val="none" w:sz="0" w:space="0" w:color="auto"/>
      </w:divBdr>
    </w:div>
    <w:div w:id="1300454756">
      <w:bodyDiv w:val="1"/>
      <w:marLeft w:val="0"/>
      <w:marRight w:val="0"/>
      <w:marTop w:val="0"/>
      <w:marBottom w:val="0"/>
      <w:divBdr>
        <w:top w:val="none" w:sz="0" w:space="0" w:color="auto"/>
        <w:left w:val="none" w:sz="0" w:space="0" w:color="auto"/>
        <w:bottom w:val="none" w:sz="0" w:space="0" w:color="auto"/>
        <w:right w:val="none" w:sz="0" w:space="0" w:color="auto"/>
      </w:divBdr>
    </w:div>
    <w:div w:id="1419520535">
      <w:bodyDiv w:val="1"/>
      <w:marLeft w:val="0"/>
      <w:marRight w:val="0"/>
      <w:marTop w:val="0"/>
      <w:marBottom w:val="0"/>
      <w:divBdr>
        <w:top w:val="none" w:sz="0" w:space="0" w:color="auto"/>
        <w:left w:val="none" w:sz="0" w:space="0" w:color="auto"/>
        <w:bottom w:val="none" w:sz="0" w:space="0" w:color="auto"/>
        <w:right w:val="none" w:sz="0" w:space="0" w:color="auto"/>
      </w:divBdr>
    </w:div>
    <w:div w:id="1517227220">
      <w:bodyDiv w:val="1"/>
      <w:marLeft w:val="0"/>
      <w:marRight w:val="0"/>
      <w:marTop w:val="0"/>
      <w:marBottom w:val="0"/>
      <w:divBdr>
        <w:top w:val="none" w:sz="0" w:space="0" w:color="auto"/>
        <w:left w:val="none" w:sz="0" w:space="0" w:color="auto"/>
        <w:bottom w:val="none" w:sz="0" w:space="0" w:color="auto"/>
        <w:right w:val="none" w:sz="0" w:space="0" w:color="auto"/>
      </w:divBdr>
    </w:div>
    <w:div w:id="1886334806">
      <w:bodyDiv w:val="1"/>
      <w:marLeft w:val="0"/>
      <w:marRight w:val="0"/>
      <w:marTop w:val="0"/>
      <w:marBottom w:val="0"/>
      <w:divBdr>
        <w:top w:val="none" w:sz="0" w:space="0" w:color="auto"/>
        <w:left w:val="none" w:sz="0" w:space="0" w:color="auto"/>
        <w:bottom w:val="none" w:sz="0" w:space="0" w:color="auto"/>
        <w:right w:val="none" w:sz="0" w:space="0" w:color="auto"/>
      </w:divBdr>
    </w:div>
    <w:div w:id="2063406795">
      <w:bodyDiv w:val="1"/>
      <w:marLeft w:val="0"/>
      <w:marRight w:val="0"/>
      <w:marTop w:val="0"/>
      <w:marBottom w:val="0"/>
      <w:divBdr>
        <w:top w:val="none" w:sz="0" w:space="0" w:color="auto"/>
        <w:left w:val="none" w:sz="0" w:space="0" w:color="auto"/>
        <w:bottom w:val="none" w:sz="0" w:space="0" w:color="auto"/>
        <w:right w:val="none" w:sz="0" w:space="0" w:color="auto"/>
      </w:divBdr>
    </w:div>
    <w:div w:id="211720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Mis14</b:Tag>
    <b:SourceType>DocumentFromInternetSite</b:SourceType>
    <b:Guid>{832DA3D6-2411-42E5-94F0-194B57247F07}</b:Guid>
    <b:Author>
      <b:Author>
        <b:Corporate>Missouri State University</b:Corporate>
      </b:Author>
    </b:Author>
    <b:Title>Missouri State University</b:Title>
    <b:Year>2014</b:Year>
    <b:Month>08</b:Month>
    <b:Day>28</b:Day>
    <b:URL>http://courses.missouristate.edu/KenVollmar/MARS/</b:URL>
    <b:RefOrder>1</b:RefOrder>
  </b:Source>
</b:Sources>
</file>

<file path=customXml/itemProps1.xml><?xml version="1.0" encoding="utf-8"?>
<ds:datastoreItem xmlns:ds="http://schemas.openxmlformats.org/officeDocument/2006/customXml" ds:itemID="{9166BF6E-940A-44D6-B348-D14E03072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11252</TotalTime>
  <Pages>7</Pages>
  <Words>1547</Words>
  <Characters>8818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Iván Miranda Gipoulou</dc:creator>
  <cp:keywords/>
  <dc:description/>
  <cp:lastModifiedBy>Diego Miranda Gipoulou</cp:lastModifiedBy>
  <cp:revision>6</cp:revision>
  <cp:lastPrinted>2015-05-05T02:56:00Z</cp:lastPrinted>
  <dcterms:created xsi:type="dcterms:W3CDTF">2015-05-11T19:45:00Z</dcterms:created>
  <dcterms:modified xsi:type="dcterms:W3CDTF">2016-01-05T04:46:00Z</dcterms:modified>
</cp:coreProperties>
</file>