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BD8" w:rsidRPr="0079308C" w:rsidRDefault="001C2BD8" w:rsidP="001C2BD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1C2BD8" w:rsidRPr="00EF1FA4" w:rsidRDefault="001C2BD8" w:rsidP="001C2BD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3F01A" wp14:editId="025ED0DE">
                <wp:simplePos x="0" y="0"/>
                <wp:positionH relativeFrom="column">
                  <wp:posOffset>1710690</wp:posOffset>
                </wp:positionH>
                <wp:positionV relativeFrom="paragraph">
                  <wp:posOffset>114300</wp:posOffset>
                </wp:positionV>
                <wp:extent cx="4686300" cy="1438275"/>
                <wp:effectExtent l="0" t="0" r="0" b="952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2BD8" w:rsidRPr="00EF1FA4" w:rsidRDefault="001C2BD8" w:rsidP="001C2BD8">
                            <w:pPr>
                              <w:pStyle w:val="1"/>
                              <w:spacing w:before="0"/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F1FA4"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</w:rPr>
                              <w:t>МИНИСТЕРСТВО НАУКИ И ВЫСШЕГО ОБРАЗОВАНИЯ РФ</w:t>
                            </w:r>
                          </w:p>
                          <w:p w:rsidR="001C2BD8" w:rsidRDefault="001C2BD8" w:rsidP="001C2BD8">
                            <w:pPr>
                              <w:spacing w:after="0"/>
                            </w:pPr>
                          </w:p>
                          <w:p w:rsidR="001C2BD8" w:rsidRDefault="001C2BD8" w:rsidP="001C2BD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ГОСУДАРСТВЕННОЕ  БЮДЖЕТНОЕ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ОБРАЗОВАТЕЛЬНОЕ УЧРЕЖДЕНИЕ  ВЫСШЕГО ОБРАЗОВАНИЯ</w:t>
                            </w:r>
                          </w:p>
                          <w:p w:rsidR="001C2BD8" w:rsidRDefault="001C2BD8" w:rsidP="001C2BD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C2BD8" w:rsidRDefault="001C2BD8" w:rsidP="001C2BD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:rsidR="001C2BD8" w:rsidRDefault="001C2BD8" w:rsidP="001C2BD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43F01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4.7pt;margin-top:9pt;width:369pt;height:1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" stroked="f">
                <v:textbox>
                  <w:txbxContent>
                    <w:p w:rsidR="001C2BD8" w:rsidRPr="00EF1FA4" w:rsidRDefault="001C2BD8" w:rsidP="001C2BD8">
                      <w:pPr>
                        <w:pStyle w:val="1"/>
                        <w:spacing w:before="0"/>
                        <w:rPr>
                          <w:rFonts w:ascii="Arial" w:hAnsi="Arial" w:cs="Arial"/>
                          <w:b/>
                          <w:color w:val="auto"/>
                          <w:sz w:val="24"/>
                          <w:szCs w:val="24"/>
                        </w:rPr>
                      </w:pPr>
                      <w:r w:rsidRPr="00EF1FA4">
                        <w:rPr>
                          <w:rFonts w:ascii="Arial" w:hAnsi="Arial" w:cs="Arial"/>
                          <w:b/>
                          <w:color w:val="auto"/>
                          <w:sz w:val="24"/>
                          <w:szCs w:val="24"/>
                        </w:rPr>
                        <w:t>МИНИСТЕРСТВО НАУКИ И ВЫСШЕГО ОБРАЗОВАНИЯ РФ</w:t>
                      </w:r>
                    </w:p>
                    <w:p w:rsidR="001C2BD8" w:rsidRDefault="001C2BD8" w:rsidP="001C2BD8">
                      <w:pPr>
                        <w:spacing w:after="0"/>
                      </w:pPr>
                    </w:p>
                    <w:p w:rsidR="001C2BD8" w:rsidRDefault="001C2BD8" w:rsidP="001C2BD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ГОСУДАРСТВЕННОЕ  БЮДЖЕТНОЕ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ОБРАЗОВАТЕЛЬНОЕ УЧРЕЖДЕНИЕ  ВЫСШЕГО ОБРАЗОВАНИЯ</w:t>
                      </w:r>
                    </w:p>
                    <w:p w:rsidR="001C2BD8" w:rsidRDefault="001C2BD8" w:rsidP="001C2BD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1C2BD8" w:rsidRDefault="001C2BD8" w:rsidP="001C2BD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:rsidR="001C2BD8" w:rsidRDefault="001C2BD8" w:rsidP="001C2BD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C2BD8" w:rsidRPr="00EF1FA4" w:rsidRDefault="001C2BD8" w:rsidP="001C2B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1FA4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A7F89B4" wp14:editId="59D26295">
            <wp:extent cx="1524000" cy="904875"/>
            <wp:effectExtent l="0" t="0" r="0" b="9525"/>
            <wp:docPr id="3" name="Рисунок 3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C2BD8" w:rsidRPr="00973B39" w:rsidRDefault="001C2BD8" w:rsidP="001C2BD8">
      <w:pPr>
        <w:keepNext/>
        <w:spacing w:after="0" w:line="240" w:lineRule="auto"/>
        <w:jc w:val="both"/>
        <w:outlineLvl w:val="4"/>
        <w:rPr>
          <w:rFonts w:ascii="Arial" w:eastAsia="Times New Roman" w:hAnsi="Arial" w:cs="Arial"/>
          <w:sz w:val="24"/>
          <w:szCs w:val="24"/>
          <w:lang w:eastAsia="ru-RU"/>
        </w:rPr>
      </w:pPr>
    </w:p>
    <w:p w:rsidR="001C2BD8" w:rsidRPr="00973B39" w:rsidRDefault="001C2BD8" w:rsidP="001C2BD8">
      <w:pPr>
        <w:keepNext/>
        <w:spacing w:after="0" w:line="240" w:lineRule="auto"/>
        <w:jc w:val="both"/>
        <w:outlineLvl w:val="4"/>
        <w:rPr>
          <w:rFonts w:ascii="Arial" w:eastAsia="Times New Roman" w:hAnsi="Arial" w:cs="Arial"/>
          <w:sz w:val="24"/>
          <w:szCs w:val="24"/>
          <w:lang w:eastAsia="ru-RU"/>
        </w:rPr>
      </w:pPr>
    </w:p>
    <w:p w:rsidR="001C2BD8" w:rsidRPr="00973B39" w:rsidRDefault="001C2BD8" w:rsidP="001C2BD8">
      <w:pPr>
        <w:keepNext/>
        <w:spacing w:after="0" w:line="240" w:lineRule="auto"/>
        <w:jc w:val="both"/>
        <w:outlineLvl w:val="4"/>
        <w:rPr>
          <w:rFonts w:ascii="Arial" w:eastAsia="Times New Roman" w:hAnsi="Arial" w:cs="Arial"/>
          <w:sz w:val="24"/>
          <w:szCs w:val="24"/>
          <w:lang w:eastAsia="ru-RU"/>
        </w:rPr>
      </w:pPr>
    </w:p>
    <w:p w:rsidR="001C2BD8" w:rsidRPr="00973B39" w:rsidRDefault="001C2BD8" w:rsidP="001C2BD8">
      <w:pPr>
        <w:keepNext/>
        <w:spacing w:after="0" w:line="240" w:lineRule="auto"/>
        <w:jc w:val="both"/>
        <w:outlineLvl w:val="4"/>
        <w:rPr>
          <w:rFonts w:ascii="Arial" w:eastAsia="Times New Roman" w:hAnsi="Arial" w:cs="Arial"/>
          <w:sz w:val="24"/>
          <w:szCs w:val="24"/>
          <w:lang w:eastAsia="ru-RU"/>
        </w:rPr>
      </w:pPr>
    </w:p>
    <w:p w:rsidR="001C2BD8" w:rsidRPr="00973B39" w:rsidRDefault="001C2BD8" w:rsidP="001C2BD8">
      <w:pPr>
        <w:keepNext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2BD8" w:rsidRPr="00EF1FA4" w:rsidRDefault="001C2BD8" w:rsidP="001C2BD8">
      <w:pPr>
        <w:keepNext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 _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Управления и информатики в технологических системах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</w:p>
    <w:p w:rsidR="001C2BD8" w:rsidRPr="00EF1FA4" w:rsidRDefault="001C2BD8" w:rsidP="001C2BD8">
      <w:pPr>
        <w:keepNext/>
        <w:spacing w:after="0" w:line="240" w:lineRule="auto"/>
        <w:jc w:val="both"/>
        <w:outlineLvl w:val="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___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Информационных технологий, моделирования и управления</w:t>
      </w:r>
      <w:r w:rsidRPr="00EF1FA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Направление подготовки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09.03.02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</w:p>
    <w:p w:rsidR="001C2BD8" w:rsidRPr="00EF1FA4" w:rsidRDefault="001C2BD8" w:rsidP="001C2BD8">
      <w:pPr>
        <w:spacing w:after="0" w:line="240" w:lineRule="auto"/>
        <w:ind w:left="2832"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(шифр)</w:t>
      </w: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Информационные системы и технологии        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 xml:space="preserve">                                 (наименование направления подготовки)</w:t>
      </w: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C2BD8" w:rsidRPr="00EF1FA4" w:rsidRDefault="001C2BD8" w:rsidP="001C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EF1FA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ДНЕВНИК ОБУЧАЮЩЕГОСЯ</w:t>
      </w:r>
    </w:p>
    <w:p w:rsidR="001C2BD8" w:rsidRPr="00EF1FA4" w:rsidRDefault="001C2BD8" w:rsidP="001C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EF1FA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ПРАКТИКАМ</w:t>
      </w:r>
      <w:r w:rsidRPr="00EF1FA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</w:p>
    <w:p w:rsidR="001C2BD8" w:rsidRPr="00EF1FA4" w:rsidRDefault="001C2BD8" w:rsidP="001C2B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C2B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У-193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r w:rsidRPr="001C2B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Попов В.Н.</w:t>
      </w: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 xml:space="preserve">                                                                  </w:t>
      </w:r>
      <w:r w:rsidRPr="00EF1FA4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EF1FA4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  <w:t>(</w:t>
      </w:r>
      <w:proofErr w:type="gramStart"/>
      <w:r w:rsidRPr="00EF1FA4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 xml:space="preserve">группа)   </w:t>
      </w:r>
      <w:proofErr w:type="gramEnd"/>
      <w:r w:rsidRPr="00EF1FA4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 xml:space="preserve">          ( </w:t>
      </w:r>
      <w:proofErr w:type="spellStart"/>
      <w:r w:rsidRPr="00EF1FA4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ф.и.о.</w:t>
      </w:r>
      <w:proofErr w:type="spellEnd"/>
      <w:r w:rsidRPr="00EF1FA4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)</w:t>
      </w: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br/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деканата:  394036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г. Воронеж, пр. Революции, 19, ВГУИТ, факультет управления и информатики в технологических системах; 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(8-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473)-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255-38-17.</w:t>
      </w: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</w:p>
    <w:p w:rsidR="001C2BD8" w:rsidRPr="00A71D0D" w:rsidRDefault="001C2BD8" w:rsidP="001C2B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Воронеж – 202</w:t>
      </w:r>
      <w:r w:rsidRPr="00A71D0D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:rsidR="001C2BD8" w:rsidRPr="00EF1FA4" w:rsidRDefault="001C2BD8" w:rsidP="001C2BD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1. Общие положения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Практики являются составной частью основной образовательной программы высшего образования и имеют своей задачей закрепление знаний, полученных обучающимися в процессе обучения в вузе.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Порядок   </w:t>
      </w:r>
      <w:proofErr w:type="gramStart"/>
      <w:r w:rsidRPr="00EF1F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прохождения  практики</w:t>
      </w:r>
      <w:proofErr w:type="gramEnd"/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2.1. </w:t>
      </w:r>
      <w:r w:rsidRPr="00EF1FA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Проезд к месту практики,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устройство с жильем и оформление на работу (при возможности оформления) 1-2 дня. Приказом по организации из числа ведущих специалистов в соответствии с договором между ВГУИТ и организацией назначается руководитель практики от профильной организации, с которым 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уточняется  рабочее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место, программа, индивидуальное задание и порядок прохождения практики; при прохождении преддипломной практики определяется тема выпускной квалификационной работы (ВКР).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2.2. </w:t>
      </w:r>
      <w:r w:rsidRPr="00EF1FA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Работа в организации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 наличии договора с организацией) по направлению подготовки (основной период практики). В этот же период обучающиеся собирают и обрабатывают материал и пишут разделы отчета, экскурсионным порядком в нерабочее время знакомятся с цехами и отделами организации. Вся деятельность обучающихся 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проходит  под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контролем руководителей практики от организации, к которым обучающиеся обращаются по всем вопросам практики.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2.3. Два-три дня до окончания </w:t>
      </w:r>
      <w:proofErr w:type="gramStart"/>
      <w:r w:rsidRPr="00EF1FA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практики  посвящаются</w:t>
      </w:r>
      <w:proofErr w:type="gramEnd"/>
      <w:r w:rsidRPr="00EF1FA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окончательному оформлению отчета,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проверке его руководителем от организации, оформлению  документов, сдаче взятых материальных ценностей, расчету и увольнению (при условии оформления на работу в период практики).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Основные обязанности обучающегося в период практики и принимающей его организации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3.1. В период прохождения практики обучающийся обязан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подчиняться действующим в организации правилам внутреннего трудового распорядка; строго соблюдать правила охраны труда, техники безопасности и производственной санитарии; нести ответственность за выполняемую работу и ее результаты наравне со штатными работниками. 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3.2. В соответствии с условиями договора на проведение практики обучающихся ВГУИТ, организация обязана: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создать обучающимся условия для практического обучения в соответствии с программой практики; 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- обеспечить их рабочими местами, дающими возможность освоения новой техники, передовой технологии, рыночной экономики и высокопроизводительных способов производства (если это предусмотрено договором);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- обеспечить обучающихся жильем, спецодеждой и спецпитанием по нормам, установленным для работников соответствующих категорий организации (если это предусмотрено договором);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- не допускать отвлечение обучающихся на хозяйственные и другие работы в ущерб профессиональному обучению;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выдать обучающимся характеристики их производственной и общественной деятельности (приводятся в дневнике).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3.3. С момента зачисления обучающихся на период практики на оплачиваемые рабочие места и должности или стажерами на них распространяется общее трудовое законодательство, правила охраны труда и правила внутреннего трудового распорядка, действующие в организации, с которыми они должны быть ознакомлены в установленном порядке. На обучающихся, не зачисленных на рабочие места, распространяются правила труда и режим рабочего дня, действующие в организации.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На обучающихся, не имеющих стажа работы, заводятся трудовые книжки с соответствующими записями (или выдаются справки о работе в период практики).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Оплата труда обучающихся в период практики при выполнении ими производительного труда осуществляется в порядке, предусмотренном действующим законодательством для организаций соответствующей отрасли, а также в соответствии с договорами, заключаемыми Воронежским государственным университетом инженерных технологий с организациями различных организационно-правовых форм.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Сведения о практике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green"/>
          <w:lang w:eastAsia="ru-RU"/>
        </w:rPr>
      </w:pP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 </w:t>
      </w:r>
      <w:r w:rsidRPr="003925F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Производственная практика,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технологическая (проектно-технологическая) </w:t>
      </w:r>
      <w:r w:rsidRPr="003925F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практика</w:t>
      </w:r>
    </w:p>
    <w:p w:rsidR="001C2BD8" w:rsidRPr="00EF1FA4" w:rsidRDefault="001C2BD8" w:rsidP="001C2B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 w:rsidRPr="00636D8C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-202</w:t>
      </w:r>
      <w:r w:rsidRPr="00636D8C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учебный год, 8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семестр</w:t>
      </w:r>
    </w:p>
    <w:p w:rsidR="001C2BD8" w:rsidRPr="00EF1FA4" w:rsidRDefault="001C2BD8" w:rsidP="001C2B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 практики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с 20 апреля по 04 мая 202</w:t>
      </w:r>
      <w:r w:rsidRPr="00636D8C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1C2BD8" w:rsidRPr="00EF1FA4" w:rsidRDefault="001C2BD8" w:rsidP="001C2B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Приказ по 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ВГУИТ  </w:t>
      </w:r>
      <w:r w:rsidRPr="00DB0DAF">
        <w:rPr>
          <w:rFonts w:ascii="Times New Roman" w:eastAsia="Times New Roman" w:hAnsi="Times New Roman" w:cs="Times New Roman"/>
          <w:sz w:val="24"/>
          <w:szCs w:val="24"/>
          <w:lang w:eastAsia="ru-RU"/>
        </w:rPr>
        <w:t>№</w:t>
      </w:r>
      <w:proofErr w:type="gramEnd"/>
      <w:r w:rsidRPr="00DB0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302</w:t>
      </w:r>
      <w:r w:rsidRPr="00DB0DA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B0DAF">
        <w:rPr>
          <w:rFonts w:ascii="Times New Roman" w:eastAsia="Times New Roman" w:hAnsi="Times New Roman" w:cs="Times New Roman"/>
          <w:sz w:val="24"/>
          <w:szCs w:val="24"/>
          <w:lang w:eastAsia="ru-RU"/>
        </w:rPr>
        <w:t>ст</w:t>
      </w:r>
      <w:proofErr w:type="spellEnd"/>
      <w:r w:rsidRPr="00DB0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09.03.2023 г.</w:t>
      </w:r>
    </w:p>
    <w:p w:rsidR="001C2BD8" w:rsidRPr="00EF1FA4" w:rsidRDefault="001C2BD8" w:rsidP="001C2B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С программой практики ознакомлен: ________</w:t>
      </w:r>
      <w:r w:rsidRPr="001C2BD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</w:p>
    <w:p w:rsidR="001C2BD8" w:rsidRPr="00EF1FA4" w:rsidRDefault="001C2BD8" w:rsidP="001C2BD8">
      <w:pPr>
        <w:spacing w:after="0" w:line="240" w:lineRule="auto"/>
        <w:ind w:left="2112" w:firstLine="720"/>
        <w:jc w:val="center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(подпись обучающегося)</w:t>
      </w:r>
    </w:p>
    <w:p w:rsidR="001C2BD8" w:rsidRPr="00EF1FA4" w:rsidRDefault="001C2BD8" w:rsidP="001C2B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Убыл из ВГУИТ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20 апреля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Pr="00EF1FA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Pr="00636D8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</w:p>
    <w:p w:rsidR="001C2BD8" w:rsidRPr="00EF1FA4" w:rsidRDefault="001C2BD8" w:rsidP="001C2BD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</w:p>
    <w:p w:rsidR="001C2BD8" w:rsidRPr="00EF1FA4" w:rsidRDefault="001C2BD8" w:rsidP="001C2B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Место </w:t>
      </w:r>
      <w:proofErr w:type="spellStart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практики</w:t>
      </w:r>
      <w:r w:rsidRPr="001F7B79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Pr="001F7B7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</w:t>
      </w:r>
      <w:proofErr w:type="spellEnd"/>
      <w:r w:rsidRPr="001F7B7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Воронеж </w:t>
      </w:r>
      <w:r w:rsidR="001F7B79" w:rsidRPr="001F7B7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ООО «РТМ ТЕХНОЛОГИИ»</w:t>
      </w:r>
    </w:p>
    <w:p w:rsidR="001C2BD8" w:rsidRPr="00EF1FA4" w:rsidRDefault="001C2BD8" w:rsidP="001C2BD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(город, наименование организации)</w:t>
      </w:r>
    </w:p>
    <w:p w:rsidR="001C2BD8" w:rsidRPr="00EF1FA4" w:rsidRDefault="001C2BD8" w:rsidP="001C2B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Прибыл в организацию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20 апреля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Pr="00EF1FA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Pr="00636D8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г.___</w:t>
      </w:r>
      <w:r w:rsidRPr="001F7B79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</w:p>
    <w:p w:rsidR="001C2BD8" w:rsidRPr="00EF1FA4" w:rsidRDefault="001C2BD8" w:rsidP="001C2BD8">
      <w:pPr>
        <w:spacing w:after="0" w:line="240" w:lineRule="auto"/>
        <w:ind w:left="4236" w:firstLine="720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(подпись начальника ОК, печать)</w:t>
      </w:r>
    </w:p>
    <w:p w:rsidR="001C2BD8" w:rsidRPr="00EF1FA4" w:rsidRDefault="001C2BD8" w:rsidP="001C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Календарный план прохождения практики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8"/>
        <w:gridCol w:w="2946"/>
        <w:gridCol w:w="4543"/>
      </w:tblGrid>
      <w:tr w:rsidR="001C2BD8" w:rsidRPr="002904F9" w:rsidTr="002566B2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BD8" w:rsidRPr="002904F9" w:rsidRDefault="001C2BD8" w:rsidP="00256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2904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BD8" w:rsidRPr="002904F9" w:rsidRDefault="001C2BD8" w:rsidP="00256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2904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Отдел и рабочее место студента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BD8" w:rsidRPr="002904F9" w:rsidRDefault="001C2BD8" w:rsidP="00256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04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Выполняемая работа</w:t>
            </w:r>
          </w:p>
        </w:tc>
      </w:tr>
      <w:tr w:rsidR="001C2BD8" w:rsidRPr="002904F9" w:rsidTr="002566B2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20.04</w:t>
            </w:r>
          </w:p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Отдел </w:t>
            </w: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Ознакомление с инструкцией по технике безопасности. Инструктаж на рабочем месте </w:t>
            </w:r>
          </w:p>
        </w:tc>
      </w:tr>
      <w:tr w:rsidR="001C2BD8" w:rsidRPr="002904F9" w:rsidTr="002566B2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BD8" w:rsidRPr="001F7B79" w:rsidRDefault="001F7B79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21.04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Отдел </w:t>
            </w: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организации практики на рабочем месте</w:t>
            </w:r>
          </w:p>
        </w:tc>
      </w:tr>
      <w:tr w:rsidR="001C2BD8" w:rsidRPr="002904F9" w:rsidTr="002566B2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BD8" w:rsidRPr="001F7B79" w:rsidRDefault="001F7B79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24.04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Отдел </w:t>
            </w: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технологии производства</w:t>
            </w:r>
          </w:p>
        </w:tc>
      </w:tr>
      <w:tr w:rsidR="001C2BD8" w:rsidRPr="002904F9" w:rsidTr="002566B2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BD8" w:rsidRPr="001F7B79" w:rsidRDefault="001F7B79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25.04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Отдел </w:t>
            </w: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структуры предприятия и производства</w:t>
            </w:r>
          </w:p>
        </w:tc>
      </w:tr>
      <w:tr w:rsidR="001C2BD8" w:rsidRPr="002904F9" w:rsidTr="002566B2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BD8" w:rsidRPr="001F7B79" w:rsidRDefault="001F7B79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26.04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Отдел </w:t>
            </w: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Ознакомление с характеристиками компьютерного оборудования. Получение индивидуального задания</w:t>
            </w:r>
          </w:p>
        </w:tc>
      </w:tr>
      <w:tr w:rsidR="001C2BD8" w:rsidRPr="002904F9" w:rsidTr="002566B2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B79" w:rsidRPr="001F7B79" w:rsidRDefault="001F7B79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26.04 – 02.05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Отдел </w:t>
            </w: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индивидуального задания</w:t>
            </w:r>
          </w:p>
        </w:tc>
      </w:tr>
      <w:tr w:rsidR="001C2BD8" w:rsidRPr="002904F9" w:rsidTr="002566B2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03.05 – 04.05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Отдел </w:t>
            </w: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и оформление отчёта по практике</w:t>
            </w:r>
          </w:p>
        </w:tc>
      </w:tr>
    </w:tbl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green"/>
          <w:lang w:eastAsia="ru-RU"/>
        </w:rPr>
      </w:pPr>
    </w:p>
    <w:p w:rsidR="001C2BD8" w:rsidRPr="00EF1FA4" w:rsidRDefault="001C2BD8" w:rsidP="001C2BD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1C2BD8" w:rsidRPr="00EF1FA4" w:rsidRDefault="001C2BD8" w:rsidP="001C2BD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 период прохождения практики (нужное подчеркнуть):</w:t>
      </w:r>
    </w:p>
    <w:p w:rsidR="001C2BD8" w:rsidRPr="00EF1FA4" w:rsidRDefault="001C2BD8" w:rsidP="001C2BD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EF1FA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- не работал(a).</w:t>
      </w:r>
    </w:p>
    <w:p w:rsidR="001C2BD8" w:rsidRPr="00EF1FA4" w:rsidRDefault="001C2BD8" w:rsidP="001C2B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назначен на оплачиваемую работу __________________ «__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_»_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___20___г.</w:t>
      </w:r>
    </w:p>
    <w:p w:rsidR="001C2BD8" w:rsidRPr="00EF1FA4" w:rsidRDefault="001C2BD8" w:rsidP="001C2BD8">
      <w:pPr>
        <w:spacing w:after="120" w:line="120" w:lineRule="auto"/>
        <w:ind w:left="1416" w:firstLine="708"/>
        <w:jc w:val="center"/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r w:rsidRPr="00EF1FA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указать должность</w:t>
      </w:r>
      <w:r w:rsidRPr="00EF1FA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</w:p>
    <w:p w:rsidR="001C2BD8" w:rsidRPr="00EF1FA4" w:rsidRDefault="001C2BD8" w:rsidP="001C2B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Убыл из организации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04 мая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Pr="00EF1FA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г.____</w:t>
      </w:r>
      <w:r w:rsidRPr="001F7B79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:rsidR="001C2BD8" w:rsidRPr="00EF1FA4" w:rsidRDefault="001C2BD8" w:rsidP="001C2BD8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(подпись начальника ОК, печать)</w:t>
      </w:r>
    </w:p>
    <w:p w:rsidR="001C2BD8" w:rsidRPr="00EF1FA4" w:rsidRDefault="001C2BD8" w:rsidP="001C2BD8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2BD8" w:rsidRPr="00891EFD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 индивидуального задания </w:t>
      </w:r>
      <w:r w:rsidRPr="00EF1FA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(выдается руководителем от Университета или от организации</w:t>
      </w:r>
      <w:r w:rsidRPr="00891EF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) </w:t>
      </w:r>
      <w:r w:rsidR="0058086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</w:t>
      </w:r>
      <w:r w:rsidRPr="00891EF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</w:t>
      </w:r>
      <w:r w:rsidR="00891EFD" w:rsidRPr="0058086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производство экс</w:t>
      </w:r>
      <w:r w:rsidR="0058086E" w:rsidRPr="0058086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пертного исследования веб-сайта</w:t>
      </w:r>
      <w:r w:rsidR="0058086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</w:t>
      </w:r>
      <w:r w:rsidRPr="00891EF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</w:t>
      </w:r>
    </w:p>
    <w:p w:rsidR="001C2BD8" w:rsidRPr="00891EFD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Cs w:val="20"/>
          <w:u w:val="single"/>
          <w:lang w:eastAsia="ru-RU"/>
        </w:rPr>
      </w:pPr>
      <w:r w:rsidRPr="00891EF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_______________________________________________________</w:t>
      </w:r>
      <w:r w:rsidRPr="00891EFD">
        <w:rPr>
          <w:rFonts w:ascii="Times New Roman" w:eastAsia="Times New Roman" w:hAnsi="Times New Roman" w:cs="Times New Roman"/>
          <w:i/>
          <w:szCs w:val="20"/>
          <w:u w:val="single"/>
          <w:lang w:eastAsia="ru-RU"/>
        </w:rPr>
        <w:t>______________________________________________________________________________________________________________</w:t>
      </w: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Характеристика работы, оценка качества компетенций, приобретенных обучающимся в результате прохождения практики (заполняется руководителем от организации): </w:t>
      </w:r>
    </w:p>
    <w:p w:rsidR="001C2BD8" w:rsidRPr="00EF1FA4" w:rsidRDefault="001C2BD8" w:rsidP="001C2B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Уровень профессиональной подготовки (</w:t>
      </w:r>
      <w:proofErr w:type="spellStart"/>
      <w:r w:rsidRPr="00EF1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сформированности</w:t>
      </w:r>
      <w:proofErr w:type="spellEnd"/>
      <w:r w:rsidRPr="00EF1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компетенций, указанных в программе практики), продемонстрированный за время прохождения 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практики, можно 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оценить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недостаточный, пороговый или повышенный: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91"/>
        <w:gridCol w:w="5579"/>
        <w:gridCol w:w="2175"/>
      </w:tblGrid>
      <w:tr w:rsidR="001C2BD8" w:rsidRPr="002904F9" w:rsidTr="002566B2">
        <w:tc>
          <w:tcPr>
            <w:tcW w:w="1591" w:type="dxa"/>
          </w:tcPr>
          <w:p w:rsidR="001C2BD8" w:rsidRPr="002904F9" w:rsidRDefault="001C2BD8" w:rsidP="002566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4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Компетенция</w:t>
            </w:r>
          </w:p>
        </w:tc>
        <w:tc>
          <w:tcPr>
            <w:tcW w:w="5579" w:type="dxa"/>
          </w:tcPr>
          <w:p w:rsidR="001C2BD8" w:rsidRPr="002904F9" w:rsidRDefault="001C2BD8" w:rsidP="002566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4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2175" w:type="dxa"/>
          </w:tcPr>
          <w:p w:rsidR="001C2BD8" w:rsidRPr="002904F9" w:rsidRDefault="001C2BD8" w:rsidP="002566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4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Уровень </w:t>
            </w:r>
            <w:proofErr w:type="spellStart"/>
            <w:r w:rsidRPr="002904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сформированности</w:t>
            </w:r>
            <w:proofErr w:type="spellEnd"/>
          </w:p>
        </w:tc>
      </w:tr>
      <w:tr w:rsidR="001C2BD8" w:rsidRPr="002904F9" w:rsidTr="002566B2">
        <w:tc>
          <w:tcPr>
            <w:tcW w:w="1591" w:type="dxa"/>
          </w:tcPr>
          <w:p w:rsidR="001C2BD8" w:rsidRPr="002904F9" w:rsidRDefault="001C2BD8" w:rsidP="002566B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4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УК-1</w:t>
            </w:r>
          </w:p>
        </w:tc>
        <w:tc>
          <w:tcPr>
            <w:tcW w:w="5579" w:type="dxa"/>
          </w:tcPr>
          <w:p w:rsidR="001C2BD8" w:rsidRPr="00D92FF0" w:rsidRDefault="001C2BD8" w:rsidP="002566B2">
            <w:pPr>
              <w:pStyle w:val="Defaul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D92FF0">
              <w:rPr>
                <w:rFonts w:ascii="Times New Roman" w:hAnsi="Times New Roman" w:cs="Times New Roman"/>
              </w:rPr>
              <w:t xml:space="preserve">Способен осуществлять поиск, критический анализ и синтез информации, применять системный подход для решения поставленных задач </w:t>
            </w:r>
          </w:p>
        </w:tc>
        <w:tc>
          <w:tcPr>
            <w:tcW w:w="2175" w:type="dxa"/>
          </w:tcPr>
          <w:p w:rsidR="001C2BD8" w:rsidRPr="002904F9" w:rsidRDefault="00AA6B09" w:rsidP="002566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A6B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Повышенный</w:t>
            </w:r>
          </w:p>
        </w:tc>
      </w:tr>
      <w:tr w:rsidR="001C2BD8" w:rsidRPr="002904F9" w:rsidTr="002566B2">
        <w:tc>
          <w:tcPr>
            <w:tcW w:w="1591" w:type="dxa"/>
          </w:tcPr>
          <w:p w:rsidR="001C2BD8" w:rsidRPr="002904F9" w:rsidRDefault="001C2BD8" w:rsidP="002566B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4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УК-2</w:t>
            </w:r>
          </w:p>
        </w:tc>
        <w:tc>
          <w:tcPr>
            <w:tcW w:w="5579" w:type="dxa"/>
          </w:tcPr>
          <w:p w:rsidR="001C2BD8" w:rsidRPr="00D92FF0" w:rsidRDefault="001C2BD8" w:rsidP="002566B2">
            <w:pPr>
              <w:pStyle w:val="Defaul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D92FF0">
              <w:rPr>
                <w:rFonts w:ascii="Times New Roman" w:hAnsi="Times New Roman" w:cs="Times New Roman"/>
              </w:rPr>
              <w:t xml:space="preserve"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 </w:t>
            </w:r>
          </w:p>
        </w:tc>
        <w:tc>
          <w:tcPr>
            <w:tcW w:w="2175" w:type="dxa"/>
          </w:tcPr>
          <w:p w:rsidR="001C2BD8" w:rsidRPr="002904F9" w:rsidRDefault="00AA6B09" w:rsidP="002566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AA6B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Повышенный</w:t>
            </w:r>
          </w:p>
        </w:tc>
      </w:tr>
      <w:tr w:rsidR="00AA6B09" w:rsidRPr="002904F9" w:rsidTr="002566B2">
        <w:tc>
          <w:tcPr>
            <w:tcW w:w="1591" w:type="dxa"/>
          </w:tcPr>
          <w:p w:rsidR="00AA6B09" w:rsidRPr="002904F9" w:rsidRDefault="00AA6B09" w:rsidP="00AA6B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ПКв-3</w:t>
            </w:r>
          </w:p>
        </w:tc>
        <w:tc>
          <w:tcPr>
            <w:tcW w:w="5579" w:type="dxa"/>
          </w:tcPr>
          <w:p w:rsidR="00AA6B09" w:rsidRPr="00D92FF0" w:rsidRDefault="00AA6B09" w:rsidP="00AA6B09">
            <w:pPr>
              <w:pStyle w:val="Defaul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D92FF0">
              <w:rPr>
                <w:rFonts w:ascii="Times New Roman" w:hAnsi="Times New Roman" w:cs="Times New Roman"/>
              </w:rPr>
              <w:t xml:space="preserve">пособность использовать технологии разработки объектов профессиональной деятельности в областях: управление технологическими процессами, химическая промышленность, пищевая промышленность, а также предприятия различного профиля и все виды деятельности в условиях экономики информационного общества </w:t>
            </w:r>
          </w:p>
        </w:tc>
        <w:tc>
          <w:tcPr>
            <w:tcW w:w="2175" w:type="dxa"/>
          </w:tcPr>
          <w:p w:rsidR="00AA6B09" w:rsidRDefault="00AA6B09" w:rsidP="00AA6B09">
            <w:pPr>
              <w:jc w:val="center"/>
            </w:pPr>
            <w:r w:rsidRPr="00037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Повышенный</w:t>
            </w:r>
          </w:p>
        </w:tc>
        <w:bookmarkStart w:id="0" w:name="_GoBack"/>
        <w:bookmarkEnd w:id="0"/>
      </w:tr>
      <w:tr w:rsidR="00AA6B09" w:rsidRPr="002904F9" w:rsidTr="002566B2">
        <w:tc>
          <w:tcPr>
            <w:tcW w:w="1591" w:type="dxa"/>
          </w:tcPr>
          <w:p w:rsidR="00AA6B09" w:rsidRPr="002904F9" w:rsidRDefault="00AA6B09" w:rsidP="00AA6B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ПКв-5</w:t>
            </w:r>
          </w:p>
        </w:tc>
        <w:tc>
          <w:tcPr>
            <w:tcW w:w="5579" w:type="dxa"/>
          </w:tcPr>
          <w:p w:rsidR="00AA6B09" w:rsidRPr="00D92FF0" w:rsidRDefault="00AA6B09" w:rsidP="00AA6B09">
            <w:pPr>
              <w:pStyle w:val="Defaul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D92FF0">
              <w:rPr>
                <w:rFonts w:ascii="Times New Roman" w:hAnsi="Times New Roman" w:cs="Times New Roman"/>
              </w:rPr>
              <w:t xml:space="preserve">пособность использовать основы экономических знаний в различных сферах деятельности </w:t>
            </w:r>
          </w:p>
        </w:tc>
        <w:tc>
          <w:tcPr>
            <w:tcW w:w="2175" w:type="dxa"/>
          </w:tcPr>
          <w:p w:rsidR="00AA6B09" w:rsidRDefault="00AA6B09" w:rsidP="00AA6B09">
            <w:pPr>
              <w:jc w:val="center"/>
            </w:pPr>
            <w:r w:rsidRPr="00037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Повышенный</w:t>
            </w:r>
          </w:p>
        </w:tc>
      </w:tr>
      <w:tr w:rsidR="00AA6B09" w:rsidRPr="002904F9" w:rsidTr="002566B2">
        <w:tc>
          <w:tcPr>
            <w:tcW w:w="1591" w:type="dxa"/>
          </w:tcPr>
          <w:p w:rsidR="00AA6B09" w:rsidRDefault="00AA6B09" w:rsidP="00AA6B09"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ПКв-8</w:t>
            </w:r>
          </w:p>
        </w:tc>
        <w:tc>
          <w:tcPr>
            <w:tcW w:w="5579" w:type="dxa"/>
          </w:tcPr>
          <w:p w:rsidR="00AA6B09" w:rsidRPr="00D92FF0" w:rsidRDefault="00AA6B09" w:rsidP="00AA6B09">
            <w:pPr>
              <w:pStyle w:val="Defaul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D92FF0">
              <w:rPr>
                <w:rFonts w:ascii="Times New Roman" w:hAnsi="Times New Roman" w:cs="Times New Roman"/>
              </w:rPr>
              <w:t xml:space="preserve">Способность выполнять работы по созданию (модификации) и сопровождению информационных систем </w:t>
            </w:r>
          </w:p>
        </w:tc>
        <w:tc>
          <w:tcPr>
            <w:tcW w:w="2175" w:type="dxa"/>
          </w:tcPr>
          <w:p w:rsidR="00AA6B09" w:rsidRDefault="00AA6B09" w:rsidP="00AA6B09">
            <w:pPr>
              <w:jc w:val="center"/>
            </w:pPr>
            <w:r w:rsidRPr="00037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Повышенный</w:t>
            </w:r>
          </w:p>
        </w:tc>
      </w:tr>
      <w:tr w:rsidR="00AA6B09" w:rsidRPr="002904F9" w:rsidTr="002566B2">
        <w:tc>
          <w:tcPr>
            <w:tcW w:w="1591" w:type="dxa"/>
          </w:tcPr>
          <w:p w:rsidR="00AA6B09" w:rsidRDefault="00AA6B09" w:rsidP="00AA6B09"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ПКв-9</w:t>
            </w:r>
          </w:p>
        </w:tc>
        <w:tc>
          <w:tcPr>
            <w:tcW w:w="5579" w:type="dxa"/>
          </w:tcPr>
          <w:p w:rsidR="00AA6B09" w:rsidRPr="00D92FF0" w:rsidRDefault="00AA6B09" w:rsidP="00AA6B09">
            <w:pPr>
              <w:pStyle w:val="Defaul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D92FF0">
              <w:rPr>
                <w:rFonts w:ascii="Times New Roman" w:hAnsi="Times New Roman" w:cs="Times New Roman"/>
              </w:rPr>
              <w:t xml:space="preserve">Способность проводить анализ требований к программному обеспечению, выполнять работы по проектированию программного обеспечения </w:t>
            </w:r>
          </w:p>
        </w:tc>
        <w:tc>
          <w:tcPr>
            <w:tcW w:w="2175" w:type="dxa"/>
          </w:tcPr>
          <w:p w:rsidR="00AA6B09" w:rsidRDefault="00AA6B09" w:rsidP="00AA6B09">
            <w:pPr>
              <w:jc w:val="center"/>
            </w:pPr>
            <w:r w:rsidRPr="00037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Повышенный</w:t>
            </w:r>
          </w:p>
        </w:tc>
      </w:tr>
      <w:tr w:rsidR="00AA6B09" w:rsidRPr="002904F9" w:rsidTr="002566B2">
        <w:tc>
          <w:tcPr>
            <w:tcW w:w="1591" w:type="dxa"/>
          </w:tcPr>
          <w:p w:rsidR="00AA6B09" w:rsidRDefault="00AA6B09" w:rsidP="00AA6B0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ПКв-10</w:t>
            </w:r>
          </w:p>
        </w:tc>
        <w:tc>
          <w:tcPr>
            <w:tcW w:w="5579" w:type="dxa"/>
          </w:tcPr>
          <w:p w:rsidR="00AA6B09" w:rsidRPr="00D92FF0" w:rsidRDefault="00AA6B09" w:rsidP="00AA6B09">
            <w:pPr>
              <w:pStyle w:val="Defaul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D92FF0">
              <w:rPr>
                <w:rFonts w:ascii="Times New Roman" w:hAnsi="Times New Roman" w:cs="Times New Roman"/>
              </w:rPr>
              <w:t xml:space="preserve">Способность выполнять элементы графического дизайна интерфейсов информационных систем и визуализации данных </w:t>
            </w:r>
          </w:p>
        </w:tc>
        <w:tc>
          <w:tcPr>
            <w:tcW w:w="2175" w:type="dxa"/>
          </w:tcPr>
          <w:p w:rsidR="00AA6B09" w:rsidRDefault="00AA6B09" w:rsidP="00AA6B09">
            <w:pPr>
              <w:jc w:val="center"/>
            </w:pPr>
            <w:r w:rsidRPr="00037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Повышенный</w:t>
            </w:r>
          </w:p>
        </w:tc>
      </w:tr>
      <w:tr w:rsidR="00AA6B09" w:rsidRPr="002904F9" w:rsidTr="002566B2">
        <w:tc>
          <w:tcPr>
            <w:tcW w:w="1591" w:type="dxa"/>
          </w:tcPr>
          <w:p w:rsidR="00AA6B09" w:rsidRPr="002904F9" w:rsidRDefault="00AA6B09" w:rsidP="00AA6B0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ПКв-11</w:t>
            </w:r>
          </w:p>
        </w:tc>
        <w:tc>
          <w:tcPr>
            <w:tcW w:w="5579" w:type="dxa"/>
          </w:tcPr>
          <w:p w:rsidR="00AA6B09" w:rsidRPr="00D92FF0" w:rsidRDefault="00AA6B09" w:rsidP="00AA6B09">
            <w:pPr>
              <w:pStyle w:val="Defaul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D92FF0">
              <w:rPr>
                <w:rFonts w:ascii="Times New Roman" w:hAnsi="Times New Roman" w:cs="Times New Roman"/>
              </w:rPr>
              <w:t xml:space="preserve">Способность выполнять работы по взаимодействию с заказчиком и другими заинтересованными сторонами проекта, по организации заключения договоров, мониторингу и управлению исполнением договоров </w:t>
            </w:r>
          </w:p>
        </w:tc>
        <w:tc>
          <w:tcPr>
            <w:tcW w:w="2175" w:type="dxa"/>
          </w:tcPr>
          <w:p w:rsidR="00AA6B09" w:rsidRDefault="00AA6B09" w:rsidP="00AA6B09">
            <w:pPr>
              <w:jc w:val="center"/>
            </w:pPr>
            <w:r w:rsidRPr="00037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Повышенный</w:t>
            </w:r>
          </w:p>
        </w:tc>
      </w:tr>
    </w:tbl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C2BD8" w:rsidRPr="00EF1FA4" w:rsidRDefault="001C2BD8" w:rsidP="001C2BD8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2) Краткие сведения о выполненном задании </w:t>
      </w:r>
      <w:r w:rsidRPr="00EF1FA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(технические навыки, активность, дисциплина, помощь производству, выполнение индивидуального задания, поощрения)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6B09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C2BD8" w:rsidRPr="00EF1FA4" w:rsidRDefault="001C2BD8" w:rsidP="001C2B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2BD8" w:rsidRPr="00EF1FA4" w:rsidRDefault="001C2BD8" w:rsidP="001C2B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3) Недостатки и замечания:</w:t>
      </w: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30FE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C830F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Нет</w:t>
      </w:r>
      <w:r w:rsidRPr="00C830F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:rsidR="001C2BD8" w:rsidRPr="00EF1FA4" w:rsidRDefault="001C2BD8" w:rsidP="001C2BD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Предложения университету:</w:t>
      </w: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0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</w:t>
      </w:r>
      <w:r w:rsidRPr="00C830F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Нет</w:t>
      </w:r>
      <w:r w:rsidRPr="00C830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Руководитель практики </w:t>
      </w: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 организации </w:t>
      </w:r>
      <w:r w:rsidRPr="00C830F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</w:t>
      </w:r>
      <w:r w:rsidR="00C830F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Ведущий эксперт Солодуха Р.А</w:t>
      </w:r>
      <w:r w:rsidR="00C830F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r w:rsidRPr="00C830F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       (должность, </w:t>
      </w:r>
      <w:proofErr w:type="spellStart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ф.и.о.</w:t>
      </w:r>
      <w:proofErr w:type="spellEnd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, подпись, печать)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Результаты защиты отчета по практике на кафедре</w:t>
      </w: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и оценка отчета (выполнение программы практики, выполнение индивидуального задания, качество оформления отчета и т.д.):</w:t>
      </w: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Оценка_______________________________________________________________</w:t>
      </w: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Руководитель практики от </w:t>
      </w:r>
      <w:proofErr w:type="spellStart"/>
      <w:r w:rsidRPr="00EF1F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университета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Даценко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Н.В.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 _______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 xml:space="preserve">                                                                                     (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ФИО)   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(подпись)          (дата)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green"/>
          <w:lang w:eastAsia="ru-RU"/>
        </w:rPr>
      </w:pP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Оценка, полученная при защите 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отчета  на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комиссии: ________________________</w:t>
      </w: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Доклад  и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ответы на вопросы ____________________________________________</w:t>
      </w: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Итоговая оценка (с учетом оценки руководителя от 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организации)_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</w:t>
      </w: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Председатель комиссии ____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Арапов Д.В.</w:t>
      </w:r>
      <w:r w:rsidRPr="00EF1F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                  ___________</w:t>
      </w: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 xml:space="preserve">                                                           (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ФИО)   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 xml:space="preserve">                               (подпись)             </w:t>
      </w:r>
    </w:p>
    <w:p w:rsidR="001C2BD8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защиты:  _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    20 _</w:t>
      </w:r>
      <w:r w:rsidRPr="00EF1FA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 г.</w:t>
      </w:r>
    </w:p>
    <w:p w:rsidR="007F6B94" w:rsidRPr="00C830FE" w:rsidRDefault="007F6B9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7F6B94" w:rsidRPr="00C83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1F"/>
    <w:rsid w:val="001C2BD8"/>
    <w:rsid w:val="001F7B79"/>
    <w:rsid w:val="00324A75"/>
    <w:rsid w:val="0058086E"/>
    <w:rsid w:val="007F6B94"/>
    <w:rsid w:val="00884E1F"/>
    <w:rsid w:val="00891EFD"/>
    <w:rsid w:val="00AA6B09"/>
    <w:rsid w:val="00C830FE"/>
    <w:rsid w:val="00D6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07890-D01E-4E93-92A4-A7527642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BD8"/>
    <w:pPr>
      <w:ind w:firstLine="0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C2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2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11">
    <w:name w:val="Сетка таблицы1"/>
    <w:basedOn w:val="a1"/>
    <w:next w:val="a3"/>
    <w:uiPriority w:val="39"/>
    <w:rsid w:val="001C2BD8"/>
    <w:pPr>
      <w:spacing w:after="0" w:line="240" w:lineRule="auto"/>
      <w:ind w:firstLine="0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C2BD8"/>
    <w:pPr>
      <w:autoSpaceDE w:val="0"/>
      <w:autoSpaceDN w:val="0"/>
      <w:adjustRightInd w:val="0"/>
      <w:spacing w:after="0" w:line="240" w:lineRule="auto"/>
      <w:ind w:firstLine="0"/>
    </w:pPr>
    <w:rPr>
      <w:rFonts w:ascii="Arial" w:hAnsi="Arial" w:cs="Arial"/>
      <w:color w:val="000000"/>
      <w:sz w:val="24"/>
      <w:szCs w:val="24"/>
    </w:rPr>
  </w:style>
  <w:style w:type="table" w:styleId="a3">
    <w:name w:val="Table Grid"/>
    <w:basedOn w:val="a1"/>
    <w:uiPriority w:val="39"/>
    <w:rsid w:val="001C2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BeKon</dc:creator>
  <cp:keywords/>
  <dc:description/>
  <cp:lastModifiedBy>BeKon</cp:lastModifiedBy>
  <cp:revision>4</cp:revision>
  <dcterms:created xsi:type="dcterms:W3CDTF">2023-05-02T13:59:00Z</dcterms:created>
  <dcterms:modified xsi:type="dcterms:W3CDTF">2023-05-04T10:32:00Z</dcterms:modified>
</cp:coreProperties>
</file>