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du wp14">
  <w:body>
    <w:p w:rsidR="005274EE" w:rsidP="005274EE" w:rsidRDefault="00044F6F" w14:paraId="67C06199" w14:textId="00056337">
      <w:pPr>
        <w:spacing w:after="0"/>
        <w:jc w:val="center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Практическ</w:t>
      </w:r>
      <w:r w:rsidR="00437F6A">
        <w:rPr>
          <w:rFonts w:ascii="Times New Roman" w:hAnsi="Times New Roman" w:cs="Times New Roman"/>
          <w:b/>
          <w:sz w:val="20"/>
          <w:szCs w:val="20"/>
        </w:rPr>
        <w:t>ая работа</w:t>
      </w:r>
      <w:r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437F6A">
        <w:rPr>
          <w:rFonts w:ascii="Times New Roman" w:hAnsi="Times New Roman" w:cs="Times New Roman"/>
          <w:b/>
          <w:sz w:val="20"/>
          <w:szCs w:val="20"/>
        </w:rPr>
        <w:t>№</w:t>
      </w:r>
      <w:r w:rsidRPr="00766D10" w:rsidR="00766D10">
        <w:rPr>
          <w:rFonts w:ascii="Times New Roman" w:hAnsi="Times New Roman" w:cs="Times New Roman"/>
          <w:b/>
          <w:sz w:val="20"/>
          <w:szCs w:val="20"/>
        </w:rPr>
        <w:t>5</w:t>
      </w:r>
      <w:r w:rsidRPr="00075ED6" w:rsidR="00854FB6">
        <w:rPr>
          <w:rFonts w:ascii="Times New Roman" w:hAnsi="Times New Roman" w:cs="Times New Roman"/>
          <w:b/>
          <w:sz w:val="20"/>
          <w:szCs w:val="20"/>
        </w:rPr>
        <w:t xml:space="preserve"> </w:t>
      </w:r>
    </w:p>
    <w:p w:rsidRPr="00E76F47" w:rsidR="00854FB6" w:rsidP="005274EE" w:rsidRDefault="00766D10" w14:paraId="5A6D1940" w14:textId="418655AB">
      <w:pPr>
        <w:jc w:val="center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Исследование временных и частотных характеристик элементарных динамических звеньев</w:t>
      </w:r>
      <w:r w:rsidR="00365DD7">
        <w:rPr>
          <w:rFonts w:ascii="Times New Roman" w:hAnsi="Times New Roman" w:cs="Times New Roman"/>
          <w:b/>
          <w:sz w:val="20"/>
          <w:szCs w:val="20"/>
        </w:rPr>
        <w:t xml:space="preserve"> </w:t>
      </w:r>
    </w:p>
    <w:p w:rsidRPr="00CE212C" w:rsidR="00CE212C" w:rsidP="003E5528" w:rsidRDefault="00766D10" w14:paraId="31814801" w14:textId="27F0F1DC">
      <w:pPr>
        <w:pStyle w:val="FR4"/>
        <w:tabs>
          <w:tab w:val="left" w:pos="6663"/>
        </w:tabs>
        <w:suppressAutoHyphens/>
        <w:spacing w:before="20" w:line="240" w:lineRule="auto"/>
        <w:ind w:left="425" w:right="28" w:firstLine="0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eastAsia="TimesNewRoman" w:cs="Times New Roman"/>
          <w:b/>
          <w:color w:val="000000"/>
          <w:sz w:val="20"/>
          <w:szCs w:val="20"/>
        </w:rPr>
        <w:t>5</w:t>
      </w:r>
      <w:r w:rsidRPr="00CE212C" w:rsidR="00CE212C">
        <w:rPr>
          <w:rFonts w:ascii="Times New Roman" w:hAnsi="Times New Roman" w:eastAsia="TimesNewRoman" w:cs="Times New Roman"/>
          <w:b/>
          <w:color w:val="000000"/>
          <w:sz w:val="20"/>
          <w:szCs w:val="20"/>
        </w:rPr>
        <w:t>.1. Теоретическая часть</w:t>
      </w:r>
    </w:p>
    <w:p w:rsidR="00044F6F" w:rsidP="00CE212C" w:rsidRDefault="00044F6F" w14:paraId="07A4C7F3" w14:textId="3FDBD40C">
      <w:pPr>
        <w:adjustRightInd w:val="0"/>
        <w:spacing w:after="0" w:line="240" w:lineRule="auto"/>
        <w:jc w:val="both"/>
        <w:rPr>
          <w:rFonts w:ascii="Times New Roman" w:hAnsi="Times New Roman" w:eastAsia="TimesNewRoman" w:cs="Times New Roman"/>
          <w:color w:val="000000"/>
          <w:sz w:val="20"/>
          <w:szCs w:val="20"/>
        </w:rPr>
      </w:pPr>
    </w:p>
    <w:p w:rsidRPr="00C00362" w:rsidR="00766D10" w:rsidP="00766D10" w:rsidRDefault="00766D10" w14:paraId="792F13A4" w14:textId="77777777">
      <w:pPr>
        <w:pStyle w:val="BodyTextIndent2"/>
        <w:spacing w:after="0" w:line="240" w:lineRule="auto"/>
        <w:ind w:left="0" w:firstLine="426"/>
        <w:rPr>
          <w:b/>
          <w:sz w:val="20"/>
          <w:szCs w:val="20"/>
        </w:rPr>
      </w:pPr>
      <w:r w:rsidRPr="00C00362">
        <w:rPr>
          <w:b/>
          <w:sz w:val="20"/>
          <w:szCs w:val="20"/>
        </w:rPr>
        <w:t xml:space="preserve">Безынерционное </w:t>
      </w:r>
      <w:r w:rsidRPr="00125A3F">
        <w:rPr>
          <w:b/>
          <w:sz w:val="20"/>
          <w:szCs w:val="20"/>
        </w:rPr>
        <w:t xml:space="preserve">(пропорциональное, усилительное) </w:t>
      </w:r>
      <w:r w:rsidRPr="00C00362">
        <w:rPr>
          <w:b/>
          <w:sz w:val="20"/>
          <w:szCs w:val="20"/>
        </w:rPr>
        <w:t>звено</w:t>
      </w:r>
    </w:p>
    <w:p w:rsidR="00766D10" w:rsidP="00766D10" w:rsidRDefault="00766D10" w14:paraId="1E11790F" w14:textId="3D101601">
      <w:pPr>
        <w:pStyle w:val="BodyText"/>
        <w:suppressLineNumbers/>
        <w:ind w:firstLine="426"/>
        <w:jc w:val="both"/>
      </w:pPr>
      <w:r w:rsidRPr="00207BC0">
        <w:t xml:space="preserve">Безынерционное звено </w:t>
      </w:r>
      <w:r>
        <w:t>– э</w:t>
      </w:r>
      <w:r w:rsidRPr="006110C2">
        <w:t>то</w:t>
      </w:r>
      <w:r>
        <w:t xml:space="preserve"> </w:t>
      </w:r>
      <w:r w:rsidRPr="006110C2">
        <w:t>звено, для которого в любой момент времени выходная величина пропорциональна входной.</w:t>
      </w:r>
      <w:r>
        <w:t xml:space="preserve"> ПХ, АФЧХ, ЛАЧХ и ЛФЧХ безынерционного звена представлены на рис. 5.1.</w:t>
      </w:r>
    </w:p>
    <w:tbl>
      <w:tblPr>
        <w:tblStyle w:val="TableGrid"/>
        <w:tblW w:w="6132" w:type="dxa"/>
        <w:tblInd w:w="534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2976"/>
        <w:gridCol w:w="3156"/>
      </w:tblGrid>
      <w:tr w:rsidRPr="00207936" w:rsidR="00766D10" w:rsidTr="7DB7E396" w14:paraId="0EA988E3" w14:textId="77777777">
        <w:trPr>
          <w:trHeight w:val="300"/>
        </w:trPr>
        <w:tc>
          <w:tcPr>
            <w:tcW w:w="2976" w:type="dxa"/>
          </w:tcPr>
          <w:p w:rsidRPr="00325598" w:rsidR="00766D10" w:rsidP="00291878" w:rsidRDefault="00766D10" w14:paraId="1F5DFF4E" w14:textId="77777777">
            <w:pPr>
              <w:pStyle w:val="BodyText"/>
              <w:suppressLineNumbers/>
            </w:pPr>
            <w:r>
              <w:t>У</w:t>
            </w:r>
            <w:r w:rsidRPr="00325598">
              <w:t xml:space="preserve">равнение: </w:t>
            </w:r>
            <w:r w:rsidRPr="007424DC">
              <w:rPr>
                <w:i/>
              </w:rPr>
              <w:t>y(t) = </w:t>
            </w:r>
            <w:proofErr w:type="spellStart"/>
            <w:r w:rsidRPr="007424DC">
              <w:rPr>
                <w:i/>
              </w:rPr>
              <w:t>k</w:t>
            </w:r>
            <w:r w:rsidRPr="007424DC">
              <w:rPr>
                <w:i/>
                <w:vertAlign w:val="superscript"/>
              </w:rPr>
              <w:t>.</w:t>
            </w:r>
            <w:r w:rsidRPr="007424DC">
              <w:rPr>
                <w:i/>
              </w:rPr>
              <w:t>u</w:t>
            </w:r>
            <w:proofErr w:type="spellEnd"/>
            <w:r w:rsidRPr="007424DC">
              <w:rPr>
                <w:i/>
              </w:rPr>
              <w:t>(t)</w:t>
            </w:r>
            <w:r w:rsidRPr="00325598">
              <w:t>.</w:t>
            </w:r>
          </w:p>
          <w:p w:rsidRPr="00325598" w:rsidR="00766D10" w:rsidP="00291878" w:rsidRDefault="00766D10" w14:paraId="7418186B" w14:textId="77777777">
            <w:pPr>
              <w:pStyle w:val="BodyText"/>
              <w:suppressLineNumbers/>
            </w:pPr>
            <w:r w:rsidRPr="00325598">
              <w:t>П</w:t>
            </w:r>
            <w:r>
              <w:t>Ф</w:t>
            </w:r>
            <w:r w:rsidRPr="00325598">
              <w:t xml:space="preserve">: </w:t>
            </w:r>
            <w:r w:rsidRPr="007424DC">
              <w:rPr>
                <w:i/>
              </w:rPr>
              <w:t>W(p) = k</w:t>
            </w:r>
            <w:r w:rsidRPr="00325598">
              <w:t>.</w:t>
            </w:r>
          </w:p>
          <w:p w:rsidRPr="004A4D48" w:rsidR="00766D10" w:rsidP="00291878" w:rsidRDefault="00766D10" w14:paraId="5B6DACD7" w14:textId="77777777">
            <w:pPr>
              <w:pStyle w:val="BodyText"/>
              <w:widowControl w:val="0"/>
              <w:suppressLineNumbers/>
            </w:pPr>
            <w:r w:rsidRPr="002A0D3D">
              <w:t>АФЧХ</w:t>
            </w:r>
            <w:r w:rsidRPr="004A4D48">
              <w:t xml:space="preserve">: </w:t>
            </w:r>
            <w:r w:rsidRPr="007424DC">
              <w:rPr>
                <w:i/>
                <w:lang w:val="en-US"/>
              </w:rPr>
              <w:t>W</w:t>
            </w:r>
            <w:r w:rsidRPr="007424DC">
              <w:rPr>
                <w:i/>
              </w:rPr>
              <w:t>(</w:t>
            </w:r>
            <w:r w:rsidRPr="007424DC">
              <w:rPr>
                <w:i/>
                <w:lang w:val="en-US"/>
              </w:rPr>
              <w:t>j</w:t>
            </w:r>
            <w:r w:rsidRPr="007424DC">
              <w:rPr>
                <w:rFonts w:ascii="Symbol" w:hAnsi="Symbol" w:eastAsia="Symbol" w:cs="Symbol"/>
                <w:i/>
              </w:rPr>
              <w:t>w</w:t>
            </w:r>
            <w:r w:rsidRPr="007424DC">
              <w:rPr>
                <w:i/>
              </w:rPr>
              <w:t xml:space="preserve">) = </w:t>
            </w:r>
            <w:r w:rsidRPr="007424DC">
              <w:rPr>
                <w:i/>
                <w:lang w:val="en-US"/>
              </w:rPr>
              <w:t>k</w:t>
            </w:r>
            <w:r w:rsidRPr="004A4D48">
              <w:t>.</w:t>
            </w:r>
          </w:p>
          <w:p w:rsidR="00766D10" w:rsidP="00291878" w:rsidRDefault="00766D10" w14:paraId="198CAA92" w14:textId="77777777">
            <w:pPr>
              <w:pStyle w:val="BodyText"/>
              <w:widowControl w:val="0"/>
              <w:suppressLineNumbers/>
              <w:jc w:val="both"/>
            </w:pPr>
            <w:r w:rsidRPr="002A0D3D">
              <w:t>ЛАЧХ</w:t>
            </w:r>
            <w:r w:rsidRPr="004A4D48">
              <w:t xml:space="preserve">: </w:t>
            </w:r>
            <w:r w:rsidRPr="007424DC">
              <w:rPr>
                <w:i/>
                <w:lang w:val="en-US"/>
              </w:rPr>
              <w:t>L</w:t>
            </w:r>
            <w:r w:rsidRPr="007424DC">
              <w:rPr>
                <w:i/>
              </w:rPr>
              <w:t>(</w:t>
            </w:r>
            <w:r w:rsidRPr="007424DC">
              <w:rPr>
                <w:rFonts w:ascii="Symbol" w:hAnsi="Symbol" w:eastAsia="Symbol" w:cs="Symbol"/>
                <w:i/>
              </w:rPr>
              <w:t>w</w:t>
            </w:r>
            <w:r w:rsidRPr="007424DC">
              <w:rPr>
                <w:i/>
              </w:rPr>
              <w:t>) = 20</w:t>
            </w:r>
            <w:proofErr w:type="spellStart"/>
            <w:r w:rsidRPr="007424DC">
              <w:rPr>
                <w:i/>
                <w:lang w:val="en-US"/>
              </w:rPr>
              <w:t>lgk</w:t>
            </w:r>
            <w:proofErr w:type="spellEnd"/>
            <w:r w:rsidRPr="004A4D48">
              <w:t>.</w:t>
            </w:r>
          </w:p>
          <w:p w:rsidR="00766D10" w:rsidP="00291878" w:rsidRDefault="00766D10" w14:paraId="44785D2F" w14:textId="77777777">
            <w:pPr>
              <w:pStyle w:val="BodyText"/>
              <w:widowControl w:val="0"/>
              <w:suppressLineNumbers/>
              <w:jc w:val="both"/>
            </w:pPr>
            <w:r w:rsidRPr="002A0D3D">
              <w:t>Л</w:t>
            </w:r>
            <w:r>
              <w:t>Ф</w:t>
            </w:r>
            <w:r w:rsidRPr="002A0D3D">
              <w:t>ЧХ</w:t>
            </w:r>
            <w:r w:rsidRPr="004A4D48">
              <w:t xml:space="preserve">: </w:t>
            </w:r>
            <w:r w:rsidRPr="007424DC">
              <w:rPr>
                <w:i/>
                <w:lang w:val="en-US"/>
              </w:rPr>
              <w:t>φ</w:t>
            </w:r>
            <w:r w:rsidRPr="00546082">
              <w:rPr>
                <w:i/>
              </w:rPr>
              <w:t>(</w:t>
            </w:r>
            <w:r w:rsidRPr="007424DC">
              <w:rPr>
                <w:rFonts w:ascii="Symbol" w:hAnsi="Symbol" w:eastAsia="Symbol" w:cs="Symbol"/>
                <w:i/>
              </w:rPr>
              <w:t>w</w:t>
            </w:r>
            <w:r w:rsidRPr="00546082">
              <w:rPr>
                <w:i/>
              </w:rPr>
              <w:t>) = 0</w:t>
            </w:r>
            <w:r w:rsidRPr="004A4D48">
              <w:t>.</w:t>
            </w:r>
          </w:p>
        </w:tc>
        <w:tc>
          <w:tcPr>
            <w:tcW w:w="3156" w:type="dxa"/>
          </w:tcPr>
          <w:p w:rsidR="00766D10" w:rsidP="00291878" w:rsidRDefault="00766D10" w14:paraId="589BAC1D" w14:textId="77777777">
            <w:pPr>
              <w:pStyle w:val="BodyText"/>
              <w:suppressLineNumbers/>
            </w:pPr>
            <w:r w:rsidRPr="00325598">
              <w:t>П</w:t>
            </w:r>
            <w:r>
              <w:t>Х</w:t>
            </w:r>
            <w:r w:rsidRPr="00325598">
              <w:t xml:space="preserve">: </w:t>
            </w:r>
            <w:r w:rsidRPr="007424DC">
              <w:rPr>
                <w:i/>
              </w:rPr>
              <w:t>h(t) = k</w:t>
            </w:r>
            <w:r w:rsidRPr="007424DC">
              <w:rPr>
                <w:i/>
                <w:vertAlign w:val="superscript"/>
              </w:rPr>
              <w:t>.</w:t>
            </w:r>
            <w:r w:rsidRPr="007424DC">
              <w:rPr>
                <w:i/>
              </w:rPr>
              <w:t>1(t)</w:t>
            </w:r>
            <w:r w:rsidRPr="00325598">
              <w:t>.</w:t>
            </w:r>
          </w:p>
          <w:p w:rsidRPr="00743BAD" w:rsidR="00766D10" w:rsidP="00291878" w:rsidRDefault="00766D10" w14:paraId="6726BEC8" w14:textId="77777777">
            <w:pPr>
              <w:pStyle w:val="BodyText"/>
              <w:widowControl w:val="0"/>
              <w:suppressLineNumbers/>
              <w:jc w:val="both"/>
            </w:pPr>
            <w:r w:rsidRPr="002A0D3D">
              <w:t>ВЧХ</w:t>
            </w:r>
            <w:r w:rsidRPr="00743BAD">
              <w:t xml:space="preserve">: </w:t>
            </w:r>
            <w:r w:rsidRPr="00723093">
              <w:rPr>
                <w:i/>
                <w:lang w:val="en-US"/>
              </w:rPr>
              <w:t>P</w:t>
            </w:r>
            <w:r w:rsidRPr="00743BAD">
              <w:rPr>
                <w:i/>
              </w:rPr>
              <w:t>(</w:t>
            </w:r>
            <w:r w:rsidRPr="007424DC">
              <w:rPr>
                <w:rFonts w:ascii="Symbol" w:hAnsi="Symbol" w:eastAsia="Symbol" w:cs="Symbol"/>
                <w:i/>
              </w:rPr>
              <w:t>w</w:t>
            </w:r>
            <w:r w:rsidRPr="00743BAD">
              <w:rPr>
                <w:i/>
              </w:rPr>
              <w:t xml:space="preserve">) = </w:t>
            </w:r>
            <w:r w:rsidRPr="00723093">
              <w:rPr>
                <w:i/>
                <w:lang w:val="en-US"/>
              </w:rPr>
              <w:t>k</w:t>
            </w:r>
            <w:r w:rsidRPr="00743BAD">
              <w:t xml:space="preserve">. </w:t>
            </w:r>
          </w:p>
          <w:p w:rsidRPr="00743BAD" w:rsidR="00766D10" w:rsidP="00291878" w:rsidRDefault="00766D10" w14:paraId="5471EE39" w14:textId="77777777">
            <w:pPr>
              <w:pStyle w:val="BodyText"/>
              <w:widowControl w:val="0"/>
              <w:suppressLineNumbers/>
              <w:jc w:val="both"/>
            </w:pPr>
            <w:r w:rsidRPr="002A0D3D">
              <w:t>МЧХ</w:t>
            </w:r>
            <w:r w:rsidRPr="00743BAD">
              <w:t xml:space="preserve">: </w:t>
            </w:r>
            <w:r w:rsidRPr="007424DC">
              <w:rPr>
                <w:i/>
                <w:lang w:val="en-US"/>
              </w:rPr>
              <w:t>Q</w:t>
            </w:r>
            <w:r w:rsidRPr="00743BAD">
              <w:rPr>
                <w:i/>
              </w:rPr>
              <w:t>(</w:t>
            </w:r>
            <w:r w:rsidRPr="007424DC">
              <w:rPr>
                <w:rFonts w:ascii="Symbol" w:hAnsi="Symbol" w:eastAsia="Symbol" w:cs="Symbol"/>
                <w:i/>
              </w:rPr>
              <w:t>w</w:t>
            </w:r>
            <w:r w:rsidRPr="00743BAD">
              <w:rPr>
                <w:i/>
              </w:rPr>
              <w:t>) = 0</w:t>
            </w:r>
            <w:r w:rsidRPr="00743BAD">
              <w:t xml:space="preserve">. </w:t>
            </w:r>
          </w:p>
          <w:p w:rsidRPr="00743BAD" w:rsidR="00766D10" w:rsidP="00291878" w:rsidRDefault="00766D10" w14:paraId="31CCEC4E" w14:textId="77777777">
            <w:pPr>
              <w:pStyle w:val="BodyText"/>
              <w:widowControl w:val="0"/>
              <w:suppressLineNumbers/>
              <w:jc w:val="both"/>
            </w:pPr>
            <w:r w:rsidRPr="002A0D3D">
              <w:t>АЧХ</w:t>
            </w:r>
            <w:r w:rsidRPr="00743BAD">
              <w:t xml:space="preserve">: </w:t>
            </w:r>
            <w:r w:rsidRPr="007424DC">
              <w:rPr>
                <w:i/>
                <w:lang w:val="en-US"/>
              </w:rPr>
              <w:t>A</w:t>
            </w:r>
            <w:r w:rsidRPr="00743BAD">
              <w:rPr>
                <w:i/>
              </w:rPr>
              <w:t>(</w:t>
            </w:r>
            <w:r w:rsidRPr="007424DC">
              <w:rPr>
                <w:rFonts w:ascii="Symbol" w:hAnsi="Symbol" w:eastAsia="Symbol" w:cs="Symbol"/>
                <w:i/>
              </w:rPr>
              <w:t>w</w:t>
            </w:r>
            <w:r w:rsidRPr="00743BAD">
              <w:rPr>
                <w:i/>
              </w:rPr>
              <w:t xml:space="preserve">) = </w:t>
            </w:r>
            <w:r w:rsidRPr="007424DC">
              <w:rPr>
                <w:i/>
                <w:lang w:val="en-US"/>
              </w:rPr>
              <w:t>k</w:t>
            </w:r>
            <w:r w:rsidRPr="00743BAD">
              <w:t xml:space="preserve">. </w:t>
            </w:r>
          </w:p>
          <w:p w:rsidRPr="00546082" w:rsidR="00766D10" w:rsidP="00291878" w:rsidRDefault="00766D10" w14:paraId="1D923FE2" w14:textId="77777777">
            <w:pPr>
              <w:pStyle w:val="BodyText"/>
              <w:widowControl w:val="0"/>
              <w:suppressLineNumbers/>
              <w:jc w:val="both"/>
            </w:pPr>
            <w:r w:rsidRPr="002A0D3D">
              <w:t>ФЧХ</w:t>
            </w:r>
            <w:r w:rsidRPr="00546082">
              <w:t xml:space="preserve">: </w:t>
            </w:r>
            <w:r w:rsidRPr="007424DC">
              <w:rPr>
                <w:i/>
                <w:lang w:val="en-US"/>
              </w:rPr>
              <w:t>φ</w:t>
            </w:r>
            <w:r w:rsidRPr="00546082">
              <w:rPr>
                <w:i/>
              </w:rPr>
              <w:t>(</w:t>
            </w:r>
            <w:r w:rsidRPr="007424DC">
              <w:rPr>
                <w:rFonts w:ascii="Symbol" w:hAnsi="Symbol" w:eastAsia="Symbol" w:cs="Symbol"/>
                <w:i/>
              </w:rPr>
              <w:t>w</w:t>
            </w:r>
            <w:r w:rsidRPr="00546082">
              <w:rPr>
                <w:i/>
              </w:rPr>
              <w:t>) = 0</w:t>
            </w:r>
            <w:r w:rsidRPr="00546082">
              <w:t xml:space="preserve">. </w:t>
            </w:r>
          </w:p>
        </w:tc>
      </w:tr>
    </w:tbl>
    <w:p w:rsidR="00766D10" w:rsidP="00766D10" w:rsidRDefault="00766D10" w14:paraId="18F52065" w14:textId="77777777">
      <w:pPr>
        <w:pStyle w:val="BodyText"/>
        <w:suppressLineNumbers/>
        <w:spacing w:before="120"/>
        <w:jc w:val="center"/>
        <w:rPr>
          <w:noProof/>
          <w:sz w:val="18"/>
          <w:szCs w:val="18"/>
          <w:lang w:eastAsia="ru-RU"/>
        </w:rPr>
      </w:pPr>
      <w:r>
        <w:rPr>
          <w:noProof/>
          <w:sz w:val="18"/>
          <w:szCs w:val="18"/>
          <w:lang w:eastAsia="ru-RU"/>
        </w:rPr>
        <w:drawing>
          <wp:inline distT="0" distB="0" distL="0" distR="0" wp14:anchorId="194CCF1E" wp14:editId="32B26CCB">
            <wp:extent cx="847583" cy="810651"/>
            <wp:effectExtent l="19050" t="0" r="0" b="0"/>
            <wp:docPr id="96" name="Рисунок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7463" cy="8105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sz w:val="18"/>
          <w:szCs w:val="18"/>
          <w:lang w:eastAsia="ru-RU"/>
        </w:rPr>
        <w:t xml:space="preserve">     </w:t>
      </w:r>
      <w:r w:rsidRPr="00207936">
        <w:rPr>
          <w:noProof/>
          <w:lang w:eastAsia="ru-RU"/>
        </w:rPr>
        <w:drawing>
          <wp:inline distT="0" distB="0" distL="0" distR="0" wp14:anchorId="020478BF" wp14:editId="0098F86E">
            <wp:extent cx="779344" cy="611587"/>
            <wp:effectExtent l="19050" t="0" r="1706" b="0"/>
            <wp:docPr id="34" name="Рисунок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4046" cy="6152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sz w:val="18"/>
          <w:szCs w:val="18"/>
          <w:lang w:eastAsia="ru-RU"/>
        </w:rPr>
        <w:drawing>
          <wp:inline distT="0" distB="0" distL="0" distR="0" wp14:anchorId="077F3A8E" wp14:editId="36F6129A">
            <wp:extent cx="922645" cy="839058"/>
            <wp:effectExtent l="19050" t="0" r="0" b="0"/>
            <wp:docPr id="97" name="Рисунок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5419" cy="8415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66D10" w:rsidP="00766D10" w:rsidRDefault="00766D10" w14:paraId="0EE87173" w14:textId="2CEF04D2">
      <w:pPr>
        <w:pStyle w:val="BodyText"/>
        <w:suppressLineNumbers/>
        <w:spacing w:before="120"/>
        <w:jc w:val="center"/>
        <w:rPr>
          <w:sz w:val="18"/>
          <w:szCs w:val="18"/>
        </w:rPr>
      </w:pPr>
      <w:r w:rsidRPr="00A02E26">
        <w:rPr>
          <w:sz w:val="18"/>
          <w:szCs w:val="18"/>
        </w:rPr>
        <w:t xml:space="preserve">Рис. </w:t>
      </w:r>
      <w:r>
        <w:rPr>
          <w:sz w:val="18"/>
          <w:szCs w:val="18"/>
        </w:rPr>
        <w:t>5</w:t>
      </w:r>
      <w:r w:rsidRPr="00A02E26">
        <w:rPr>
          <w:sz w:val="18"/>
          <w:szCs w:val="18"/>
        </w:rPr>
        <w:t xml:space="preserve">. </w:t>
      </w:r>
      <w:r>
        <w:rPr>
          <w:sz w:val="18"/>
          <w:szCs w:val="18"/>
        </w:rPr>
        <w:t xml:space="preserve">Характеристики </w:t>
      </w:r>
      <w:r w:rsidRPr="00A02E26">
        <w:rPr>
          <w:sz w:val="18"/>
          <w:szCs w:val="18"/>
        </w:rPr>
        <w:t>безынерционного звена</w:t>
      </w:r>
    </w:p>
    <w:p w:rsidR="4F8489E0" w:rsidP="445E4230" w:rsidRDefault="4F8489E0" w14:paraId="542DB689" w14:noSpellErr="1" w14:textId="301CF87D">
      <w:pPr>
        <w:pStyle w:val="BodyText"/>
        <w:widowControl w:val="0"/>
        <w:suppressLineNumbers w:val="1"/>
        <w:ind w:firstLine="567"/>
        <w:jc w:val="both"/>
        <w:rPr>
          <w:b w:val="1"/>
          <w:bCs w:val="1"/>
        </w:rPr>
      </w:pPr>
      <w:proofErr w:type="spellStart"/>
      <w:proofErr w:type="spellEnd"/>
    </w:p>
    <w:tbl>
      <w:tblPr>
        <w:tblStyle w:val="TableGrid"/>
        <w:tblW w:w="6417" w:type="dxa"/>
        <w:tblInd w:w="10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3261"/>
        <w:gridCol w:w="3156"/>
      </w:tblGrid>
      <w:tr w:rsidRPr="00207936" w:rsidR="00766D10" w:rsidTr="7DB7E396" w14:paraId="5EC538B6" w14:textId="77777777">
        <w:trPr>
          <w:trHeight w:val="300"/>
        </w:trPr>
        <w:tc>
          <w:tcPr>
            <w:tcW w:w="3261" w:type="dxa"/>
            <w:vAlign w:val="center"/>
          </w:tcPr>
          <w:p w:rsidR="00766D10" w:rsidP="00291878" w:rsidRDefault="29497ACB" w14:paraId="14F3148F" w14:textId="2E309845">
            <w:pPr>
              <w:pStyle w:val="BodyText"/>
              <w:widowControl w:val="0"/>
              <w:suppressLineNumbers/>
              <w:jc w:val="both"/>
            </w:pPr>
            <w:r>
              <w:t>У</w:t>
            </w:r>
            <w:r w:rsidRPr="00325598">
              <w:t xml:space="preserve">равнение: </w:t>
            </w:r>
            <w:r w:rsidRPr="006110C2" w:rsidR="00766D10">
              <w:rPr>
                <w:position w:val="-26"/>
              </w:rPr>
              <w:object w:dxaOrig="1300" w:dyaOrig="620" w14:anchorId="3FC0CFF8">
                <v:shapetype id="_x0000_t75" coordsize="21600,21600" filled="f" stroked="f" o:spt="75" o:preferrelative="t" path="m@4@5l@4@11@9@11@9@5xe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gradientshapeok="t" o:connecttype="rect" o:extrusionok="f"/>
                  <o:lock v:ext="edit" aspectratio="t"/>
                </v:shapetype>
                <v:shape id="_x0000_i1025" style="width:65.25pt;height:30.75pt" o:ole="" type="#_x0000_t75">
                  <v:imagedata o:title="" r:id="rId14"/>
                </v:shape>
                <o:OLEObject Type="Embed" ProgID="Equation.DSMT4" ShapeID="_x0000_i1025" DrawAspect="Content" ObjectID="_1792281283" r:id="rId15"/>
              </w:object>
            </w:r>
            <w:r w:rsidRPr="00325598">
              <w:t>.</w:t>
            </w:r>
          </w:p>
        </w:tc>
        <w:tc>
          <w:tcPr>
            <w:tcW w:w="3156" w:type="dxa"/>
            <w:vAlign w:val="center"/>
          </w:tcPr>
          <w:p w:rsidRPr="00207936" w:rsidR="00766D10" w:rsidP="00291878" w:rsidRDefault="29497ACB" w14:paraId="4C6877B5" w14:textId="194E6D41">
            <w:pPr>
              <w:pStyle w:val="BodyText"/>
              <w:suppressLineNumbers/>
              <w:rPr>
                <w:lang w:val="en-US"/>
              </w:rPr>
            </w:pPr>
            <w:r w:rsidRPr="00325598">
              <w:t>П</w:t>
            </w:r>
            <w:r>
              <w:t>Х</w:t>
            </w:r>
            <w:r w:rsidRPr="00325598">
              <w:t xml:space="preserve">: </w:t>
            </w:r>
            <w:r w:rsidRPr="00C54C82" w:rsidR="00766D10">
              <w:rPr>
                <w:position w:val="-26"/>
              </w:rPr>
              <w:object w:dxaOrig="1740" w:dyaOrig="620" w14:anchorId="62F72EC4">
                <v:shape id="_x0000_i1026" style="width:87pt;height:30.75pt" o:ole="" type="#_x0000_t75">
                  <v:imagedata o:title="" r:id="rId16"/>
                </v:shape>
                <o:OLEObject Type="Embed" ProgID="Equation.DSMT4" ShapeID="_x0000_i1026" DrawAspect="Content" ObjectID="_1792281284" r:id="rId17"/>
              </w:object>
            </w:r>
            <w:r w:rsidRPr="00325598">
              <w:t>.</w:t>
            </w:r>
          </w:p>
        </w:tc>
      </w:tr>
      <w:tr w:rsidRPr="00EE2478" w:rsidR="00766D10" w:rsidTr="7DB7E396" w14:paraId="6FCB3DB8" w14:textId="77777777">
        <w:trPr>
          <w:trHeight w:val="300"/>
        </w:trPr>
        <w:tc>
          <w:tcPr>
            <w:tcW w:w="3261" w:type="dxa"/>
            <w:vAlign w:val="center"/>
          </w:tcPr>
          <w:p w:rsidR="00766D10" w:rsidP="00291878" w:rsidRDefault="29497ACB" w14:paraId="4F1D95C7" w14:textId="6A91C188">
            <w:pPr>
              <w:pStyle w:val="BodyText"/>
              <w:suppressLineNumbers/>
            </w:pPr>
            <w:r w:rsidRPr="00325598">
              <w:t>П</w:t>
            </w:r>
            <w:r>
              <w:t>Ф</w:t>
            </w:r>
            <w:r w:rsidRPr="00325598">
              <w:t xml:space="preserve">: </w:t>
            </w:r>
            <w:r w:rsidRPr="00C54C82" w:rsidR="00766D10">
              <w:rPr>
                <w:position w:val="-26"/>
              </w:rPr>
              <w:object w:dxaOrig="900" w:dyaOrig="600" w14:anchorId="3FCA0599">
                <v:shape id="_x0000_i1027" style="width:45pt;height:30pt" o:ole="" type="#_x0000_t75">
                  <v:imagedata o:title="" r:id="rId18"/>
                </v:shape>
                <o:OLEObject Type="Embed" ProgID="Equation.DSMT4" ShapeID="_x0000_i1027" DrawAspect="Content" ObjectID="_1792281285" r:id="rId19"/>
              </w:object>
            </w:r>
            <w:r w:rsidRPr="00325598">
              <w:t>.</w:t>
            </w:r>
          </w:p>
        </w:tc>
        <w:tc>
          <w:tcPr>
            <w:tcW w:w="3156" w:type="dxa"/>
            <w:vAlign w:val="center"/>
          </w:tcPr>
          <w:p w:rsidRPr="00325598" w:rsidR="00766D10" w:rsidP="00291878" w:rsidRDefault="00766D10" w14:paraId="3D07D034" w14:textId="77777777">
            <w:pPr>
              <w:pStyle w:val="BodyText"/>
              <w:widowControl w:val="0"/>
              <w:suppressLineNumbers/>
            </w:pPr>
            <w:r w:rsidRPr="002A0D3D">
              <w:t xml:space="preserve">ВЧХ: </w:t>
            </w:r>
            <w:r w:rsidRPr="007424DC">
              <w:rPr>
                <w:i/>
              </w:rPr>
              <w:t>P(</w:t>
            </w:r>
            <w:r w:rsidRPr="007424DC">
              <w:rPr>
                <w:rFonts w:ascii="Symbol" w:hAnsi="Symbol" w:eastAsia="Symbol" w:cs="Symbol"/>
                <w:i/>
              </w:rPr>
              <w:t>w</w:t>
            </w:r>
            <w:r w:rsidRPr="007424DC">
              <w:rPr>
                <w:i/>
              </w:rPr>
              <w:t>) = 0</w:t>
            </w:r>
            <w:r w:rsidRPr="002A0D3D">
              <w:t xml:space="preserve">. </w:t>
            </w:r>
          </w:p>
        </w:tc>
      </w:tr>
      <w:tr w:rsidRPr="00EE2478" w:rsidR="00766D10" w:rsidTr="7DB7E396" w14:paraId="0C43B354" w14:textId="77777777">
        <w:trPr>
          <w:trHeight w:val="300"/>
        </w:trPr>
        <w:tc>
          <w:tcPr>
            <w:tcW w:w="3261" w:type="dxa"/>
            <w:vAlign w:val="center"/>
          </w:tcPr>
          <w:p w:rsidRPr="00325598" w:rsidR="00766D10" w:rsidP="00291878" w:rsidRDefault="29497ACB" w14:paraId="630BAC16" w14:textId="77777777">
            <w:pPr>
              <w:pStyle w:val="BodyText"/>
              <w:widowControl w:val="0"/>
              <w:suppressLineNumbers/>
            </w:pPr>
            <w:r w:rsidRPr="002A0D3D">
              <w:t>АФЧХ</w:t>
            </w:r>
            <w:r w:rsidRPr="004A4D48">
              <w:t xml:space="preserve">: </w:t>
            </w:r>
            <w:r w:rsidRPr="00C54C82" w:rsidR="00766D10">
              <w:rPr>
                <w:position w:val="-26"/>
              </w:rPr>
              <w:object w:dxaOrig="1939" w:dyaOrig="600" w14:anchorId="444583BE">
                <v:shape id="_x0000_i1028" style="width:96pt;height:30pt" o:ole="" type="#_x0000_t75">
                  <v:imagedata o:title="" r:id="rId20"/>
                </v:shape>
                <o:OLEObject Type="Embed" ProgID="Equation.DSMT4" ShapeID="_x0000_i1028" DrawAspect="Content" ObjectID="_1792281286" r:id="rId21"/>
              </w:object>
            </w:r>
            <w:r w:rsidRPr="004A4D48">
              <w:t>.</w:t>
            </w:r>
          </w:p>
        </w:tc>
        <w:tc>
          <w:tcPr>
            <w:tcW w:w="3156" w:type="dxa"/>
            <w:vAlign w:val="center"/>
          </w:tcPr>
          <w:p w:rsidRPr="002A0D3D" w:rsidR="00766D10" w:rsidP="00291878" w:rsidRDefault="29497ACB" w14:paraId="51D5A5BA" w14:textId="77777777">
            <w:pPr>
              <w:pStyle w:val="BodyText"/>
              <w:widowControl w:val="0"/>
              <w:suppressLineNumbers/>
            </w:pPr>
            <w:r w:rsidRPr="002A0D3D">
              <w:t>МЧХ</w:t>
            </w:r>
            <w:r w:rsidRPr="00BC2A2C">
              <w:t xml:space="preserve">: </w:t>
            </w:r>
            <w:r w:rsidRPr="00C54C82" w:rsidR="00766D10">
              <w:rPr>
                <w:position w:val="-22"/>
              </w:rPr>
              <w:object w:dxaOrig="1020" w:dyaOrig="560" w14:anchorId="39DBDC9A">
                <v:shape id="_x0000_i1029" style="width:51pt;height:27.75pt" o:ole="" type="#_x0000_t75">
                  <v:imagedata o:title="" r:id="rId22"/>
                </v:shape>
                <o:OLEObject Type="Embed" ProgID="Equation.DSMT4" ShapeID="_x0000_i1029" DrawAspect="Content" ObjectID="_1792281287" r:id="rId23"/>
              </w:object>
            </w:r>
            <w:r w:rsidRPr="00BC2A2C">
              <w:t xml:space="preserve">. </w:t>
            </w:r>
          </w:p>
        </w:tc>
      </w:tr>
      <w:tr w:rsidRPr="00EE2478" w:rsidR="00766D10" w:rsidTr="7DB7E396" w14:paraId="59A5DFC7" w14:textId="77777777">
        <w:trPr>
          <w:trHeight w:val="300"/>
        </w:trPr>
        <w:tc>
          <w:tcPr>
            <w:tcW w:w="3261" w:type="dxa"/>
            <w:vAlign w:val="center"/>
          </w:tcPr>
          <w:p w:rsidRPr="002A0D3D" w:rsidR="00766D10" w:rsidP="00291878" w:rsidRDefault="29497ACB" w14:paraId="1C43606E" w14:textId="77777777">
            <w:pPr>
              <w:pStyle w:val="BodyText"/>
              <w:widowControl w:val="0"/>
              <w:suppressLineNumbers/>
              <w:jc w:val="both"/>
            </w:pPr>
            <w:r w:rsidRPr="002A0D3D">
              <w:t>ЛАЧХ</w:t>
            </w:r>
            <w:r w:rsidRPr="004A4D48">
              <w:t xml:space="preserve">: </w:t>
            </w:r>
            <w:r w:rsidRPr="00C54C82" w:rsidR="00766D10">
              <w:rPr>
                <w:position w:val="-12"/>
              </w:rPr>
              <w:object w:dxaOrig="1500" w:dyaOrig="340" w14:anchorId="42AACBD9">
                <v:shape id="_x0000_i1030" style="width:74.25pt;height:16.5pt" o:ole="" type="#_x0000_t75">
                  <v:imagedata o:title="" r:id="rId24"/>
                </v:shape>
                <o:OLEObject Type="Embed" ProgID="Equation.DSMT4" ShapeID="_x0000_i1030" DrawAspect="Content" ObjectID="_1792281288" r:id="rId25"/>
              </w:object>
            </w:r>
            <w:r w:rsidRPr="004A4D48">
              <w:t>.</w:t>
            </w:r>
          </w:p>
        </w:tc>
        <w:tc>
          <w:tcPr>
            <w:tcW w:w="3156" w:type="dxa"/>
            <w:vAlign w:val="center"/>
          </w:tcPr>
          <w:p w:rsidRPr="002A0D3D" w:rsidR="00766D10" w:rsidP="00291878" w:rsidRDefault="29497ACB" w14:paraId="5FD7174D" w14:textId="77777777">
            <w:pPr>
              <w:pStyle w:val="BodyText"/>
              <w:widowControl w:val="0"/>
              <w:suppressLineNumbers/>
              <w:jc w:val="both"/>
            </w:pPr>
            <w:r w:rsidRPr="002A0D3D">
              <w:t>АЧХ</w:t>
            </w:r>
            <w:r w:rsidRPr="00BC2A2C">
              <w:t xml:space="preserve">: </w:t>
            </w:r>
            <w:r w:rsidRPr="00C54C82" w:rsidR="00766D10">
              <w:rPr>
                <w:position w:val="-22"/>
              </w:rPr>
              <w:object w:dxaOrig="859" w:dyaOrig="560" w14:anchorId="2D5B1DBF">
                <v:shape id="_x0000_i1031" style="width:42.75pt;height:27.75pt" o:ole="" type="#_x0000_t75">
                  <v:imagedata o:title="" r:id="rId26"/>
                </v:shape>
                <o:OLEObject Type="Embed" ProgID="Equation.DSMT4" ShapeID="_x0000_i1031" DrawAspect="Content" ObjectID="_1792281289" r:id="rId27"/>
              </w:object>
            </w:r>
            <w:r w:rsidRPr="00BC2A2C">
              <w:t xml:space="preserve">. </w:t>
            </w:r>
          </w:p>
        </w:tc>
      </w:tr>
      <w:tr w:rsidRPr="00EE2478" w:rsidR="00766D10" w:rsidTr="7DB7E396" w14:paraId="44164EE1" w14:textId="77777777">
        <w:trPr>
          <w:trHeight w:val="300"/>
        </w:trPr>
        <w:tc>
          <w:tcPr>
            <w:tcW w:w="3261" w:type="dxa"/>
            <w:vAlign w:val="center"/>
          </w:tcPr>
          <w:p w:rsidRPr="002A0D3D" w:rsidR="00766D10" w:rsidP="00291878" w:rsidRDefault="29497ACB" w14:paraId="4B86CA55" w14:textId="77777777">
            <w:pPr>
              <w:pStyle w:val="BodyText"/>
              <w:widowControl w:val="0"/>
              <w:suppressLineNumbers/>
              <w:jc w:val="both"/>
            </w:pPr>
            <w:r w:rsidRPr="002A0D3D">
              <w:t>Л</w:t>
            </w:r>
            <w:r>
              <w:t>Ф</w:t>
            </w:r>
            <w:r w:rsidRPr="002A0D3D">
              <w:t>ЧХ</w:t>
            </w:r>
            <w:r w:rsidRPr="004A4D48">
              <w:t xml:space="preserve">: </w:t>
            </w:r>
            <w:r w:rsidRPr="00C54C82" w:rsidR="00766D10">
              <w:rPr>
                <w:position w:val="-20"/>
              </w:rPr>
              <w:object w:dxaOrig="980" w:dyaOrig="540" w14:anchorId="1B910108">
                <v:shape id="_x0000_i1032" style="width:48.75pt;height:27pt" o:ole="" type="#_x0000_t75">
                  <v:imagedata o:title="" r:id="rId28"/>
                </v:shape>
                <o:OLEObject Type="Embed" ProgID="Equation.DSMT4" ShapeID="_x0000_i1032" DrawAspect="Content" ObjectID="_1792281290" r:id="rId29"/>
              </w:object>
            </w:r>
            <w:r w:rsidRPr="004A4D48">
              <w:t>.</w:t>
            </w:r>
          </w:p>
        </w:tc>
        <w:tc>
          <w:tcPr>
            <w:tcW w:w="3156" w:type="dxa"/>
            <w:vAlign w:val="center"/>
          </w:tcPr>
          <w:p w:rsidRPr="002A0D3D" w:rsidR="00766D10" w:rsidP="00291878" w:rsidRDefault="29497ACB" w14:paraId="0D0CEE15" w14:textId="77777777">
            <w:pPr>
              <w:pStyle w:val="BodyText"/>
              <w:widowControl w:val="0"/>
              <w:suppressLineNumbers/>
              <w:jc w:val="both"/>
            </w:pPr>
            <w:r w:rsidRPr="002A0D3D">
              <w:t>ФЧХ</w:t>
            </w:r>
            <w:r w:rsidRPr="00EE2478">
              <w:t>:</w:t>
            </w:r>
            <w:r w:rsidRPr="11FED85F">
              <w:rPr>
                <w:b/>
                <w:bCs/>
              </w:rPr>
              <w:t xml:space="preserve"> </w:t>
            </w:r>
            <w:r w:rsidRPr="00C54C82" w:rsidR="00766D10">
              <w:rPr>
                <w:position w:val="-20"/>
              </w:rPr>
              <w:object w:dxaOrig="980" w:dyaOrig="540" w14:anchorId="24E13ED0">
                <v:shape id="_x0000_i1033" style="width:48.75pt;height:27pt" o:ole="" type="#_x0000_t75">
                  <v:imagedata o:title="" r:id="rId30"/>
                </v:shape>
                <o:OLEObject Type="Embed" ProgID="Equation.DSMT4" ShapeID="_x0000_i1033" DrawAspect="Content" ObjectID="_1792281291" r:id="rId31"/>
              </w:object>
            </w:r>
            <w:r w:rsidRPr="00EE2478">
              <w:t>.</w:t>
            </w:r>
          </w:p>
        </w:tc>
      </w:tr>
    </w:tbl>
    <w:p w:rsidR="00766D10" w:rsidP="00766D10" w:rsidRDefault="00766D10" w14:paraId="26DCF0DF" w14:textId="77777777">
      <w:pPr>
        <w:pStyle w:val="BodyText"/>
        <w:widowControl w:val="0"/>
        <w:suppressLineNumbers/>
        <w:ind w:firstLine="567"/>
        <w:jc w:val="center"/>
      </w:pPr>
      <w:r>
        <w:rPr>
          <w:noProof/>
          <w:lang w:eastAsia="ru-RU"/>
        </w:rPr>
        <w:drawing>
          <wp:inline distT="0" distB="0" distL="0" distR="0" wp14:anchorId="19346D6E" wp14:editId="0B56C598">
            <wp:extent cx="761584" cy="777922"/>
            <wp:effectExtent l="19050" t="0" r="416" b="0"/>
            <wp:docPr id="205" name="Рисунок 2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5"/>
                    <pic:cNvPicPr>
                      <a:picLocks noChangeAspect="1" noChangeArrowheads="1"/>
                    </pic:cNvPicPr>
                  </pic:nvPicPr>
                  <pic:blipFill>
                    <a:blip r:embed="rId3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1602" cy="77794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noProof/>
          <w:lang w:eastAsia="ru-RU"/>
        </w:rPr>
        <w:drawing>
          <wp:inline distT="0" distB="0" distL="0" distR="0" wp14:anchorId="1AE70747" wp14:editId="2C0EE4F8">
            <wp:extent cx="663338" cy="777303"/>
            <wp:effectExtent l="19050" t="0" r="3412" b="0"/>
            <wp:docPr id="204" name="Рисунок 2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4"/>
                    <pic:cNvPicPr>
                      <a:picLocks noChangeAspect="1" noChangeArrowheads="1"/>
                    </pic:cNvPicPr>
                  </pic:nvPicPr>
                  <pic:blipFill>
                    <a:blip r:embed="rId3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413" cy="7773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noProof/>
          <w:lang w:eastAsia="ru-RU"/>
        </w:rPr>
        <w:drawing>
          <wp:inline distT="0" distB="0" distL="0" distR="0" wp14:anchorId="5272BE15" wp14:editId="16F30A1E">
            <wp:extent cx="868055" cy="883457"/>
            <wp:effectExtent l="19050" t="0" r="8245" b="0"/>
            <wp:docPr id="203" name="Рисунок 2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3"/>
                    <pic:cNvPicPr>
                      <a:picLocks noChangeAspect="1" noChangeArrowheads="1"/>
                    </pic:cNvPicPr>
                  </pic:nvPicPr>
                  <pic:blipFill>
                    <a:blip r:embed="rId3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9588" cy="8850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66D10" w:rsidP="00766D10" w:rsidRDefault="00766D10" w14:paraId="05115A68" w14:textId="198758BD">
      <w:pPr>
        <w:pStyle w:val="BodyText"/>
        <w:suppressLineNumbers/>
        <w:spacing w:before="120"/>
        <w:jc w:val="center"/>
        <w:rPr>
          <w:sz w:val="18"/>
          <w:szCs w:val="18"/>
        </w:rPr>
      </w:pPr>
      <w:r w:rsidRPr="00A02E26">
        <w:rPr>
          <w:sz w:val="18"/>
          <w:szCs w:val="18"/>
        </w:rPr>
        <w:t xml:space="preserve">Рис. </w:t>
      </w:r>
      <w:r>
        <w:rPr>
          <w:sz w:val="18"/>
          <w:szCs w:val="18"/>
        </w:rPr>
        <w:t>5</w:t>
      </w:r>
      <w:r w:rsidRPr="00A02E26">
        <w:rPr>
          <w:sz w:val="18"/>
          <w:szCs w:val="18"/>
        </w:rPr>
        <w:t>.</w:t>
      </w:r>
      <w:r>
        <w:rPr>
          <w:sz w:val="18"/>
          <w:szCs w:val="18"/>
        </w:rPr>
        <w:t>2</w:t>
      </w:r>
      <w:r w:rsidRPr="00A02E26">
        <w:rPr>
          <w:sz w:val="18"/>
          <w:szCs w:val="18"/>
        </w:rPr>
        <w:t xml:space="preserve">. </w:t>
      </w:r>
      <w:r>
        <w:rPr>
          <w:sz w:val="18"/>
          <w:szCs w:val="18"/>
        </w:rPr>
        <w:t>Характеристики интегрирующего</w:t>
      </w:r>
      <w:r w:rsidRPr="00A02E26">
        <w:rPr>
          <w:sz w:val="18"/>
          <w:szCs w:val="18"/>
        </w:rPr>
        <w:t xml:space="preserve"> звена</w:t>
      </w:r>
    </w:p>
    <w:p w:rsidR="00766D10" w:rsidP="00766D10" w:rsidRDefault="00766D10" w14:paraId="05C5EE86" w14:textId="77777777">
      <w:pPr>
        <w:pStyle w:val="BodyText"/>
        <w:widowControl w:val="0"/>
        <w:suppressLineNumbers/>
        <w:ind w:firstLine="567"/>
        <w:jc w:val="both"/>
        <w:rPr>
          <w:b/>
        </w:rPr>
      </w:pPr>
    </w:p>
    <w:p w:rsidRPr="00EE2478" w:rsidR="00766D10" w:rsidP="00766D10" w:rsidRDefault="00766D10" w14:paraId="155C3AA3" w14:textId="77777777">
      <w:pPr>
        <w:pStyle w:val="BodyText"/>
        <w:widowControl w:val="0"/>
        <w:suppressLineNumbers/>
        <w:ind w:firstLine="426"/>
        <w:jc w:val="both"/>
        <w:rPr>
          <w:b/>
        </w:rPr>
      </w:pPr>
      <w:r w:rsidRPr="006110C2">
        <w:rPr>
          <w:b/>
          <w:szCs w:val="20"/>
        </w:rPr>
        <w:t>Инерционное звено первого порядка</w:t>
      </w:r>
      <w:r>
        <w:rPr>
          <w:b/>
          <w:szCs w:val="20"/>
        </w:rPr>
        <w:t xml:space="preserve"> (апериодическое)</w:t>
      </w:r>
    </w:p>
    <w:p w:rsidR="00766D10" w:rsidP="00766D10" w:rsidRDefault="342EE05C" w14:paraId="0E423C49" w14:textId="23524831">
      <w:pPr>
        <w:pStyle w:val="BodyText"/>
        <w:widowControl w:val="0"/>
        <w:suppressLineNumbers/>
        <w:ind w:firstLine="426"/>
        <w:jc w:val="both"/>
      </w:pPr>
      <w:r>
        <w:t>Апериодическое звено характеризуется инерцией нарастания выходного сигнала. Апериодическое звено описывается обыкновенным дифференциальным уравнением первого порядка. ПХ, АФЧХ, ЛАЧХ и ЛФЧХ апериодического звена представлены на рис. 5.3.</w:t>
      </w:r>
    </w:p>
    <w:tbl>
      <w:tblPr>
        <w:tblStyle w:val="TableGrid"/>
        <w:tblW w:w="6558" w:type="dxa"/>
        <w:tblInd w:w="10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3402"/>
        <w:gridCol w:w="3156"/>
      </w:tblGrid>
      <w:tr w:rsidRPr="00207936" w:rsidR="00766D10" w:rsidTr="7DB7E396" w14:paraId="0F1D9B04" w14:textId="77777777">
        <w:tc>
          <w:tcPr>
            <w:tcW w:w="3402" w:type="dxa"/>
            <w:vAlign w:val="center"/>
          </w:tcPr>
          <w:p w:rsidR="00766D10" w:rsidP="00291878" w:rsidRDefault="29497ACB" w14:paraId="1E0F716C" w14:textId="11A83B69">
            <w:pPr>
              <w:pStyle w:val="BodyText"/>
              <w:suppressLineNumbers/>
            </w:pPr>
            <w:r>
              <w:t>У</w:t>
            </w:r>
            <w:r w:rsidRPr="00325598">
              <w:t xml:space="preserve">равнение: </w:t>
            </w:r>
            <w:r w:rsidRPr="006110C2" w:rsidR="00766D10">
              <w:rPr>
                <w:position w:val="-22"/>
              </w:rPr>
              <w:object w:dxaOrig="1760" w:dyaOrig="560" w14:anchorId="70338029">
                <v:shape id="_x0000_i1034" style="width:87.75pt;height:27.75pt" o:ole="" type="#_x0000_t75">
                  <v:imagedata o:title="" r:id="rId35"/>
                </v:shape>
                <o:OLEObject Type="Embed" ProgID="Equation.DSMT4" ShapeID="_x0000_i1034" DrawAspect="Content" ObjectID="_1792281292" r:id="rId36"/>
              </w:object>
            </w:r>
            <w:r w:rsidRPr="00325598">
              <w:t>.</w:t>
            </w:r>
          </w:p>
        </w:tc>
        <w:tc>
          <w:tcPr>
            <w:tcW w:w="3156" w:type="dxa"/>
            <w:vAlign w:val="center"/>
          </w:tcPr>
          <w:p w:rsidRPr="00207936" w:rsidR="00766D10" w:rsidP="00291878" w:rsidRDefault="29497ACB" w14:paraId="517EF8DA" w14:textId="7DFBF6F8">
            <w:pPr>
              <w:pStyle w:val="BodyText"/>
              <w:suppressLineNumbers/>
              <w:rPr>
                <w:lang w:val="en-US"/>
              </w:rPr>
            </w:pPr>
            <w:r w:rsidRPr="00325598">
              <w:t>П</w:t>
            </w:r>
            <w:r>
              <w:t>Х</w:t>
            </w:r>
            <w:r w:rsidRPr="00325598">
              <w:t xml:space="preserve">: </w:t>
            </w:r>
            <w:r w:rsidRPr="00C54C82" w:rsidR="00766D10">
              <w:rPr>
                <w:position w:val="-10"/>
              </w:rPr>
              <w:object w:dxaOrig="1440" w:dyaOrig="320" w14:anchorId="02C8937E">
                <v:shape id="_x0000_i1035" style="width:1in;height:15.75pt" o:ole="" type="#_x0000_t75">
                  <v:imagedata o:title="" r:id="rId37"/>
                </v:shape>
                <o:OLEObject Type="Embed" ProgID="Equation.DSMT4" ShapeID="_x0000_i1035" DrawAspect="Content" ObjectID="_1792281293" r:id="rId38"/>
              </w:object>
            </w:r>
            <w:r w:rsidRPr="00325598">
              <w:t>.</w:t>
            </w:r>
          </w:p>
        </w:tc>
      </w:tr>
      <w:tr w:rsidRPr="00EE2478" w:rsidR="00766D10" w:rsidTr="7DB7E396" w14:paraId="45CEDF73" w14:textId="77777777">
        <w:tc>
          <w:tcPr>
            <w:tcW w:w="3402" w:type="dxa"/>
            <w:vAlign w:val="center"/>
          </w:tcPr>
          <w:p w:rsidR="00766D10" w:rsidP="00291878" w:rsidRDefault="29497ACB" w14:paraId="7DD0976E" w14:textId="067A01EB">
            <w:pPr>
              <w:pStyle w:val="BodyText"/>
              <w:suppressLineNumbers/>
            </w:pPr>
            <w:r w:rsidRPr="00325598">
              <w:t>П</w:t>
            </w:r>
            <w:r>
              <w:t>Ф</w:t>
            </w:r>
            <w:r w:rsidRPr="00325598">
              <w:t xml:space="preserve">: </w:t>
            </w:r>
            <w:r w:rsidRPr="00C54C82" w:rsidR="00766D10">
              <w:rPr>
                <w:position w:val="-26"/>
              </w:rPr>
              <w:object w:dxaOrig="1219" w:dyaOrig="600" w14:anchorId="63CF0025">
                <v:shape id="_x0000_i1036" style="width:60.75pt;height:30pt" o:ole="" type="#_x0000_t75">
                  <v:imagedata o:title="" r:id="rId39"/>
                </v:shape>
                <o:OLEObject Type="Embed" ProgID="Equation.DSMT4" ShapeID="_x0000_i1036" DrawAspect="Content" ObjectID="_1792281294" r:id="rId40"/>
              </w:object>
            </w:r>
            <w:r w:rsidRPr="00325598">
              <w:t>.</w:t>
            </w:r>
          </w:p>
        </w:tc>
        <w:tc>
          <w:tcPr>
            <w:tcW w:w="3156" w:type="dxa"/>
            <w:vAlign w:val="center"/>
          </w:tcPr>
          <w:p w:rsidRPr="00325598" w:rsidR="00766D10" w:rsidP="00291878" w:rsidRDefault="29497ACB" w14:paraId="464E52E4" w14:textId="77777777">
            <w:pPr>
              <w:pStyle w:val="BodyText"/>
              <w:widowControl w:val="0"/>
              <w:suppressLineNumbers/>
            </w:pPr>
            <w:r w:rsidRPr="002A0D3D">
              <w:t>ВЧХ:</w:t>
            </w:r>
            <w:r w:rsidRPr="11FED85F">
              <w:rPr>
                <w:color w:val="auto"/>
                <w:lang w:eastAsia="ru-RU"/>
              </w:rPr>
              <w:t xml:space="preserve"> </w:t>
            </w:r>
            <w:r w:rsidRPr="00C54C82" w:rsidR="00766D10">
              <w:rPr>
                <w:position w:val="-26"/>
              </w:rPr>
              <w:object w:dxaOrig="1340" w:dyaOrig="600" w14:anchorId="17456E34">
                <v:shape id="_x0000_i1037" style="width:66.75pt;height:30pt" o:ole="" type="#_x0000_t75">
                  <v:imagedata o:title="" r:id="rId41"/>
                </v:shape>
                <o:OLEObject Type="Embed" ProgID="Equation.DSMT4" ShapeID="_x0000_i1037" DrawAspect="Content" ObjectID="_1792281295" r:id="rId42"/>
              </w:object>
            </w:r>
            <w:r w:rsidRPr="002A0D3D">
              <w:t xml:space="preserve">. </w:t>
            </w:r>
          </w:p>
        </w:tc>
      </w:tr>
      <w:tr w:rsidRPr="00EE2478" w:rsidR="00766D10" w:rsidTr="7DB7E396" w14:paraId="02640A5D" w14:textId="77777777">
        <w:tc>
          <w:tcPr>
            <w:tcW w:w="3402" w:type="dxa"/>
            <w:vAlign w:val="center"/>
          </w:tcPr>
          <w:p w:rsidRPr="00325598" w:rsidR="00766D10" w:rsidP="00291878" w:rsidRDefault="29497ACB" w14:paraId="2C5F2AD3" w14:textId="77777777">
            <w:pPr>
              <w:pStyle w:val="BodyText"/>
              <w:widowControl w:val="0"/>
              <w:suppressLineNumbers/>
            </w:pPr>
            <w:r w:rsidRPr="002A0D3D">
              <w:t>АФЧХ</w:t>
            </w:r>
            <w:r w:rsidRPr="004A4D48">
              <w:t xml:space="preserve">: </w:t>
            </w:r>
            <w:r w:rsidRPr="00C54C82" w:rsidR="00766D10">
              <w:rPr>
                <w:position w:val="-26"/>
              </w:rPr>
              <w:object w:dxaOrig="1320" w:dyaOrig="600" w14:anchorId="5DA17471">
                <v:shape id="_x0000_i1038" style="width:66pt;height:30pt" o:ole="" type="#_x0000_t75">
                  <v:imagedata o:title="" r:id="rId43"/>
                </v:shape>
                <o:OLEObject Type="Embed" ProgID="Equation.DSMT4" ShapeID="_x0000_i1038" DrawAspect="Content" ObjectID="_1792281296" r:id="rId44"/>
              </w:object>
            </w:r>
            <w:r w:rsidRPr="004A4D48">
              <w:t>.</w:t>
            </w:r>
          </w:p>
        </w:tc>
        <w:tc>
          <w:tcPr>
            <w:tcW w:w="3156" w:type="dxa"/>
            <w:vAlign w:val="center"/>
          </w:tcPr>
          <w:p w:rsidRPr="002A0D3D" w:rsidR="00766D10" w:rsidP="00291878" w:rsidRDefault="29497ACB" w14:paraId="59FAB7A5" w14:textId="77777777">
            <w:pPr>
              <w:pStyle w:val="BodyText"/>
              <w:widowControl w:val="0"/>
              <w:suppressLineNumbers/>
            </w:pPr>
            <w:r w:rsidRPr="002A0D3D">
              <w:t>МЧХ</w:t>
            </w:r>
            <w:r w:rsidRPr="00BC2A2C">
              <w:t>:</w:t>
            </w:r>
            <w:r w:rsidRPr="11FED85F">
              <w:rPr>
                <w:color w:val="auto"/>
                <w:lang w:eastAsia="ru-RU"/>
              </w:rPr>
              <w:t xml:space="preserve"> </w:t>
            </w:r>
            <w:r w:rsidRPr="00C54C82" w:rsidR="00766D10">
              <w:rPr>
                <w:position w:val="-26"/>
              </w:rPr>
              <w:object w:dxaOrig="1500" w:dyaOrig="600" w14:anchorId="15FCEBB2">
                <v:shape id="_x0000_i1039" style="width:74.25pt;height:30pt" o:ole="" type="#_x0000_t75">
                  <v:imagedata o:title="" r:id="rId45"/>
                </v:shape>
                <o:OLEObject Type="Embed" ProgID="Equation.DSMT4" ShapeID="_x0000_i1039" DrawAspect="Content" ObjectID="_1792281297" r:id="rId46"/>
              </w:object>
            </w:r>
            <w:r w:rsidRPr="00BC2A2C">
              <w:t xml:space="preserve">. </w:t>
            </w:r>
          </w:p>
        </w:tc>
      </w:tr>
      <w:tr w:rsidRPr="00EE2478" w:rsidR="00766D10" w:rsidTr="7DB7E396" w14:paraId="59EF608B" w14:textId="77777777">
        <w:tc>
          <w:tcPr>
            <w:tcW w:w="3402" w:type="dxa"/>
            <w:vAlign w:val="center"/>
          </w:tcPr>
          <w:p w:rsidRPr="002A0D3D" w:rsidR="00766D10" w:rsidP="00291878" w:rsidRDefault="00766D10" w14:paraId="52EE47F5" w14:textId="77777777">
            <w:pPr>
              <w:pStyle w:val="BodyText"/>
              <w:widowControl w:val="0"/>
              <w:suppressLineNumbers/>
            </w:pPr>
            <w:r w:rsidRPr="002A0D3D">
              <w:t>ЛАЧХ</w:t>
            </w:r>
            <w:r w:rsidRPr="004A4D48">
              <w:t xml:space="preserve">: </w:t>
            </w:r>
            <w:r w:rsidRPr="007424DC">
              <w:rPr>
                <w:i/>
                <w:lang w:val="en-US"/>
              </w:rPr>
              <w:t>L</w:t>
            </w:r>
            <w:r w:rsidRPr="007424DC">
              <w:rPr>
                <w:i/>
              </w:rPr>
              <w:t>(</w:t>
            </w:r>
            <w:r w:rsidRPr="007424DC">
              <w:rPr>
                <w:rFonts w:ascii="Symbol" w:hAnsi="Symbol" w:eastAsia="Symbol" w:cs="Symbol"/>
                <w:i/>
                <w:color w:val="auto"/>
                <w:szCs w:val="20"/>
                <w:lang w:eastAsia="ru-RU"/>
              </w:rPr>
              <w:t>w</w:t>
            </w:r>
            <w:r w:rsidRPr="007424DC">
              <w:rPr>
                <w:i/>
              </w:rPr>
              <w:t xml:space="preserve">) = </w:t>
            </w:r>
            <w:r w:rsidRPr="007424DC">
              <w:rPr>
                <w:i/>
                <w:color w:val="auto"/>
                <w:szCs w:val="20"/>
                <w:lang w:eastAsia="ru-RU"/>
              </w:rPr>
              <w:t>20</w:t>
            </w:r>
            <w:proofErr w:type="spellStart"/>
            <w:r w:rsidRPr="007424DC">
              <w:rPr>
                <w:i/>
                <w:color w:val="auto"/>
                <w:szCs w:val="20"/>
                <w:lang w:val="en-US" w:eastAsia="ru-RU"/>
              </w:rPr>
              <w:t>lgk</w:t>
            </w:r>
            <w:proofErr w:type="spellEnd"/>
            <w:r w:rsidRPr="007424DC">
              <w:rPr>
                <w:i/>
                <w:color w:val="auto"/>
                <w:szCs w:val="20"/>
                <w:lang w:eastAsia="ru-RU"/>
              </w:rPr>
              <w:t xml:space="preserve"> </w:t>
            </w:r>
            <w:r w:rsidRPr="007424DC">
              <w:rPr>
                <w:i/>
              </w:rPr>
              <w:t>–</w:t>
            </w:r>
            <w:r w:rsidRPr="007424DC">
              <w:rPr>
                <w:i/>
                <w:color w:val="auto"/>
                <w:szCs w:val="20"/>
                <w:lang w:eastAsia="ru-RU"/>
              </w:rPr>
              <w:t>10</w:t>
            </w:r>
            <w:r w:rsidRPr="007424DC">
              <w:rPr>
                <w:i/>
                <w:color w:val="auto"/>
                <w:szCs w:val="20"/>
                <w:lang w:val="en-US" w:eastAsia="ru-RU"/>
              </w:rPr>
              <w:t>lg</w:t>
            </w:r>
            <w:r w:rsidRPr="007424DC">
              <w:rPr>
                <w:i/>
                <w:color w:val="auto"/>
                <w:szCs w:val="20"/>
                <w:lang w:eastAsia="ru-RU"/>
              </w:rPr>
              <w:t>(1+(</w:t>
            </w:r>
            <w:r w:rsidRPr="007424DC">
              <w:rPr>
                <w:rFonts w:ascii="Symbol" w:hAnsi="Symbol" w:eastAsia="Symbol" w:cs="Symbol"/>
                <w:i/>
                <w:color w:val="auto"/>
                <w:szCs w:val="20"/>
                <w:lang w:eastAsia="ru-RU"/>
              </w:rPr>
              <w:t>w</w:t>
            </w:r>
            <w:r w:rsidRPr="007424DC">
              <w:rPr>
                <w:i/>
                <w:color w:val="auto"/>
                <w:szCs w:val="20"/>
                <w:lang w:val="en-US" w:eastAsia="ru-RU"/>
              </w:rPr>
              <w:t>T</w:t>
            </w:r>
            <w:r w:rsidRPr="007424DC">
              <w:rPr>
                <w:i/>
                <w:color w:val="auto"/>
                <w:szCs w:val="20"/>
                <w:lang w:eastAsia="ru-RU"/>
              </w:rPr>
              <w:t>)</w:t>
            </w:r>
            <w:r w:rsidRPr="007424DC">
              <w:rPr>
                <w:i/>
                <w:color w:val="auto"/>
                <w:szCs w:val="20"/>
                <w:vertAlign w:val="superscript"/>
                <w:lang w:eastAsia="ru-RU"/>
              </w:rPr>
              <w:t>2</w:t>
            </w:r>
            <w:r w:rsidRPr="007424DC">
              <w:rPr>
                <w:i/>
                <w:color w:val="auto"/>
                <w:szCs w:val="20"/>
                <w:lang w:eastAsia="ru-RU"/>
              </w:rPr>
              <w:t>)</w:t>
            </w:r>
            <w:r w:rsidRPr="004A4D48">
              <w:t>.</w:t>
            </w:r>
          </w:p>
        </w:tc>
        <w:tc>
          <w:tcPr>
            <w:tcW w:w="3156" w:type="dxa"/>
            <w:vAlign w:val="center"/>
          </w:tcPr>
          <w:p w:rsidRPr="002A0D3D" w:rsidR="00766D10" w:rsidP="00291878" w:rsidRDefault="29497ACB" w14:paraId="1A4B685C" w14:textId="77777777">
            <w:pPr>
              <w:pStyle w:val="BodyText"/>
              <w:widowControl w:val="0"/>
              <w:suppressLineNumbers/>
            </w:pPr>
            <w:r w:rsidRPr="002A0D3D">
              <w:t>АЧХ</w:t>
            </w:r>
            <w:r w:rsidRPr="00BC2A2C">
              <w:t>:</w:t>
            </w:r>
            <w:r w:rsidRPr="11FED85F">
              <w:rPr>
                <w:color w:val="auto"/>
                <w:lang w:eastAsia="ru-RU"/>
              </w:rPr>
              <w:t xml:space="preserve"> </w:t>
            </w:r>
            <w:r w:rsidRPr="00C54C82" w:rsidR="00766D10">
              <w:rPr>
                <w:position w:val="-32"/>
              </w:rPr>
              <w:object w:dxaOrig="1620" w:dyaOrig="660" w14:anchorId="22EABA92">
                <v:shape id="_x0000_i1040" style="width:81pt;height:33.75pt" o:ole="" type="#_x0000_t75">
                  <v:imagedata o:title="" r:id="rId47"/>
                </v:shape>
                <o:OLEObject Type="Embed" ProgID="Equation.DSMT4" ShapeID="_x0000_i1040" DrawAspect="Content" ObjectID="_1792281298" r:id="rId48"/>
              </w:object>
            </w:r>
            <w:r w:rsidRPr="00BC2A2C">
              <w:t xml:space="preserve">. </w:t>
            </w:r>
          </w:p>
        </w:tc>
      </w:tr>
      <w:tr w:rsidRPr="00EE2478" w:rsidR="00766D10" w:rsidTr="7DB7E396" w14:paraId="583EDEE9" w14:textId="77777777">
        <w:tc>
          <w:tcPr>
            <w:tcW w:w="3402" w:type="dxa"/>
            <w:vAlign w:val="center"/>
          </w:tcPr>
          <w:p w:rsidRPr="002A0D3D" w:rsidR="00766D10" w:rsidP="00291878" w:rsidRDefault="00766D10" w14:paraId="4F57AD81" w14:textId="77777777">
            <w:pPr>
              <w:pStyle w:val="BodyText"/>
              <w:widowControl w:val="0"/>
              <w:suppressLineNumbers/>
            </w:pPr>
            <w:r w:rsidRPr="002A0D3D">
              <w:t>Л</w:t>
            </w:r>
            <w:r>
              <w:t>Ф</w:t>
            </w:r>
            <w:r w:rsidRPr="002A0D3D">
              <w:t>ЧХ</w:t>
            </w:r>
            <w:r w:rsidRPr="004A4D48">
              <w:t xml:space="preserve">: </w:t>
            </w:r>
            <w:r w:rsidRPr="007424DC">
              <w:rPr>
                <w:i/>
                <w:color w:val="auto"/>
                <w:szCs w:val="20"/>
                <w:lang w:eastAsia="ru-RU"/>
              </w:rPr>
              <w:t>φ</w:t>
            </w:r>
            <w:r w:rsidRPr="007424DC">
              <w:rPr>
                <w:i/>
                <w:color w:val="auto"/>
                <w:szCs w:val="20"/>
                <w:lang w:val="en-US" w:eastAsia="ru-RU"/>
              </w:rPr>
              <w:t>(</w:t>
            </w:r>
            <w:r w:rsidRPr="007424DC">
              <w:rPr>
                <w:rFonts w:ascii="Symbol" w:hAnsi="Symbol" w:eastAsia="Symbol" w:cs="Symbol"/>
                <w:i/>
                <w:color w:val="auto"/>
                <w:szCs w:val="20"/>
                <w:lang w:eastAsia="ru-RU"/>
              </w:rPr>
              <w:t>w</w:t>
            </w:r>
            <w:r w:rsidRPr="007424DC">
              <w:rPr>
                <w:i/>
                <w:color w:val="auto"/>
                <w:szCs w:val="20"/>
                <w:lang w:val="en-US" w:eastAsia="ru-RU"/>
              </w:rPr>
              <w:t xml:space="preserve">) = </w:t>
            </w:r>
            <w:r w:rsidRPr="007424DC">
              <w:rPr>
                <w:i/>
              </w:rPr>
              <w:t>–</w:t>
            </w:r>
            <w:proofErr w:type="spellStart"/>
            <w:r w:rsidRPr="007424DC">
              <w:rPr>
                <w:i/>
                <w:color w:val="auto"/>
                <w:szCs w:val="20"/>
                <w:lang w:val="en-US" w:eastAsia="ru-RU"/>
              </w:rPr>
              <w:t>arctg</w:t>
            </w:r>
            <w:proofErr w:type="spellEnd"/>
            <w:r w:rsidRPr="007424DC">
              <w:rPr>
                <w:i/>
                <w:color w:val="auto"/>
                <w:szCs w:val="20"/>
                <w:lang w:val="en-US" w:eastAsia="ru-RU"/>
              </w:rPr>
              <w:t>(</w:t>
            </w:r>
            <w:r w:rsidRPr="007424DC">
              <w:rPr>
                <w:rFonts w:ascii="Symbol" w:hAnsi="Symbol" w:eastAsia="Symbol" w:cs="Symbol"/>
                <w:i/>
                <w:color w:val="auto"/>
                <w:szCs w:val="20"/>
                <w:lang w:eastAsia="ru-RU"/>
              </w:rPr>
              <w:t>w</w:t>
            </w:r>
            <w:r w:rsidRPr="007424DC">
              <w:rPr>
                <w:i/>
                <w:color w:val="auto"/>
                <w:szCs w:val="20"/>
                <w:lang w:val="en-US" w:eastAsia="ru-RU"/>
              </w:rPr>
              <w:t>T)</w:t>
            </w:r>
            <w:r w:rsidRPr="004A4D48">
              <w:t>.</w:t>
            </w:r>
          </w:p>
        </w:tc>
        <w:tc>
          <w:tcPr>
            <w:tcW w:w="3156" w:type="dxa"/>
            <w:vAlign w:val="center"/>
          </w:tcPr>
          <w:p w:rsidRPr="002A0D3D" w:rsidR="00766D10" w:rsidP="00291878" w:rsidRDefault="00766D10" w14:paraId="71A8151D" w14:textId="77777777">
            <w:pPr>
              <w:pStyle w:val="BodyText"/>
              <w:widowControl w:val="0"/>
              <w:suppressLineNumbers/>
            </w:pPr>
            <w:r w:rsidRPr="002A0D3D">
              <w:t>ФЧХ</w:t>
            </w:r>
            <w:r w:rsidRPr="00EE2478">
              <w:t xml:space="preserve">: </w:t>
            </w:r>
            <w:r w:rsidRPr="007424DC">
              <w:rPr>
                <w:i/>
                <w:color w:val="auto"/>
                <w:szCs w:val="20"/>
                <w:lang w:eastAsia="ru-RU"/>
              </w:rPr>
              <w:t>φ</w:t>
            </w:r>
            <w:r w:rsidRPr="007424DC">
              <w:rPr>
                <w:i/>
                <w:color w:val="auto"/>
                <w:szCs w:val="20"/>
                <w:lang w:val="en-US" w:eastAsia="ru-RU"/>
              </w:rPr>
              <w:t>(</w:t>
            </w:r>
            <w:r w:rsidRPr="007424DC">
              <w:rPr>
                <w:rFonts w:ascii="Symbol" w:hAnsi="Symbol" w:eastAsia="Symbol" w:cs="Symbol"/>
                <w:i/>
                <w:color w:val="auto"/>
                <w:szCs w:val="20"/>
                <w:lang w:eastAsia="ru-RU"/>
              </w:rPr>
              <w:t>w</w:t>
            </w:r>
            <w:r w:rsidRPr="007424DC">
              <w:rPr>
                <w:i/>
                <w:color w:val="auto"/>
                <w:szCs w:val="20"/>
                <w:lang w:val="en-US" w:eastAsia="ru-RU"/>
              </w:rPr>
              <w:t xml:space="preserve">) = </w:t>
            </w:r>
            <w:r w:rsidRPr="007424DC">
              <w:rPr>
                <w:i/>
              </w:rPr>
              <w:t>–</w:t>
            </w:r>
            <w:proofErr w:type="spellStart"/>
            <w:r w:rsidRPr="007424DC">
              <w:rPr>
                <w:i/>
                <w:color w:val="auto"/>
                <w:szCs w:val="20"/>
                <w:lang w:val="en-US" w:eastAsia="ru-RU"/>
              </w:rPr>
              <w:t>arctg</w:t>
            </w:r>
            <w:proofErr w:type="spellEnd"/>
            <w:r w:rsidRPr="007424DC">
              <w:rPr>
                <w:i/>
                <w:color w:val="auto"/>
                <w:szCs w:val="20"/>
                <w:lang w:val="en-US" w:eastAsia="ru-RU"/>
              </w:rPr>
              <w:t>(</w:t>
            </w:r>
            <w:r w:rsidRPr="007424DC">
              <w:rPr>
                <w:rFonts w:ascii="Symbol" w:hAnsi="Symbol" w:eastAsia="Symbol" w:cs="Symbol"/>
                <w:i/>
                <w:color w:val="auto"/>
                <w:szCs w:val="20"/>
                <w:lang w:eastAsia="ru-RU"/>
              </w:rPr>
              <w:t>w</w:t>
            </w:r>
            <w:r w:rsidRPr="007424DC">
              <w:rPr>
                <w:i/>
                <w:color w:val="auto"/>
                <w:szCs w:val="20"/>
                <w:lang w:val="en-US" w:eastAsia="ru-RU"/>
              </w:rPr>
              <w:t>T)</w:t>
            </w:r>
            <w:r w:rsidRPr="00EE2478">
              <w:t>.</w:t>
            </w:r>
          </w:p>
        </w:tc>
      </w:tr>
    </w:tbl>
    <w:p w:rsidR="00766D10" w:rsidP="00766D10" w:rsidRDefault="00766D10" w14:paraId="7EFA87B4" w14:textId="77777777">
      <w:pPr>
        <w:pStyle w:val="BodyText"/>
        <w:widowControl w:val="0"/>
        <w:suppressLineNumbers/>
        <w:spacing w:before="120"/>
        <w:ind w:firstLine="567"/>
        <w:jc w:val="center"/>
      </w:pPr>
      <w:r>
        <w:rPr>
          <w:noProof/>
          <w:lang w:eastAsia="ru-RU"/>
        </w:rPr>
        <w:drawing>
          <wp:inline distT="0" distB="0" distL="0" distR="0" wp14:anchorId="04D7D640" wp14:editId="67431550">
            <wp:extent cx="758872" cy="796433"/>
            <wp:effectExtent l="19050" t="0" r="3128" b="0"/>
            <wp:docPr id="304" name="Рисунок 3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4"/>
                    <pic:cNvPicPr>
                      <a:picLocks noChangeAspect="1" noChangeArrowheads="1"/>
                    </pic:cNvPicPr>
                  </pic:nvPicPr>
                  <pic:blipFill>
                    <a:blip r:embed="rId4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590" cy="8003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noProof/>
          <w:lang w:eastAsia="ru-RU"/>
        </w:rPr>
        <w:drawing>
          <wp:inline distT="0" distB="0" distL="0" distR="0" wp14:anchorId="13958385" wp14:editId="69E3368B">
            <wp:extent cx="896125" cy="812041"/>
            <wp:effectExtent l="19050" t="0" r="0" b="0"/>
            <wp:docPr id="302" name="Рисунок 3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2"/>
                    <pic:cNvPicPr>
                      <a:picLocks noChangeAspect="1" noChangeArrowheads="1"/>
                    </pic:cNvPicPr>
                  </pic:nvPicPr>
                  <pic:blipFill>
                    <a:blip r:embed="rId5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6182" cy="81209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      </w:t>
      </w:r>
      <w:r>
        <w:rPr>
          <w:noProof/>
          <w:lang w:eastAsia="ru-RU"/>
        </w:rPr>
        <w:drawing>
          <wp:inline distT="0" distB="0" distL="0" distR="0" wp14:anchorId="4CB0594C" wp14:editId="245E9A8B">
            <wp:extent cx="898488" cy="804275"/>
            <wp:effectExtent l="19050" t="0" r="0" b="0"/>
            <wp:docPr id="303" name="Рисунок 3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3"/>
                    <pic:cNvPicPr>
                      <a:picLocks noChangeAspect="1" noChangeArrowheads="1"/>
                    </pic:cNvPicPr>
                  </pic:nvPicPr>
                  <pic:blipFill>
                    <a:blip r:embed="rId5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8853" cy="8046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66D10" w:rsidP="00766D10" w:rsidRDefault="00766D10" w14:paraId="6C34F647" w14:textId="40B15809">
      <w:pPr>
        <w:pStyle w:val="BodyText"/>
        <w:suppressLineNumbers/>
        <w:spacing w:before="120"/>
        <w:jc w:val="center"/>
        <w:rPr>
          <w:sz w:val="18"/>
          <w:szCs w:val="18"/>
        </w:rPr>
      </w:pPr>
      <w:r w:rsidRPr="00A02E26">
        <w:rPr>
          <w:sz w:val="18"/>
          <w:szCs w:val="18"/>
        </w:rPr>
        <w:t xml:space="preserve">Рис. </w:t>
      </w:r>
      <w:r>
        <w:rPr>
          <w:sz w:val="18"/>
          <w:szCs w:val="18"/>
        </w:rPr>
        <w:t>5</w:t>
      </w:r>
      <w:r w:rsidRPr="00A02E26">
        <w:rPr>
          <w:sz w:val="18"/>
          <w:szCs w:val="18"/>
        </w:rPr>
        <w:t>.</w:t>
      </w:r>
      <w:r w:rsidRPr="00546082">
        <w:rPr>
          <w:sz w:val="18"/>
          <w:szCs w:val="18"/>
        </w:rPr>
        <w:t>3</w:t>
      </w:r>
      <w:r w:rsidRPr="00A02E26">
        <w:rPr>
          <w:sz w:val="18"/>
          <w:szCs w:val="18"/>
        </w:rPr>
        <w:t xml:space="preserve">. </w:t>
      </w:r>
      <w:r>
        <w:rPr>
          <w:sz w:val="18"/>
          <w:szCs w:val="18"/>
        </w:rPr>
        <w:t xml:space="preserve">Характеристики </w:t>
      </w:r>
      <w:r w:rsidRPr="00546082">
        <w:rPr>
          <w:sz w:val="18"/>
          <w:szCs w:val="18"/>
        </w:rPr>
        <w:t>апериодического</w:t>
      </w:r>
      <w:r w:rsidRPr="00A02E26">
        <w:rPr>
          <w:sz w:val="18"/>
          <w:szCs w:val="18"/>
        </w:rPr>
        <w:t xml:space="preserve"> звена</w:t>
      </w:r>
    </w:p>
    <w:p w:rsidR="00766D10" w:rsidP="00766D10" w:rsidRDefault="00766D10" w14:paraId="46D90597" w14:textId="77777777">
      <w:pPr>
        <w:pStyle w:val="BodyText"/>
        <w:widowControl w:val="0"/>
        <w:suppressLineNumbers/>
        <w:ind w:firstLine="567"/>
        <w:jc w:val="both"/>
        <w:rPr>
          <w:b/>
        </w:rPr>
      </w:pPr>
    </w:p>
    <w:p w:rsidRPr="00FF7664" w:rsidR="00766D10" w:rsidP="00766D10" w:rsidRDefault="00766D10" w14:paraId="0EB85F2E" w14:textId="77777777">
      <w:pPr>
        <w:pStyle w:val="BodyText"/>
        <w:widowControl w:val="0"/>
        <w:suppressLineNumbers/>
        <w:ind w:firstLine="426"/>
        <w:jc w:val="both"/>
        <w:rPr>
          <w:b/>
          <w:szCs w:val="20"/>
        </w:rPr>
      </w:pPr>
      <w:r>
        <w:rPr>
          <w:b/>
          <w:szCs w:val="20"/>
        </w:rPr>
        <w:t>Колебательное звено</w:t>
      </w:r>
    </w:p>
    <w:p w:rsidR="00766D10" w:rsidP="00766D10" w:rsidRDefault="00766D10" w14:paraId="52281BB6" w14:textId="6B6669D3">
      <w:pPr>
        <w:pStyle w:val="BodyText"/>
        <w:widowControl w:val="0"/>
        <w:suppressLineNumbers/>
        <w:ind w:firstLine="426"/>
        <w:jc w:val="both"/>
      </w:pPr>
      <w:r>
        <w:t>Колебательное звено относится к инерционным звеньям второго порядка. При подаче на вход единичного ступенчатого воздействия выходная величина совершает гармонические колебания с коэффициентом затухания ρ </w:t>
      </w:r>
      <w:r w:rsidRPr="00FF7664">
        <w:t>&lt;</w:t>
      </w:r>
      <w:r>
        <w:t> </w:t>
      </w:r>
      <w:r w:rsidRPr="00FF7664">
        <w:t>1</w:t>
      </w:r>
      <w:r>
        <w:t>. ПХ, АФЧХ, ЛАЧХ и ЛФЧХ колебательного звена представлены на рис. 5.4.</w:t>
      </w:r>
    </w:p>
    <w:p w:rsidR="00766D10" w:rsidP="00766D10" w:rsidRDefault="00766D10" w14:paraId="67BBF134" w14:textId="77777777">
      <w:pPr>
        <w:pStyle w:val="BodyText"/>
        <w:widowControl w:val="0"/>
        <w:suppressLineNumbers/>
        <w:ind w:firstLine="426"/>
        <w:jc w:val="both"/>
      </w:pPr>
      <w:r>
        <w:t>У</w:t>
      </w:r>
      <w:r w:rsidRPr="00325598">
        <w:t>равнение</w:t>
      </w:r>
      <w:r>
        <w:t xml:space="preserve"> колебательного звена имеет вид</w:t>
      </w:r>
    </w:p>
    <w:p w:rsidR="00766D10" w:rsidP="00766D10" w:rsidRDefault="00766D10" w14:paraId="30213ACC" w14:textId="186C1BFA">
      <w:pPr>
        <w:pStyle w:val="BodyText"/>
        <w:widowControl w:val="0"/>
        <w:suppressLineNumbers/>
        <w:ind w:firstLine="426"/>
        <w:jc w:val="both"/>
      </w:pPr>
      <w:r w:rsidRPr="006110C2">
        <w:rPr>
          <w:position w:val="-22"/>
        </w:rPr>
        <w:object w:dxaOrig="2960" w:dyaOrig="580" w14:anchorId="220441A4">
          <v:shape id="_x0000_i1041" style="width:148.5pt;height:29.25pt" o:ole="" type="#_x0000_t75">
            <v:imagedata o:title="" r:id="rId52"/>
          </v:shape>
          <o:OLEObject Type="Embed" ProgID="Equation.DSMT4" ShapeID="_x0000_i1041" DrawAspect="Content" ObjectID="_1792281299" r:id="rId53"/>
        </w:object>
      </w:r>
      <w:r w:rsidRPr="00325598" w:rsidR="29497ACB">
        <w:t>.</w:t>
      </w:r>
    </w:p>
    <w:p w:rsidR="00766D10" w:rsidP="00766D10" w:rsidRDefault="00766D10" w14:paraId="05D974F6" w14:textId="77777777">
      <w:pPr>
        <w:pStyle w:val="BodyText"/>
        <w:widowControl w:val="0"/>
        <w:suppressLineNumbers/>
        <w:ind w:firstLine="426"/>
        <w:jc w:val="both"/>
      </w:pPr>
      <w:r>
        <w:t>Переходная характеристика</w:t>
      </w:r>
    </w:p>
    <w:p w:rsidR="00766D10" w:rsidP="00766D10" w:rsidRDefault="00766D10" w14:paraId="0268B479" w14:textId="77777777">
      <w:pPr>
        <w:pStyle w:val="BodyText"/>
        <w:widowControl w:val="0"/>
        <w:suppressLineNumbers/>
        <w:ind w:firstLine="426"/>
        <w:jc w:val="both"/>
      </w:pPr>
      <w:r w:rsidRPr="00066B63">
        <w:rPr>
          <w:position w:val="-32"/>
        </w:rPr>
        <w:object w:dxaOrig="3800" w:dyaOrig="740" w14:anchorId="1856F8D0">
          <v:shape id="_x0000_i1042" style="width:185.25pt;height:36.75pt" o:ole="" type="#_x0000_t75">
            <v:imagedata o:title="" r:id="rId54"/>
          </v:shape>
          <o:OLEObject Type="Embed" ProgID="Equation.DSMT4" ShapeID="_x0000_i1042" DrawAspect="Content" ObjectID="_1792281300" r:id="rId55"/>
        </w:object>
      </w:r>
      <w:r w:rsidR="29497ACB">
        <w:t>,</w:t>
      </w:r>
    </w:p>
    <w:p w:rsidR="00766D10" w:rsidP="00766D10" w:rsidRDefault="29497ACB" w14:paraId="05E034CB" w14:textId="77777777">
      <w:pPr>
        <w:pStyle w:val="BodyText"/>
        <w:widowControl w:val="0"/>
        <w:suppressLineNumbers/>
        <w:jc w:val="both"/>
      </w:pPr>
      <w:r>
        <w:t xml:space="preserve">где </w:t>
      </w:r>
      <w:r w:rsidRPr="00210DB0" w:rsidR="00766D10">
        <w:rPr>
          <w:position w:val="-20"/>
        </w:rPr>
        <w:object w:dxaOrig="1840" w:dyaOrig="600" w14:anchorId="5B93FAEF">
          <v:shape id="_x0000_i1043" style="width:90pt;height:30pt" o:ole="" type="#_x0000_t75">
            <v:imagedata o:title="" r:id="rId56"/>
          </v:shape>
          <o:OLEObject Type="Embed" ProgID="Equation.DSMT4" ShapeID="_x0000_i1043" DrawAspect="Content" ObjectID="_1792281301" r:id="rId57"/>
        </w:object>
      </w:r>
      <w:r>
        <w:t>.</w:t>
      </w:r>
    </w:p>
    <w:p w:rsidR="00766D10" w:rsidP="00766D10" w:rsidRDefault="00766D10" w14:paraId="0555F105" w14:textId="77777777">
      <w:pPr>
        <w:pStyle w:val="BodyText"/>
        <w:widowControl w:val="0"/>
        <w:suppressLineNumbers/>
        <w:ind w:firstLine="426"/>
        <w:jc w:val="both"/>
      </w:pPr>
      <w:r>
        <w:t>Передаточная функция и АФЧХ имеют вид</w:t>
      </w:r>
    </w:p>
    <w:p w:rsidRPr="00066B63" w:rsidR="00766D10" w:rsidP="00766D10" w:rsidRDefault="00766D10" w14:paraId="4D0C09CC" w14:textId="22D675A6">
      <w:pPr>
        <w:pStyle w:val="BodyText"/>
        <w:widowControl w:val="0"/>
        <w:suppressLineNumbers/>
        <w:ind w:firstLine="426"/>
        <w:jc w:val="both"/>
      </w:pPr>
      <w:r w:rsidRPr="00FF7664">
        <w:rPr>
          <w:b/>
          <w:position w:val="-26"/>
        </w:rPr>
        <w:object w:dxaOrig="2060" w:dyaOrig="600" w14:anchorId="570E8594">
          <v:shape id="_x0000_i1044" style="width:102.75pt;height:30pt" o:ole="" type="#_x0000_t75">
            <v:imagedata o:title="" r:id="rId58"/>
          </v:shape>
          <o:OLEObject Type="Embed" ProgID="Equation.DSMT4" ShapeID="_x0000_i1044" DrawAspect="Content" ObjectID="_1792281302" r:id="rId59"/>
        </w:object>
      </w:r>
      <w:r w:rsidRPr="000273F1" w:rsidR="29497ACB">
        <w:t>,</w:t>
      </w:r>
      <w:r w:rsidR="29497ACB">
        <w:t xml:space="preserve">  </w:t>
      </w:r>
      <w:r w:rsidRPr="000273F1" w:rsidR="29497ACB">
        <w:t xml:space="preserve"> </w:t>
      </w:r>
      <w:r w:rsidRPr="00C54C82">
        <w:rPr>
          <w:position w:val="-26"/>
        </w:rPr>
        <w:object w:dxaOrig="2220" w:dyaOrig="600" w14:anchorId="6327680A">
          <v:shape id="_x0000_i1045" style="width:110.25pt;height:30pt" o:ole="" type="#_x0000_t75">
            <v:imagedata o:title="" r:id="rId60"/>
          </v:shape>
          <o:OLEObject Type="Embed" ProgID="Equation.DSMT4" ShapeID="_x0000_i1045" DrawAspect="Content" ObjectID="_1792281303" r:id="rId61"/>
        </w:object>
      </w:r>
      <w:r w:rsidR="29497ACB">
        <w:t>.</w:t>
      </w:r>
    </w:p>
    <w:p w:rsidR="00766D10" w:rsidP="00766D10" w:rsidRDefault="00766D10" w14:paraId="61E0C282" w14:textId="77777777">
      <w:pPr>
        <w:pStyle w:val="BodyText"/>
        <w:widowControl w:val="0"/>
        <w:suppressLineNumbers/>
        <w:jc w:val="center"/>
      </w:pPr>
      <w:r>
        <w:rPr>
          <w:noProof/>
          <w:lang w:eastAsia="ru-RU"/>
        </w:rPr>
        <w:drawing>
          <wp:inline distT="0" distB="0" distL="0" distR="0" wp14:anchorId="5C5B897B" wp14:editId="3EB61C5C">
            <wp:extent cx="1419993" cy="702525"/>
            <wp:effectExtent l="19050" t="0" r="8757" b="0"/>
            <wp:docPr id="352" name="Рисунок 3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2"/>
                    <pic:cNvPicPr>
                      <a:picLocks noChangeAspect="1" noChangeArrowheads="1"/>
                    </pic:cNvPicPr>
                  </pic:nvPicPr>
                  <pic:blipFill>
                    <a:blip r:embed="rId6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0690" cy="7028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   </w:t>
      </w:r>
      <w:r>
        <w:rPr>
          <w:noProof/>
          <w:lang w:eastAsia="ru-RU"/>
        </w:rPr>
        <w:drawing>
          <wp:inline distT="0" distB="0" distL="0" distR="0" wp14:anchorId="6B6AC5BE" wp14:editId="7A30FF6F">
            <wp:extent cx="1031828" cy="803441"/>
            <wp:effectExtent l="19050" t="0" r="0" b="0"/>
            <wp:docPr id="43" name="Рисунок 3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1"/>
                    <pic:cNvPicPr>
                      <a:picLocks noChangeAspect="1" noChangeArrowheads="1"/>
                    </pic:cNvPicPr>
                  </pic:nvPicPr>
                  <pic:blipFill>
                    <a:blip r:embed="rId6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2406" cy="8038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  </w:t>
      </w:r>
      <w:r>
        <w:rPr>
          <w:noProof/>
          <w:lang w:eastAsia="ru-RU"/>
        </w:rPr>
        <w:drawing>
          <wp:inline distT="0" distB="0" distL="0" distR="0" wp14:anchorId="44C43771" wp14:editId="368FB61B">
            <wp:extent cx="895350" cy="855730"/>
            <wp:effectExtent l="19050" t="0" r="0" b="0"/>
            <wp:docPr id="350" name="Рисунок 3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0"/>
                    <pic:cNvPicPr>
                      <a:picLocks noChangeAspect="1" noChangeArrowheads="1"/>
                    </pic:cNvPicPr>
                  </pic:nvPicPr>
                  <pic:blipFill>
                    <a:blip r:embed="rId6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9976" cy="8601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66D10" w:rsidP="00766D10" w:rsidRDefault="00766D10" w14:paraId="0692E1A7" w14:textId="5E8E0845">
      <w:pPr>
        <w:pStyle w:val="BodyText"/>
        <w:suppressLineNumbers/>
        <w:spacing w:before="120"/>
        <w:jc w:val="center"/>
        <w:rPr>
          <w:sz w:val="18"/>
          <w:szCs w:val="18"/>
        </w:rPr>
      </w:pPr>
      <w:r w:rsidRPr="00A02E26">
        <w:rPr>
          <w:sz w:val="18"/>
          <w:szCs w:val="18"/>
        </w:rPr>
        <w:t xml:space="preserve">Рис. </w:t>
      </w:r>
      <w:r>
        <w:rPr>
          <w:sz w:val="18"/>
          <w:szCs w:val="18"/>
        </w:rPr>
        <w:t>5</w:t>
      </w:r>
      <w:r w:rsidRPr="00A02E26">
        <w:rPr>
          <w:sz w:val="18"/>
          <w:szCs w:val="18"/>
        </w:rPr>
        <w:t>.</w:t>
      </w:r>
      <w:r>
        <w:rPr>
          <w:sz w:val="18"/>
          <w:szCs w:val="18"/>
        </w:rPr>
        <w:t>4</w:t>
      </w:r>
      <w:r w:rsidRPr="00A02E26">
        <w:rPr>
          <w:sz w:val="18"/>
          <w:szCs w:val="18"/>
        </w:rPr>
        <w:t xml:space="preserve">. </w:t>
      </w:r>
      <w:r>
        <w:rPr>
          <w:sz w:val="18"/>
          <w:szCs w:val="18"/>
        </w:rPr>
        <w:t>Характеристики колебательного</w:t>
      </w:r>
      <w:r w:rsidRPr="00A02E26">
        <w:rPr>
          <w:sz w:val="18"/>
          <w:szCs w:val="18"/>
        </w:rPr>
        <w:t xml:space="preserve"> звена</w:t>
      </w:r>
    </w:p>
    <w:p w:rsidR="00766D10" w:rsidP="00766D10" w:rsidRDefault="00766D10" w14:paraId="4BE770C6" w14:textId="77777777">
      <w:pPr>
        <w:pStyle w:val="BodyText"/>
        <w:widowControl w:val="0"/>
        <w:suppressLineNumbers/>
        <w:ind w:firstLine="567"/>
        <w:jc w:val="both"/>
        <w:rPr>
          <w:b/>
        </w:rPr>
      </w:pPr>
    </w:p>
    <w:p w:rsidRPr="00EE2478" w:rsidR="00766D10" w:rsidP="00766D10" w:rsidRDefault="00766D10" w14:paraId="08DE431C" w14:textId="77777777">
      <w:pPr>
        <w:pStyle w:val="BodyText"/>
        <w:widowControl w:val="0"/>
        <w:suppressLineNumbers/>
        <w:ind w:firstLine="426"/>
        <w:jc w:val="both"/>
        <w:rPr>
          <w:b/>
        </w:rPr>
      </w:pPr>
      <w:r w:rsidRPr="006110C2">
        <w:rPr>
          <w:b/>
          <w:szCs w:val="20"/>
        </w:rPr>
        <w:t>Инерционно</w:t>
      </w:r>
      <w:r>
        <w:rPr>
          <w:b/>
          <w:szCs w:val="20"/>
        </w:rPr>
        <w:t>-дифференцирующее звено</w:t>
      </w:r>
    </w:p>
    <w:p w:rsidR="00766D10" w:rsidP="00766D10" w:rsidRDefault="00766D10" w14:paraId="51C14138" w14:textId="2EC76A2B">
      <w:pPr>
        <w:pStyle w:val="BodyText"/>
        <w:widowControl w:val="0"/>
        <w:suppressLineNumbers/>
        <w:ind w:firstLine="426"/>
        <w:jc w:val="both"/>
      </w:pPr>
      <w:r>
        <w:t>Данное звено осуществляет приблизительное дифференцирование входного сигнала при достаточно малых значениях T. ПХ и АФЧХ инерционно-дифференцирующего звена представлены на рис. 1.5.</w:t>
      </w:r>
    </w:p>
    <w:tbl>
      <w:tblPr>
        <w:tblStyle w:val="TableGrid"/>
        <w:tblW w:w="6558" w:type="dxa"/>
        <w:tblInd w:w="10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3402"/>
        <w:gridCol w:w="3156"/>
      </w:tblGrid>
      <w:tr w:rsidRPr="00207936" w:rsidR="00766D10" w:rsidTr="7DB7E396" w14:paraId="7456375C" w14:textId="77777777">
        <w:tc>
          <w:tcPr>
            <w:tcW w:w="3402" w:type="dxa"/>
            <w:vAlign w:val="center"/>
          </w:tcPr>
          <w:p w:rsidR="00766D10" w:rsidP="00291878" w:rsidRDefault="29497ACB" w14:paraId="7DEFD616" w14:textId="77777777">
            <w:pPr>
              <w:pStyle w:val="BodyText"/>
              <w:suppressLineNumbers/>
            </w:pPr>
            <w:r>
              <w:t>У</w:t>
            </w:r>
            <w:r w:rsidRPr="00325598">
              <w:t xml:space="preserve">равнение: </w:t>
            </w:r>
            <w:r w:rsidRPr="006110C2" w:rsidR="00766D10">
              <w:rPr>
                <w:position w:val="-22"/>
              </w:rPr>
              <w:object w:dxaOrig="1939" w:dyaOrig="560" w14:anchorId="79CF2956">
                <v:shape id="_x0000_i1046" style="width:96pt;height:27.75pt" o:ole="" type="#_x0000_t75">
                  <v:imagedata o:title="" r:id="rId65"/>
                </v:shape>
                <o:OLEObject Type="Embed" ProgID="Equation.DSMT4" ShapeID="_x0000_i1046" DrawAspect="Content" ObjectID="_1792281304" r:id="rId66"/>
              </w:object>
            </w:r>
            <w:r w:rsidRPr="00325598">
              <w:t>.</w:t>
            </w:r>
          </w:p>
        </w:tc>
        <w:tc>
          <w:tcPr>
            <w:tcW w:w="3156" w:type="dxa"/>
            <w:vAlign w:val="center"/>
          </w:tcPr>
          <w:p w:rsidRPr="00207936" w:rsidR="00766D10" w:rsidP="00291878" w:rsidRDefault="29497ACB" w14:paraId="74F4F48A" w14:textId="2700F761">
            <w:pPr>
              <w:pStyle w:val="BodyText"/>
              <w:suppressLineNumbers/>
              <w:rPr>
                <w:lang w:val="en-US"/>
              </w:rPr>
            </w:pPr>
            <w:r w:rsidRPr="00325598">
              <w:t>П</w:t>
            </w:r>
            <w:r>
              <w:t>Х</w:t>
            </w:r>
            <w:r w:rsidRPr="00325598">
              <w:t xml:space="preserve">: </w:t>
            </w:r>
            <w:r w:rsidRPr="00895BC2" w:rsidR="00766D10">
              <w:rPr>
                <w:position w:val="-20"/>
              </w:rPr>
              <w:object w:dxaOrig="1120" w:dyaOrig="540" w14:anchorId="1B71C30D">
                <v:shape id="_x0000_i1047" style="width:56.25pt;height:27pt" o:ole="" type="#_x0000_t75">
                  <v:imagedata o:title="" r:id="rId67"/>
                </v:shape>
                <o:OLEObject Type="Embed" ProgID="Equation.DSMT4" ShapeID="_x0000_i1047" DrawAspect="Content" ObjectID="_1792281305" r:id="rId68"/>
              </w:object>
            </w:r>
            <w:r w:rsidRPr="00325598">
              <w:t>.</w:t>
            </w:r>
          </w:p>
        </w:tc>
      </w:tr>
      <w:tr w:rsidRPr="00EE2478" w:rsidR="00766D10" w:rsidTr="7DB7E396" w14:paraId="3C0A880C" w14:textId="77777777">
        <w:tc>
          <w:tcPr>
            <w:tcW w:w="3402" w:type="dxa"/>
            <w:vAlign w:val="center"/>
          </w:tcPr>
          <w:p w:rsidR="00766D10" w:rsidP="00291878" w:rsidRDefault="29497ACB" w14:paraId="2A96AD8C" w14:textId="77777777">
            <w:pPr>
              <w:pStyle w:val="BodyText"/>
              <w:suppressLineNumbers/>
            </w:pPr>
            <w:r w:rsidRPr="002A0D3D">
              <w:t>АФЧХ</w:t>
            </w:r>
            <w:r w:rsidRPr="004A4D48">
              <w:t xml:space="preserve">: </w:t>
            </w:r>
            <w:r w:rsidRPr="00C54C82" w:rsidR="00766D10">
              <w:rPr>
                <w:position w:val="-26"/>
              </w:rPr>
              <w:object w:dxaOrig="1320" w:dyaOrig="600" w14:anchorId="76549878">
                <v:shape id="_x0000_i1048" style="width:66pt;height:30pt" o:ole="" type="#_x0000_t75">
                  <v:imagedata o:title="" r:id="rId69"/>
                </v:shape>
                <o:OLEObject Type="Embed" ProgID="Equation.DSMT4" ShapeID="_x0000_i1048" DrawAspect="Content" ObjectID="_1792281306" r:id="rId70"/>
              </w:object>
            </w:r>
            <w:r w:rsidRPr="004A4D48">
              <w:t>.</w:t>
            </w:r>
          </w:p>
        </w:tc>
        <w:tc>
          <w:tcPr>
            <w:tcW w:w="3156" w:type="dxa"/>
            <w:vAlign w:val="center"/>
          </w:tcPr>
          <w:p w:rsidRPr="00325598" w:rsidR="00766D10" w:rsidP="00291878" w:rsidRDefault="29497ACB" w14:paraId="718CA7B4" w14:textId="6B1F063F">
            <w:pPr>
              <w:pStyle w:val="BodyText"/>
              <w:widowControl w:val="0"/>
              <w:suppressLineNumbers/>
            </w:pPr>
            <w:r w:rsidRPr="00325598">
              <w:t>П</w:t>
            </w:r>
            <w:r>
              <w:t>Ф</w:t>
            </w:r>
            <w:r w:rsidRPr="00325598">
              <w:t xml:space="preserve">: </w:t>
            </w:r>
            <w:r w:rsidRPr="00C54C82" w:rsidR="00766D10">
              <w:rPr>
                <w:position w:val="-26"/>
              </w:rPr>
              <w:object w:dxaOrig="1219" w:dyaOrig="600" w14:anchorId="266A3020">
                <v:shape id="_x0000_i1049" style="width:60pt;height:30pt" o:ole="" type="#_x0000_t75">
                  <v:imagedata o:title="" r:id="rId71"/>
                </v:shape>
                <o:OLEObject Type="Embed" ProgID="Equation.DSMT4" ShapeID="_x0000_i1049" DrawAspect="Content" ObjectID="_1792281307" r:id="rId72"/>
              </w:object>
            </w:r>
            <w:r w:rsidRPr="00325598">
              <w:t>.</w:t>
            </w:r>
          </w:p>
        </w:tc>
      </w:tr>
      <w:tr w:rsidRPr="00EE2478" w:rsidR="00766D10" w:rsidTr="7DB7E396" w14:paraId="357BAF6D" w14:textId="77777777">
        <w:trPr>
          <w:trHeight w:val="537"/>
        </w:trPr>
        <w:tc>
          <w:tcPr>
            <w:tcW w:w="3402" w:type="dxa"/>
            <w:vAlign w:val="center"/>
          </w:tcPr>
          <w:p w:rsidR="00766D10" w:rsidP="00291878" w:rsidRDefault="00766D10" w14:paraId="7B11FE4F" w14:textId="77777777">
            <w:pPr>
              <w:pStyle w:val="BodyText"/>
              <w:widowControl w:val="0"/>
              <w:suppressLineNumbers/>
              <w:rPr>
                <w:i/>
              </w:rPr>
            </w:pPr>
            <w:r w:rsidRPr="002A0D3D">
              <w:t>ЛАЧХ</w:t>
            </w:r>
            <w:r w:rsidRPr="004A4D48">
              <w:t xml:space="preserve">: </w:t>
            </w:r>
            <w:r w:rsidRPr="007424DC">
              <w:rPr>
                <w:i/>
                <w:lang w:val="en-US"/>
              </w:rPr>
              <w:t>L</w:t>
            </w:r>
            <w:r w:rsidRPr="007424DC">
              <w:rPr>
                <w:i/>
              </w:rPr>
              <w:t>(</w:t>
            </w:r>
            <w:r w:rsidRPr="007424DC">
              <w:rPr>
                <w:rFonts w:ascii="Symbol" w:hAnsi="Symbol" w:eastAsia="Symbol" w:cs="Symbol"/>
                <w:i/>
                <w:color w:val="auto"/>
                <w:szCs w:val="20"/>
                <w:lang w:eastAsia="ru-RU"/>
              </w:rPr>
              <w:t>w</w:t>
            </w:r>
            <w:r w:rsidRPr="007424DC">
              <w:rPr>
                <w:i/>
              </w:rPr>
              <w:t xml:space="preserve">) = </w:t>
            </w:r>
            <w:r w:rsidRPr="007424DC">
              <w:rPr>
                <w:i/>
                <w:color w:val="auto"/>
                <w:szCs w:val="20"/>
                <w:lang w:eastAsia="ru-RU"/>
              </w:rPr>
              <w:t>20</w:t>
            </w:r>
            <w:proofErr w:type="spellStart"/>
            <w:r w:rsidRPr="007424DC">
              <w:rPr>
                <w:i/>
                <w:color w:val="auto"/>
                <w:szCs w:val="20"/>
                <w:lang w:val="en-US" w:eastAsia="ru-RU"/>
              </w:rPr>
              <w:t>lgk</w:t>
            </w:r>
            <w:proofErr w:type="spellEnd"/>
            <w:r>
              <w:rPr>
                <w:i/>
                <w:color w:val="auto"/>
                <w:szCs w:val="20"/>
                <w:lang w:eastAsia="ru-RU"/>
              </w:rPr>
              <w:t>+</w:t>
            </w:r>
            <w:r w:rsidRPr="007424DC">
              <w:rPr>
                <w:i/>
                <w:color w:val="auto"/>
                <w:szCs w:val="20"/>
                <w:lang w:eastAsia="ru-RU"/>
              </w:rPr>
              <w:t>20</w:t>
            </w:r>
            <w:proofErr w:type="spellStart"/>
            <w:r w:rsidRPr="007424DC">
              <w:rPr>
                <w:i/>
                <w:color w:val="auto"/>
                <w:szCs w:val="20"/>
                <w:lang w:val="en-US" w:eastAsia="ru-RU"/>
              </w:rPr>
              <w:t>lg</w:t>
            </w:r>
            <w:r>
              <w:rPr>
                <w:i/>
                <w:color w:val="auto"/>
                <w:szCs w:val="20"/>
                <w:lang w:val="en-US" w:eastAsia="ru-RU"/>
              </w:rPr>
              <w:t>ω</w:t>
            </w:r>
            <w:proofErr w:type="spellEnd"/>
            <w:r w:rsidRPr="007424DC">
              <w:rPr>
                <w:i/>
                <w:color w:val="auto"/>
                <w:szCs w:val="20"/>
                <w:lang w:eastAsia="ru-RU"/>
              </w:rPr>
              <w:t xml:space="preserve"> </w:t>
            </w:r>
            <w:r w:rsidRPr="007424DC">
              <w:rPr>
                <w:i/>
              </w:rPr>
              <w:t>–</w:t>
            </w:r>
          </w:p>
          <w:p w:rsidRPr="00325598" w:rsidR="00766D10" w:rsidP="00291878" w:rsidRDefault="00766D10" w14:paraId="7C56279D" w14:textId="77777777">
            <w:pPr>
              <w:pStyle w:val="BodyText"/>
              <w:widowControl w:val="0"/>
              <w:suppressLineNumbers/>
            </w:pPr>
            <w:r>
              <w:rPr>
                <w:i/>
              </w:rPr>
              <w:t xml:space="preserve">                        </w:t>
            </w:r>
            <w:r w:rsidRPr="007424DC">
              <w:rPr>
                <w:i/>
                <w:color w:val="auto"/>
                <w:szCs w:val="20"/>
                <w:lang w:eastAsia="ru-RU"/>
              </w:rPr>
              <w:t xml:space="preserve"> </w:t>
            </w:r>
            <w:r w:rsidRPr="007424DC">
              <w:rPr>
                <w:i/>
              </w:rPr>
              <w:t>–</w:t>
            </w:r>
            <w:r w:rsidRPr="007424DC">
              <w:rPr>
                <w:i/>
                <w:color w:val="auto"/>
                <w:szCs w:val="20"/>
                <w:lang w:eastAsia="ru-RU"/>
              </w:rPr>
              <w:t>10</w:t>
            </w:r>
            <w:r w:rsidRPr="007424DC">
              <w:rPr>
                <w:i/>
                <w:color w:val="auto"/>
                <w:szCs w:val="20"/>
                <w:lang w:val="en-US" w:eastAsia="ru-RU"/>
              </w:rPr>
              <w:t>lg</w:t>
            </w:r>
            <w:r w:rsidRPr="007424DC">
              <w:rPr>
                <w:i/>
                <w:color w:val="auto"/>
                <w:szCs w:val="20"/>
                <w:lang w:eastAsia="ru-RU"/>
              </w:rPr>
              <w:t>(1+(</w:t>
            </w:r>
            <w:r w:rsidRPr="007424DC">
              <w:rPr>
                <w:rFonts w:ascii="Symbol" w:hAnsi="Symbol" w:eastAsia="Symbol" w:cs="Symbol"/>
                <w:i/>
                <w:color w:val="auto"/>
                <w:szCs w:val="20"/>
                <w:lang w:eastAsia="ru-RU"/>
              </w:rPr>
              <w:t>w</w:t>
            </w:r>
            <w:r w:rsidRPr="007424DC">
              <w:rPr>
                <w:i/>
                <w:color w:val="auto"/>
                <w:szCs w:val="20"/>
                <w:lang w:val="en-US" w:eastAsia="ru-RU"/>
              </w:rPr>
              <w:t>T</w:t>
            </w:r>
            <w:r w:rsidRPr="007424DC">
              <w:rPr>
                <w:i/>
                <w:color w:val="auto"/>
                <w:szCs w:val="20"/>
                <w:lang w:eastAsia="ru-RU"/>
              </w:rPr>
              <w:t>)</w:t>
            </w:r>
            <w:r w:rsidRPr="007424DC">
              <w:rPr>
                <w:i/>
                <w:color w:val="auto"/>
                <w:szCs w:val="20"/>
                <w:vertAlign w:val="superscript"/>
                <w:lang w:eastAsia="ru-RU"/>
              </w:rPr>
              <w:t>2</w:t>
            </w:r>
            <w:r w:rsidRPr="007424DC">
              <w:rPr>
                <w:i/>
                <w:color w:val="auto"/>
                <w:szCs w:val="20"/>
                <w:lang w:eastAsia="ru-RU"/>
              </w:rPr>
              <w:t>)</w:t>
            </w:r>
            <w:r w:rsidRPr="004A4D48">
              <w:t>.</w:t>
            </w:r>
          </w:p>
        </w:tc>
        <w:tc>
          <w:tcPr>
            <w:tcW w:w="3156" w:type="dxa"/>
            <w:vAlign w:val="center"/>
          </w:tcPr>
          <w:p w:rsidRPr="002A0D3D" w:rsidR="00766D10" w:rsidP="00291878" w:rsidRDefault="29497ACB" w14:paraId="103AA940" w14:textId="203FA011">
            <w:pPr>
              <w:pStyle w:val="BodyText"/>
              <w:widowControl w:val="0"/>
              <w:suppressLineNumbers/>
            </w:pPr>
            <w:r w:rsidRPr="002A0D3D">
              <w:t>АЧХ</w:t>
            </w:r>
            <w:r w:rsidRPr="00BC2A2C">
              <w:t>:</w:t>
            </w:r>
            <w:r w:rsidRPr="11FED85F">
              <w:rPr>
                <w:color w:val="auto"/>
                <w:lang w:eastAsia="ru-RU"/>
              </w:rPr>
              <w:t xml:space="preserve"> </w:t>
            </w:r>
            <w:r w:rsidRPr="00C54C82" w:rsidR="00766D10">
              <w:rPr>
                <w:position w:val="-32"/>
              </w:rPr>
              <w:object w:dxaOrig="1620" w:dyaOrig="660" w14:anchorId="52C51144">
                <v:shape id="_x0000_i1050" style="width:81pt;height:33.75pt" o:ole="" type="#_x0000_t75">
                  <v:imagedata o:title="" r:id="rId73"/>
                </v:shape>
                <o:OLEObject Type="Embed" ProgID="Equation.DSMT4" ShapeID="_x0000_i1050" DrawAspect="Content" ObjectID="_1792281308" r:id="rId74"/>
              </w:object>
            </w:r>
            <w:r w:rsidRPr="00BC2A2C">
              <w:t>.</w:t>
            </w:r>
          </w:p>
        </w:tc>
      </w:tr>
      <w:tr w:rsidRPr="00EE2478" w:rsidR="00766D10" w:rsidTr="7DB7E396" w14:paraId="03FDB96D" w14:textId="77777777">
        <w:tc>
          <w:tcPr>
            <w:tcW w:w="3402" w:type="dxa"/>
            <w:vAlign w:val="center"/>
          </w:tcPr>
          <w:p w:rsidRPr="002A0D3D" w:rsidR="00766D10" w:rsidP="00291878" w:rsidRDefault="29497ACB" w14:paraId="6505C4C2" w14:textId="77777777">
            <w:pPr>
              <w:pStyle w:val="BodyText"/>
              <w:widowControl w:val="0"/>
              <w:suppressLineNumbers/>
            </w:pPr>
            <w:r w:rsidRPr="002A0D3D">
              <w:t>Л</w:t>
            </w:r>
            <w:r>
              <w:t>Ф</w:t>
            </w:r>
            <w:r w:rsidRPr="002A0D3D">
              <w:t>ЧХ</w:t>
            </w:r>
            <w:r w:rsidRPr="004A4D48">
              <w:t xml:space="preserve">: </w:t>
            </w:r>
            <w:r w:rsidRPr="00DF537E" w:rsidR="00766D10">
              <w:rPr>
                <w:position w:val="-20"/>
              </w:rPr>
              <w:object w:dxaOrig="1860" w:dyaOrig="540" w14:anchorId="6D344F24">
                <v:shape id="_x0000_i1051" style="width:93pt;height:27pt" o:ole="" type="#_x0000_t75">
                  <v:imagedata o:title="" r:id="rId75"/>
                </v:shape>
                <o:OLEObject Type="Embed" ProgID="Equation.DSMT4" ShapeID="_x0000_i1051" DrawAspect="Content" ObjectID="_1792281309" r:id="rId76"/>
              </w:object>
            </w:r>
            <w:r w:rsidRPr="004A4D48">
              <w:t>.</w:t>
            </w:r>
          </w:p>
        </w:tc>
        <w:tc>
          <w:tcPr>
            <w:tcW w:w="3156" w:type="dxa"/>
            <w:vAlign w:val="center"/>
          </w:tcPr>
          <w:p w:rsidRPr="002A0D3D" w:rsidR="00766D10" w:rsidP="00291878" w:rsidRDefault="29497ACB" w14:paraId="295A305A" w14:textId="77777777">
            <w:pPr>
              <w:pStyle w:val="BodyText"/>
              <w:widowControl w:val="0"/>
              <w:suppressLineNumbers/>
            </w:pPr>
            <w:r w:rsidRPr="002A0D3D">
              <w:t>ФЧХ</w:t>
            </w:r>
            <w:r w:rsidRPr="00EE2478">
              <w:t xml:space="preserve">: </w:t>
            </w:r>
            <w:r w:rsidRPr="00DF537E" w:rsidR="00766D10">
              <w:rPr>
                <w:position w:val="-20"/>
              </w:rPr>
              <w:object w:dxaOrig="1860" w:dyaOrig="540" w14:anchorId="0ACD186F">
                <v:shape id="_x0000_i1052" style="width:93pt;height:27pt" o:ole="" type="#_x0000_t75">
                  <v:imagedata o:title="" r:id="rId75"/>
                </v:shape>
                <o:OLEObject Type="Embed" ProgID="Equation.DSMT4" ShapeID="_x0000_i1052" DrawAspect="Content" ObjectID="_1792281310" r:id="rId77"/>
              </w:object>
            </w:r>
            <w:r w:rsidRPr="00EE2478">
              <w:t>.</w:t>
            </w:r>
          </w:p>
        </w:tc>
      </w:tr>
    </w:tbl>
    <w:p w:rsidR="00766D10" w:rsidP="00766D10" w:rsidRDefault="00766D10" w14:paraId="37BF3E13" w14:textId="77777777">
      <w:pPr>
        <w:pStyle w:val="BodyText"/>
        <w:widowControl w:val="0"/>
        <w:suppressLineNumbers/>
        <w:spacing w:before="120"/>
        <w:ind w:firstLine="567"/>
        <w:jc w:val="center"/>
      </w:pPr>
      <w:r>
        <w:tab/>
      </w:r>
      <w:r>
        <w:t xml:space="preserve">     </w:t>
      </w:r>
      <w:r>
        <w:rPr>
          <w:noProof/>
          <w:lang w:eastAsia="ru-RU"/>
        </w:rPr>
        <w:drawing>
          <wp:inline distT="0" distB="0" distL="0" distR="0" wp14:anchorId="4249EB4C" wp14:editId="28D49302">
            <wp:extent cx="700663" cy="893928"/>
            <wp:effectExtent l="19050" t="0" r="4187" b="0"/>
            <wp:docPr id="406" name="Рисунок 4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6"/>
                    <pic:cNvPicPr>
                      <a:picLocks noChangeAspect="1" noChangeArrowheads="1"/>
                    </pic:cNvPicPr>
                  </pic:nvPicPr>
                  <pic:blipFill>
                    <a:blip r:embed="rId7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0661" cy="8939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    </w:t>
      </w:r>
      <w:r>
        <w:rPr>
          <w:noProof/>
          <w:lang w:eastAsia="ru-RU"/>
        </w:rPr>
        <w:drawing>
          <wp:inline distT="0" distB="0" distL="0" distR="0" wp14:anchorId="7E1889BE" wp14:editId="0E692BF2">
            <wp:extent cx="1011356" cy="851046"/>
            <wp:effectExtent l="19050" t="0" r="0" b="0"/>
            <wp:docPr id="403" name="Рисунок 4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3"/>
                    <pic:cNvPicPr>
                      <a:picLocks noChangeAspect="1" noChangeArrowheads="1"/>
                    </pic:cNvPicPr>
                  </pic:nvPicPr>
                  <pic:blipFill>
                    <a:blip r:embed="rId7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2801" cy="8522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66D10" w:rsidP="00766D10" w:rsidRDefault="00766D10" w14:paraId="3EBD3093" w14:textId="7997BADE">
      <w:pPr>
        <w:pStyle w:val="BodyText"/>
        <w:suppressLineNumbers/>
        <w:jc w:val="center"/>
        <w:rPr>
          <w:sz w:val="18"/>
          <w:szCs w:val="18"/>
        </w:rPr>
      </w:pPr>
      <w:r w:rsidRPr="00A02E26">
        <w:rPr>
          <w:sz w:val="18"/>
          <w:szCs w:val="18"/>
        </w:rPr>
        <w:t xml:space="preserve">Рис. </w:t>
      </w:r>
      <w:r>
        <w:rPr>
          <w:sz w:val="18"/>
          <w:szCs w:val="18"/>
        </w:rPr>
        <w:t>5</w:t>
      </w:r>
      <w:r w:rsidRPr="00A02E26">
        <w:rPr>
          <w:sz w:val="18"/>
          <w:szCs w:val="18"/>
        </w:rPr>
        <w:t>.</w:t>
      </w:r>
      <w:r>
        <w:rPr>
          <w:sz w:val="18"/>
          <w:szCs w:val="18"/>
        </w:rPr>
        <w:t>5</w:t>
      </w:r>
      <w:r w:rsidRPr="00A02E26">
        <w:rPr>
          <w:sz w:val="18"/>
          <w:szCs w:val="18"/>
        </w:rPr>
        <w:t xml:space="preserve">. </w:t>
      </w:r>
      <w:r>
        <w:rPr>
          <w:sz w:val="18"/>
          <w:szCs w:val="18"/>
        </w:rPr>
        <w:t xml:space="preserve">Характеристики </w:t>
      </w:r>
      <w:r w:rsidRPr="00CB6C06">
        <w:rPr>
          <w:sz w:val="18"/>
          <w:szCs w:val="18"/>
        </w:rPr>
        <w:t xml:space="preserve">инерционно-дифференцирующего </w:t>
      </w:r>
      <w:r w:rsidRPr="00A02E26">
        <w:rPr>
          <w:sz w:val="18"/>
          <w:szCs w:val="18"/>
        </w:rPr>
        <w:t>звена</w:t>
      </w:r>
    </w:p>
    <w:p w:rsidR="00766D10" w:rsidP="00766D10" w:rsidRDefault="00766D10" w14:paraId="7AFD50CA" w14:textId="77777777">
      <w:pPr>
        <w:pStyle w:val="BodyText"/>
        <w:widowControl w:val="0"/>
        <w:suppressLineNumbers/>
        <w:ind w:firstLine="567"/>
        <w:jc w:val="both"/>
        <w:rPr>
          <w:b/>
        </w:rPr>
      </w:pPr>
    </w:p>
    <w:p w:rsidR="00766D10" w:rsidP="00766D10" w:rsidRDefault="00766D10" w14:paraId="631149F8" w14:textId="77777777">
      <w:pPr>
        <w:pStyle w:val="FR4"/>
        <w:tabs>
          <w:tab w:val="left" w:pos="6663"/>
        </w:tabs>
        <w:spacing w:before="20" w:line="240" w:lineRule="auto"/>
        <w:ind w:right="27" w:firstLine="426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Задание</w:t>
      </w:r>
    </w:p>
    <w:p w:rsidRPr="009F5E97" w:rsidR="00766D10" w:rsidP="00766D10" w:rsidRDefault="00766D10" w14:paraId="294FA136" w14:textId="77777777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Построить переходные характеристики, АФЧХ и логарифмические частотные характеристики </w:t>
      </w:r>
      <w:r w:rsidRPr="003C72CA">
        <w:rPr>
          <w:rFonts w:ascii="Times New Roman" w:hAnsi="Times New Roman" w:cs="Times New Roman"/>
          <w:i/>
          <w:iCs/>
          <w:sz w:val="20"/>
          <w:szCs w:val="20"/>
        </w:rPr>
        <w:t>безынерционного</w:t>
      </w:r>
      <w:r>
        <w:rPr>
          <w:rFonts w:ascii="Times New Roman" w:hAnsi="Times New Roman" w:cs="Times New Roman"/>
          <w:sz w:val="20"/>
          <w:szCs w:val="20"/>
        </w:rPr>
        <w:t xml:space="preserve">, </w:t>
      </w:r>
      <w:r w:rsidRPr="003C72CA">
        <w:rPr>
          <w:rFonts w:ascii="Times New Roman" w:hAnsi="Times New Roman" w:cs="Times New Roman"/>
          <w:i/>
          <w:iCs/>
          <w:sz w:val="20"/>
          <w:szCs w:val="20"/>
        </w:rPr>
        <w:t>интегрирующего</w:t>
      </w:r>
      <w:r>
        <w:rPr>
          <w:rFonts w:ascii="Times New Roman" w:hAnsi="Times New Roman" w:cs="Times New Roman"/>
          <w:sz w:val="20"/>
          <w:szCs w:val="20"/>
        </w:rPr>
        <w:t xml:space="preserve">, </w:t>
      </w:r>
      <w:r w:rsidRPr="003C72CA">
        <w:rPr>
          <w:rFonts w:ascii="Times New Roman" w:hAnsi="Times New Roman" w:cs="Times New Roman"/>
          <w:i/>
          <w:iCs/>
          <w:sz w:val="20"/>
          <w:szCs w:val="20"/>
        </w:rPr>
        <w:t>апериодического</w:t>
      </w:r>
      <w:r>
        <w:rPr>
          <w:rFonts w:ascii="Times New Roman" w:hAnsi="Times New Roman" w:cs="Times New Roman"/>
          <w:sz w:val="20"/>
          <w:szCs w:val="20"/>
        </w:rPr>
        <w:t xml:space="preserve">, </w:t>
      </w:r>
      <w:r w:rsidRPr="003C72CA">
        <w:rPr>
          <w:rFonts w:ascii="Times New Roman" w:hAnsi="Times New Roman" w:cs="Times New Roman"/>
          <w:i/>
          <w:iCs/>
          <w:sz w:val="20"/>
          <w:szCs w:val="20"/>
        </w:rPr>
        <w:t>колебательного</w:t>
      </w:r>
      <w:r>
        <w:rPr>
          <w:rFonts w:ascii="Times New Roman" w:hAnsi="Times New Roman" w:cs="Times New Roman"/>
          <w:sz w:val="20"/>
          <w:szCs w:val="20"/>
        </w:rPr>
        <w:t xml:space="preserve"> и </w:t>
      </w:r>
      <w:r w:rsidRPr="003C72CA">
        <w:rPr>
          <w:rFonts w:ascii="Times New Roman" w:hAnsi="Times New Roman" w:cs="Times New Roman"/>
          <w:i/>
          <w:iCs/>
          <w:sz w:val="20"/>
          <w:szCs w:val="20"/>
        </w:rPr>
        <w:t>инерционно-дифференцирующего звеньев</w:t>
      </w:r>
      <w:r>
        <w:rPr>
          <w:rFonts w:ascii="Times New Roman" w:hAnsi="Times New Roman" w:cs="Times New Roman"/>
          <w:sz w:val="20"/>
          <w:szCs w:val="20"/>
        </w:rPr>
        <w:t xml:space="preserve">. </w:t>
      </w:r>
    </w:p>
    <w:p w:rsidR="00766D10" w:rsidP="00766D10" w:rsidRDefault="00766D10" w14:paraId="6EE86098" w14:textId="77777777">
      <w:pPr>
        <w:spacing w:after="0" w:line="240" w:lineRule="auto"/>
        <w:ind w:firstLine="426"/>
        <w:rPr>
          <w:rFonts w:ascii="Times New Roman" w:hAnsi="Times New Roman" w:cs="Times New Roman"/>
          <w:b/>
          <w:sz w:val="20"/>
          <w:szCs w:val="20"/>
        </w:rPr>
      </w:pPr>
    </w:p>
    <w:p w:rsidRPr="006743B0" w:rsidR="00766D10" w:rsidP="00766D10" w:rsidRDefault="00766D10" w14:paraId="63CE8819" w14:textId="77777777">
      <w:pPr>
        <w:pStyle w:val="FR4"/>
        <w:tabs>
          <w:tab w:val="left" w:pos="6663"/>
        </w:tabs>
        <w:spacing w:before="20" w:line="240" w:lineRule="auto"/>
        <w:ind w:right="27" w:firstLine="426"/>
        <w:rPr>
          <w:rFonts w:ascii="Times New Roman" w:hAnsi="Times New Roman" w:cs="Times New Roman"/>
          <w:b/>
          <w:sz w:val="20"/>
          <w:szCs w:val="20"/>
        </w:rPr>
      </w:pPr>
      <w:r w:rsidRPr="006743B0">
        <w:rPr>
          <w:rFonts w:ascii="Times New Roman" w:hAnsi="Times New Roman" w:cs="Times New Roman"/>
          <w:b/>
          <w:sz w:val="20"/>
          <w:szCs w:val="20"/>
        </w:rPr>
        <w:t>Порядок выполнения работы</w:t>
      </w:r>
    </w:p>
    <w:p w:rsidR="00766D10" w:rsidP="00766D10" w:rsidRDefault="00766D10" w14:paraId="0548220B" w14:textId="76B4BAED">
      <w:pPr>
        <w:numPr>
          <w:ilvl w:val="0"/>
          <w:numId w:val="14"/>
        </w:numPr>
        <w:tabs>
          <w:tab w:val="left" w:pos="709"/>
        </w:tabs>
        <w:autoSpaceDE w:val="0"/>
        <w:autoSpaceDN w:val="0"/>
        <w:adjustRightInd w:val="0"/>
        <w:spacing w:after="0" w:line="240" w:lineRule="auto"/>
        <w:ind w:left="0" w:firstLine="426"/>
        <w:jc w:val="both"/>
        <w:rPr>
          <w:rFonts w:ascii="Times New Roman" w:hAnsi="Times New Roman" w:eastAsia="TimesNewRoman" w:cs="Times New Roman"/>
          <w:color w:val="000000"/>
          <w:sz w:val="20"/>
          <w:szCs w:val="20"/>
        </w:rPr>
      </w:pPr>
      <w:r w:rsidRPr="009F5E97">
        <w:rPr>
          <w:rFonts w:ascii="Times New Roman" w:hAnsi="Times New Roman" w:eastAsia="TimesNewRoman" w:cs="Times New Roman"/>
          <w:color w:val="000000"/>
          <w:sz w:val="20"/>
          <w:szCs w:val="20"/>
        </w:rPr>
        <w:t xml:space="preserve">Получите у преподавателя </w:t>
      </w:r>
      <w:r>
        <w:rPr>
          <w:rFonts w:ascii="Times New Roman" w:hAnsi="Times New Roman" w:eastAsia="TimesNewRoman" w:cs="Times New Roman"/>
          <w:color w:val="000000"/>
          <w:sz w:val="20"/>
          <w:szCs w:val="20"/>
        </w:rPr>
        <w:t>параметры исследуемых звеньев</w:t>
      </w:r>
      <w:r w:rsidRPr="009F5E97">
        <w:rPr>
          <w:rFonts w:ascii="Times New Roman" w:hAnsi="Times New Roman" w:eastAsia="TimesNewRoman" w:cs="Times New Roman"/>
          <w:color w:val="000000"/>
          <w:sz w:val="20"/>
          <w:szCs w:val="20"/>
        </w:rPr>
        <w:t>.</w:t>
      </w:r>
    </w:p>
    <w:p w:rsidRPr="00757611" w:rsidR="00757611" w:rsidP="00757611" w:rsidRDefault="00757611" w14:paraId="0E741DF2" w14:textId="720FB3E3">
      <w:pPr>
        <w:tabs>
          <w:tab w:val="left" w:pos="709"/>
        </w:tabs>
        <w:autoSpaceDE w:val="0"/>
        <w:autoSpaceDN w:val="0"/>
        <w:adjustRightInd w:val="0"/>
        <w:spacing w:after="0" w:line="240" w:lineRule="auto"/>
        <w:ind w:left="426" w:firstLine="283"/>
        <w:jc w:val="both"/>
        <w:rPr>
          <w:rFonts w:ascii="Times New Roman" w:hAnsi="Times New Roman" w:eastAsia="TimesNewRoman" w:cs="Times New Roman"/>
          <w:color w:val="000000"/>
          <w:sz w:val="20"/>
          <w:szCs w:val="20"/>
          <w:lang w:val="en-US"/>
        </w:rPr>
      </w:pPr>
      <w:r>
        <w:rPr>
          <w:rFonts w:ascii="Times New Roman" w:hAnsi="Times New Roman" w:eastAsia="TimesNewRoman" w:cs="Times New Roman"/>
          <w:color w:val="000000"/>
          <w:sz w:val="20"/>
          <w:szCs w:val="20"/>
          <w:lang w:val="en-US"/>
        </w:rPr>
        <w:t>(k = 1</w:t>
      </w:r>
      <w:r w:rsidR="00F4583E">
        <w:rPr>
          <w:rFonts w:ascii="Times New Roman" w:hAnsi="Times New Roman" w:eastAsia="TimesNewRoman" w:cs="Times New Roman"/>
          <w:color w:val="000000"/>
          <w:sz w:val="20"/>
          <w:szCs w:val="20"/>
          <w:lang w:val="en-US"/>
        </w:rPr>
        <w:t>00</w:t>
      </w:r>
      <w:r>
        <w:rPr>
          <w:rFonts w:ascii="Times New Roman" w:hAnsi="Times New Roman" w:eastAsia="TimesNewRoman" w:cs="Times New Roman"/>
          <w:color w:val="000000"/>
          <w:sz w:val="20"/>
          <w:szCs w:val="20"/>
          <w:lang w:val="en-US"/>
        </w:rPr>
        <w:t>; T =0,1 c; ρ=0,5)</w:t>
      </w:r>
    </w:p>
    <w:p w:rsidR="00766D10" w:rsidP="00766D10" w:rsidRDefault="00766D10" w14:paraId="3B4EB63F" w14:textId="18FAB83A">
      <w:pPr>
        <w:numPr>
          <w:ilvl w:val="0"/>
          <w:numId w:val="14"/>
        </w:numPr>
        <w:tabs>
          <w:tab w:val="left" w:pos="709"/>
        </w:tabs>
        <w:autoSpaceDE w:val="0"/>
        <w:autoSpaceDN w:val="0"/>
        <w:adjustRightInd w:val="0"/>
        <w:spacing w:after="120" w:line="240" w:lineRule="auto"/>
        <w:ind w:left="0" w:firstLine="425"/>
        <w:jc w:val="both"/>
        <w:rPr>
          <w:rFonts w:ascii="Times New Roman" w:hAnsi="Times New Roman" w:eastAsia="TimesNewRoman" w:cs="Times New Roman"/>
          <w:color w:val="000000"/>
          <w:sz w:val="20"/>
          <w:szCs w:val="20"/>
        </w:rPr>
      </w:pPr>
      <w:r w:rsidRPr="009F5E97">
        <w:rPr>
          <w:rFonts w:ascii="Times New Roman" w:hAnsi="Times New Roman" w:cs="Times New Roman"/>
          <w:sz w:val="20"/>
          <w:szCs w:val="20"/>
        </w:rPr>
        <w:t xml:space="preserve">В </w:t>
      </w:r>
      <w:r w:rsidRPr="009F5E97">
        <w:rPr>
          <w:rFonts w:ascii="Times New Roman" w:hAnsi="Times New Roman" w:eastAsia="TimesNewRoman" w:cs="Times New Roman"/>
          <w:color w:val="000000"/>
          <w:sz w:val="20"/>
          <w:szCs w:val="20"/>
        </w:rPr>
        <w:t>среде</w:t>
      </w:r>
      <w:r w:rsidRPr="009F5E97">
        <w:rPr>
          <w:rFonts w:ascii="Times New Roman" w:hAnsi="Times New Roman" w:cs="Times New Roman"/>
          <w:sz w:val="20"/>
          <w:szCs w:val="20"/>
        </w:rPr>
        <w:t xml:space="preserve"> </w:t>
      </w:r>
      <w:r w:rsidRPr="009F5E97">
        <w:rPr>
          <w:rFonts w:ascii="Times New Roman" w:hAnsi="Times New Roman" w:cs="Times New Roman"/>
          <w:sz w:val="20"/>
          <w:szCs w:val="20"/>
          <w:lang w:val="en-US"/>
        </w:rPr>
        <w:t>Simulink</w:t>
      </w:r>
      <w:r w:rsidRPr="009F5E97">
        <w:rPr>
          <w:rFonts w:ascii="Times New Roman" w:hAnsi="Times New Roman" w:cs="Times New Roman"/>
          <w:sz w:val="20"/>
          <w:szCs w:val="20"/>
        </w:rPr>
        <w:t xml:space="preserve"> постройте </w:t>
      </w:r>
      <w:r>
        <w:rPr>
          <w:rFonts w:ascii="Times New Roman" w:hAnsi="Times New Roman" w:cs="Times New Roman"/>
          <w:sz w:val="20"/>
          <w:szCs w:val="20"/>
        </w:rPr>
        <w:t xml:space="preserve">структурную схему для исследования характеристик звеньев </w:t>
      </w:r>
      <w:r w:rsidRPr="009F5E97">
        <w:rPr>
          <w:rFonts w:ascii="Times New Roman" w:hAnsi="Times New Roman" w:cs="Times New Roman"/>
          <w:sz w:val="20"/>
          <w:szCs w:val="20"/>
        </w:rPr>
        <w:t>(рис.</w:t>
      </w:r>
      <w:r>
        <w:rPr>
          <w:rFonts w:ascii="Times New Roman" w:hAnsi="Times New Roman" w:cs="Times New Roman"/>
          <w:sz w:val="20"/>
          <w:szCs w:val="20"/>
        </w:rPr>
        <w:t> 5</w:t>
      </w:r>
      <w:r w:rsidRPr="009F5E97">
        <w:rPr>
          <w:rFonts w:ascii="Times New Roman" w:hAnsi="Times New Roman" w:cs="Times New Roman"/>
          <w:sz w:val="20"/>
          <w:szCs w:val="20"/>
        </w:rPr>
        <w:t>.</w:t>
      </w:r>
      <w:r>
        <w:rPr>
          <w:rFonts w:ascii="Times New Roman" w:hAnsi="Times New Roman" w:cs="Times New Roman"/>
          <w:sz w:val="20"/>
          <w:szCs w:val="20"/>
        </w:rPr>
        <w:t>6</w:t>
      </w:r>
      <w:r w:rsidRPr="009F5E97">
        <w:rPr>
          <w:rFonts w:ascii="Times New Roman" w:hAnsi="Times New Roman" w:cs="Times New Roman"/>
          <w:sz w:val="20"/>
          <w:szCs w:val="20"/>
        </w:rPr>
        <w:t>).</w:t>
      </w:r>
      <w:r>
        <w:rPr>
          <w:rFonts w:ascii="Times New Roman" w:hAnsi="Times New Roman" w:eastAsia="TimesNewRoman" w:cs="Times New Roman"/>
          <w:color w:val="000000"/>
          <w:sz w:val="20"/>
          <w:szCs w:val="20"/>
        </w:rPr>
        <w:t xml:space="preserve"> </w:t>
      </w:r>
    </w:p>
    <w:p w:rsidR="00766D10" w:rsidP="00766D10" w:rsidRDefault="00766D10" w14:paraId="55B255D8" w14:textId="77777777">
      <w:pPr>
        <w:tabs>
          <w:tab w:val="left" w:pos="709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eastAsia="TimesNewRoman" w:cs="Times New Roman"/>
          <w:color w:val="000000"/>
          <w:sz w:val="20"/>
          <w:szCs w:val="20"/>
        </w:rPr>
      </w:pPr>
      <w:r>
        <w:rPr>
          <w:rFonts w:ascii="Times New Roman" w:hAnsi="Times New Roman" w:eastAsia="TimesNewRoman" w:cs="Times New Roman"/>
          <w:noProof/>
          <w:color w:val="000000"/>
          <w:sz w:val="20"/>
          <w:szCs w:val="20"/>
          <w:lang w:eastAsia="ru-RU"/>
        </w:rPr>
        <w:drawing>
          <wp:inline distT="0" distB="0" distL="0" distR="0" wp14:anchorId="73C7A85F" wp14:editId="4D932CF6">
            <wp:extent cx="3597607" cy="2126025"/>
            <wp:effectExtent l="19050" t="0" r="2843" b="0"/>
            <wp:docPr id="417" name="Рисунок 4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7"/>
                    <pic:cNvPicPr>
                      <a:picLocks noChangeAspect="1" noChangeArrowheads="1"/>
                    </pic:cNvPicPr>
                  </pic:nvPicPr>
                  <pic:blipFill>
                    <a:blip r:embed="rId8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70" cy="21274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66D10" w:rsidP="00766D10" w:rsidRDefault="00766D10" w14:paraId="359419D5" w14:textId="1F969FD5">
      <w:pPr>
        <w:pStyle w:val="BodyText"/>
        <w:suppressLineNumbers/>
        <w:jc w:val="center"/>
        <w:rPr>
          <w:sz w:val="18"/>
          <w:szCs w:val="18"/>
        </w:rPr>
      </w:pPr>
      <w:r w:rsidRPr="00A02E26">
        <w:rPr>
          <w:sz w:val="18"/>
          <w:szCs w:val="18"/>
        </w:rPr>
        <w:t xml:space="preserve">Рис. </w:t>
      </w:r>
      <w:r>
        <w:rPr>
          <w:sz w:val="18"/>
          <w:szCs w:val="18"/>
        </w:rPr>
        <w:t>5</w:t>
      </w:r>
      <w:r w:rsidRPr="00A02E26">
        <w:rPr>
          <w:sz w:val="18"/>
          <w:szCs w:val="18"/>
        </w:rPr>
        <w:t>.</w:t>
      </w:r>
      <w:r>
        <w:rPr>
          <w:sz w:val="18"/>
          <w:szCs w:val="18"/>
        </w:rPr>
        <w:t>6</w:t>
      </w:r>
      <w:r w:rsidRPr="00A02E26">
        <w:rPr>
          <w:sz w:val="18"/>
          <w:szCs w:val="18"/>
        </w:rPr>
        <w:t xml:space="preserve">. </w:t>
      </w:r>
      <w:r>
        <w:rPr>
          <w:sz w:val="18"/>
          <w:szCs w:val="18"/>
        </w:rPr>
        <w:t xml:space="preserve">Структурная схема </w:t>
      </w:r>
      <w:r>
        <w:rPr>
          <w:szCs w:val="20"/>
        </w:rPr>
        <w:t>для исследования характеристик элементарных динамических звеньев</w:t>
      </w:r>
    </w:p>
    <w:p w:rsidR="00766D10" w:rsidP="00766D10" w:rsidRDefault="00766D10" w14:paraId="0DAFDC78" w14:textId="77777777">
      <w:pPr>
        <w:spacing w:after="0" w:line="240" w:lineRule="auto"/>
        <w:ind w:firstLine="426"/>
        <w:rPr>
          <w:rFonts w:ascii="Times New Roman" w:hAnsi="Times New Roman" w:cs="Times New Roman"/>
          <w:sz w:val="20"/>
          <w:szCs w:val="20"/>
        </w:rPr>
      </w:pPr>
    </w:p>
    <w:p w:rsidR="00766D10" w:rsidP="00766D10" w:rsidRDefault="00766D10" w14:paraId="2EA9A423" w14:textId="77777777">
      <w:pPr>
        <w:spacing w:after="0" w:line="240" w:lineRule="auto"/>
        <w:ind w:left="709"/>
        <w:rPr>
          <w:rFonts w:ascii="Times New Roman" w:hAnsi="Times New Roman" w:cs="Times New Roman"/>
          <w:sz w:val="20"/>
          <w:szCs w:val="20"/>
        </w:rPr>
      </w:pPr>
      <w:r w:rsidRPr="001502A0">
        <w:rPr>
          <w:rFonts w:ascii="Times New Roman" w:hAnsi="Times New Roman" w:cs="Times New Roman"/>
          <w:sz w:val="20"/>
          <w:szCs w:val="20"/>
        </w:rPr>
        <w:t xml:space="preserve">Для этого </w:t>
      </w:r>
      <w:r>
        <w:rPr>
          <w:rFonts w:ascii="Times New Roman" w:hAnsi="Times New Roman" w:cs="Times New Roman"/>
          <w:sz w:val="20"/>
          <w:szCs w:val="20"/>
        </w:rPr>
        <w:t>используйте следующие типы звеньев:</w:t>
      </w:r>
    </w:p>
    <w:p w:rsidR="00766D10" w:rsidP="00766D10" w:rsidRDefault="00766D10" w14:paraId="3D0AA390" w14:textId="77777777">
      <w:pPr>
        <w:pStyle w:val="ListParagraph"/>
        <w:numPr>
          <w:ilvl w:val="0"/>
          <w:numId w:val="36"/>
        </w:numPr>
        <w:spacing w:after="0" w:line="240" w:lineRule="auto"/>
        <w:ind w:left="993" w:hanging="284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Step</w:t>
      </w:r>
      <w:r w:rsidRPr="001502A0">
        <w:rPr>
          <w:rFonts w:ascii="Times New Roman" w:hAnsi="Times New Roman" w:cs="Times New Roman"/>
          <w:sz w:val="20"/>
          <w:szCs w:val="20"/>
        </w:rPr>
        <w:t xml:space="preserve"> </w:t>
      </w:r>
      <w:r w:rsidRPr="001502A0">
        <w:rPr>
          <w:rFonts w:ascii="Times New Roman" w:hAnsi="Times New Roman" w:cs="Times New Roman"/>
          <w:noProof/>
          <w:sz w:val="20"/>
          <w:szCs w:val="20"/>
          <w:lang w:eastAsia="ru-RU"/>
        </w:rPr>
        <w:drawing>
          <wp:inline distT="0" distB="0" distL="0" distR="0" wp14:anchorId="2230BB4D" wp14:editId="428E3BF5">
            <wp:extent cx="288188" cy="276425"/>
            <wp:effectExtent l="19050" t="0" r="0" b="0"/>
            <wp:docPr id="48" name="Рисунок 3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8"/>
                    <pic:cNvPicPr>
                      <a:picLocks noChangeAspect="1" noChangeArrowheads="1"/>
                    </pic:cNvPicPr>
                  </pic:nvPicPr>
                  <pic:blipFill>
                    <a:blip r:embed="rId8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944" cy="2761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0"/>
          <w:szCs w:val="20"/>
        </w:rPr>
        <w:t xml:space="preserve"> – звено, реализующее ступенчатое воздействие с параметрами </w:t>
      </w:r>
      <w:r w:rsidRPr="001502A0">
        <w:rPr>
          <w:rFonts w:ascii="Times New Roman" w:hAnsi="Times New Roman" w:cs="Times New Roman"/>
          <w:i/>
          <w:sz w:val="20"/>
          <w:szCs w:val="20"/>
        </w:rPr>
        <w:t xml:space="preserve">Step </w:t>
      </w:r>
      <w:proofErr w:type="spellStart"/>
      <w:r w:rsidRPr="001502A0">
        <w:rPr>
          <w:rFonts w:ascii="Times New Roman" w:hAnsi="Times New Roman" w:cs="Times New Roman"/>
          <w:i/>
          <w:sz w:val="20"/>
          <w:szCs w:val="20"/>
        </w:rPr>
        <w:t>time</w:t>
      </w:r>
      <w:proofErr w:type="spellEnd"/>
      <w:r w:rsidRPr="001502A0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(начальное время),</w:t>
      </w:r>
      <w:r w:rsidRPr="001502A0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1502A0">
        <w:rPr>
          <w:rFonts w:ascii="Times New Roman" w:hAnsi="Times New Roman" w:cs="Times New Roman"/>
          <w:i/>
          <w:sz w:val="20"/>
          <w:szCs w:val="20"/>
        </w:rPr>
        <w:t>Initial</w:t>
      </w:r>
      <w:proofErr w:type="spellEnd"/>
      <w:r w:rsidRPr="001502A0">
        <w:rPr>
          <w:rFonts w:ascii="Times New Roman" w:hAnsi="Times New Roman" w:cs="Times New Roman"/>
          <w:i/>
          <w:sz w:val="20"/>
          <w:szCs w:val="20"/>
        </w:rPr>
        <w:t xml:space="preserve"> </w:t>
      </w:r>
      <w:proofErr w:type="spellStart"/>
      <w:r w:rsidRPr="001502A0">
        <w:rPr>
          <w:rFonts w:ascii="Times New Roman" w:hAnsi="Times New Roman" w:cs="Times New Roman"/>
          <w:i/>
          <w:sz w:val="20"/>
          <w:szCs w:val="20"/>
        </w:rPr>
        <w:t>value</w:t>
      </w:r>
      <w:proofErr w:type="spellEnd"/>
      <w:r w:rsidRPr="001502A0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 xml:space="preserve">(начальное значение), </w:t>
      </w:r>
      <w:r w:rsidRPr="001502A0">
        <w:rPr>
          <w:rFonts w:ascii="Times New Roman" w:hAnsi="Times New Roman" w:cs="Times New Roman"/>
          <w:i/>
          <w:sz w:val="20"/>
          <w:szCs w:val="20"/>
        </w:rPr>
        <w:t xml:space="preserve">Final </w:t>
      </w:r>
      <w:proofErr w:type="spellStart"/>
      <w:r w:rsidRPr="001502A0">
        <w:rPr>
          <w:rFonts w:ascii="Times New Roman" w:hAnsi="Times New Roman" w:cs="Times New Roman"/>
          <w:i/>
          <w:sz w:val="20"/>
          <w:szCs w:val="20"/>
        </w:rPr>
        <w:t>value</w:t>
      </w:r>
      <w:proofErr w:type="spellEnd"/>
      <w:r w:rsidRPr="001502A0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(конечное значение);</w:t>
      </w:r>
    </w:p>
    <w:p w:rsidR="00766D10" w:rsidP="00766D10" w:rsidRDefault="00766D10" w14:paraId="5C31A4C7" w14:textId="77777777">
      <w:pPr>
        <w:pStyle w:val="ListParagraph"/>
        <w:numPr>
          <w:ilvl w:val="0"/>
          <w:numId w:val="36"/>
        </w:numPr>
        <w:spacing w:after="0" w:line="240" w:lineRule="auto"/>
        <w:ind w:left="993" w:hanging="284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Trans</w:t>
      </w:r>
      <w:r>
        <w:rPr>
          <w:rFonts w:ascii="Times New Roman" w:hAnsi="Times New Roman" w:cs="Times New Roman"/>
          <w:sz w:val="20"/>
          <w:szCs w:val="20"/>
          <w:lang w:val="en-US"/>
        </w:rPr>
        <w:t>fer</w:t>
      </w:r>
      <w:r w:rsidRPr="001502A0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Fcn</w:t>
      </w:r>
      <w:proofErr w:type="spellEnd"/>
      <w:r w:rsidRPr="001502A0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noProof/>
          <w:sz w:val="20"/>
          <w:szCs w:val="20"/>
          <w:lang w:eastAsia="ru-RU"/>
        </w:rPr>
        <w:drawing>
          <wp:inline distT="0" distB="0" distL="0" distR="0" wp14:anchorId="659F0EAD" wp14:editId="2202F989">
            <wp:extent cx="349440" cy="268667"/>
            <wp:effectExtent l="19050" t="0" r="0" b="0"/>
            <wp:docPr id="420" name="Рисунок 4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0"/>
                    <pic:cNvPicPr>
                      <a:picLocks noChangeAspect="1" noChangeArrowheads="1"/>
                    </pic:cNvPicPr>
                  </pic:nvPicPr>
                  <pic:blipFill>
                    <a:blip r:embed="rId8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338" cy="2678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1502A0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– звено</w:t>
      </w:r>
      <w:r w:rsidRPr="001502A0">
        <w:rPr>
          <w:rFonts w:ascii="Times New Roman" w:hAnsi="Times New Roman" w:cs="Times New Roman"/>
          <w:sz w:val="20"/>
          <w:szCs w:val="20"/>
        </w:rPr>
        <w:t xml:space="preserve"> с заданной передаточной функцией</w:t>
      </w:r>
      <w:r>
        <w:rPr>
          <w:rFonts w:ascii="Times New Roman" w:hAnsi="Times New Roman" w:cs="Times New Roman"/>
          <w:sz w:val="20"/>
          <w:szCs w:val="20"/>
        </w:rPr>
        <w:t>;</w:t>
      </w:r>
    </w:p>
    <w:p w:rsidR="00766D10" w:rsidP="00766D10" w:rsidRDefault="00766D10" w14:paraId="778B3B7C" w14:textId="77777777">
      <w:pPr>
        <w:pStyle w:val="ListParagraph"/>
        <w:numPr>
          <w:ilvl w:val="0"/>
          <w:numId w:val="36"/>
        </w:numPr>
        <w:spacing w:after="0" w:line="240" w:lineRule="auto"/>
        <w:ind w:left="993" w:hanging="284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Gain</w:t>
      </w:r>
      <w:r w:rsidRPr="001502A0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noProof/>
          <w:sz w:val="20"/>
          <w:szCs w:val="20"/>
          <w:lang w:eastAsia="ru-RU"/>
        </w:rPr>
        <w:drawing>
          <wp:inline distT="0" distB="0" distL="0" distR="0" wp14:anchorId="672BCBD1" wp14:editId="163702F8">
            <wp:extent cx="409433" cy="326444"/>
            <wp:effectExtent l="19050" t="0" r="0" b="0"/>
            <wp:docPr id="421" name="Рисунок 4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1"/>
                    <pic:cNvPicPr>
                      <a:picLocks noChangeAspect="1" noChangeArrowheads="1"/>
                    </pic:cNvPicPr>
                  </pic:nvPicPr>
                  <pic:blipFill>
                    <a:blip r:embed="rId8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809" cy="32754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0"/>
          <w:szCs w:val="20"/>
        </w:rPr>
        <w:t xml:space="preserve">– </w:t>
      </w:r>
      <w:r w:rsidRPr="001502A0">
        <w:rPr>
          <w:rFonts w:ascii="Times New Roman" w:hAnsi="Times New Roman" w:cs="Times New Roman"/>
          <w:sz w:val="20"/>
          <w:szCs w:val="20"/>
        </w:rPr>
        <w:t>безынерционное звено</w:t>
      </w:r>
      <w:r>
        <w:rPr>
          <w:rFonts w:ascii="Times New Roman" w:hAnsi="Times New Roman" w:cs="Times New Roman"/>
          <w:sz w:val="20"/>
          <w:szCs w:val="20"/>
        </w:rPr>
        <w:t>;</w:t>
      </w:r>
    </w:p>
    <w:p w:rsidRPr="001502A0" w:rsidR="00766D10" w:rsidP="00766D10" w:rsidRDefault="00766D10" w14:paraId="3375F20B" w14:textId="77777777">
      <w:pPr>
        <w:pStyle w:val="ListParagraph"/>
        <w:numPr>
          <w:ilvl w:val="0"/>
          <w:numId w:val="36"/>
        </w:numPr>
        <w:spacing w:after="0" w:line="240" w:lineRule="auto"/>
        <w:ind w:left="993" w:hanging="284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Scope</w:t>
      </w:r>
      <w:r w:rsidRPr="001502A0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noProof/>
          <w:sz w:val="20"/>
          <w:szCs w:val="20"/>
          <w:lang w:eastAsia="ru-RU"/>
        </w:rPr>
        <w:drawing>
          <wp:inline distT="0" distB="0" distL="0" distR="0" wp14:anchorId="5779A91A" wp14:editId="71592F72">
            <wp:extent cx="308496" cy="294063"/>
            <wp:effectExtent l="19050" t="0" r="0" b="0"/>
            <wp:docPr id="422" name="Рисунок 4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2"/>
                    <pic:cNvPicPr>
                      <a:picLocks noChangeAspect="1" noChangeArrowheads="1"/>
                    </pic:cNvPicPr>
                  </pic:nvPicPr>
                  <pic:blipFill>
                    <a:blip r:embed="rId8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771" cy="2952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1502A0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 xml:space="preserve">– </w:t>
      </w:r>
      <w:r w:rsidRPr="001502A0">
        <w:rPr>
          <w:rFonts w:ascii="Times New Roman" w:hAnsi="Times New Roman" w:cs="Times New Roman"/>
          <w:sz w:val="20"/>
          <w:szCs w:val="20"/>
        </w:rPr>
        <w:t>звено</w:t>
      </w:r>
      <w:r>
        <w:rPr>
          <w:rFonts w:ascii="Times New Roman" w:hAnsi="Times New Roman" w:cs="Times New Roman"/>
          <w:sz w:val="20"/>
          <w:szCs w:val="20"/>
        </w:rPr>
        <w:t>, фиксирующее изменение величин во времени.</w:t>
      </w:r>
    </w:p>
    <w:p w:rsidR="00766D10" w:rsidP="00766D10" w:rsidRDefault="00766D10" w14:paraId="4ED35C59" w14:textId="77777777">
      <w:pPr>
        <w:spacing w:after="0" w:line="240" w:lineRule="auto"/>
        <w:ind w:left="709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Параметры звеньев задаются в диалоговых окнах, выпадающих при двойном щелчке мыши по звену.</w:t>
      </w:r>
    </w:p>
    <w:p w:rsidRPr="006A1357" w:rsidR="00766D10" w:rsidP="00766D10" w:rsidRDefault="00766D10" w14:paraId="1D8A9FB2" w14:textId="51B68AF1">
      <w:pPr>
        <w:numPr>
          <w:ilvl w:val="0"/>
          <w:numId w:val="14"/>
        </w:numPr>
        <w:tabs>
          <w:tab w:val="left" w:pos="709"/>
        </w:tabs>
        <w:autoSpaceDE w:val="0"/>
        <w:autoSpaceDN w:val="0"/>
        <w:adjustRightInd w:val="0"/>
        <w:spacing w:after="0" w:line="240" w:lineRule="auto"/>
        <w:ind w:left="0" w:firstLine="426"/>
        <w:jc w:val="both"/>
        <w:rPr>
          <w:rFonts w:ascii="Times New Roman" w:hAnsi="Times New Roman" w:eastAsia="TimesNewRoman" w:cs="Times New Roman"/>
          <w:color w:val="000000"/>
          <w:sz w:val="20"/>
          <w:szCs w:val="20"/>
        </w:rPr>
      </w:pPr>
      <w:r>
        <w:rPr>
          <w:rFonts w:ascii="Times New Roman" w:hAnsi="Times New Roman" w:eastAsia="TimesNewRoman" w:cs="Times New Roman"/>
          <w:color w:val="000000"/>
          <w:sz w:val="20"/>
          <w:szCs w:val="20"/>
        </w:rPr>
        <w:t xml:space="preserve">Щелкните правой кнопкой мыши по линии связи между звеньями </w:t>
      </w:r>
      <w:r>
        <w:rPr>
          <w:rFonts w:ascii="Times New Roman" w:hAnsi="Times New Roman" w:cs="Times New Roman"/>
          <w:sz w:val="20"/>
          <w:szCs w:val="20"/>
        </w:rPr>
        <w:t>Step и Trans</w:t>
      </w:r>
      <w:r>
        <w:rPr>
          <w:rFonts w:ascii="Times New Roman" w:hAnsi="Times New Roman" w:cs="Times New Roman"/>
          <w:sz w:val="20"/>
          <w:szCs w:val="20"/>
          <w:lang w:val="en-US"/>
        </w:rPr>
        <w:t>fer</w:t>
      </w:r>
      <w:r w:rsidRPr="001502A0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Fcn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. В выпавшем диалоговом окне выберите позицию меню </w:t>
      </w:r>
      <w:r>
        <w:rPr>
          <w:rFonts w:ascii="Times New Roman" w:hAnsi="Times New Roman" w:cs="Times New Roman"/>
          <w:sz w:val="20"/>
          <w:szCs w:val="20"/>
          <w:lang w:val="en-US"/>
        </w:rPr>
        <w:t>Linear</w:t>
      </w:r>
      <w:r w:rsidRPr="006A1357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  <w:lang w:val="en-US"/>
        </w:rPr>
        <w:t>Analysis</w:t>
      </w:r>
      <w:r w:rsidRPr="006A1357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  <w:lang w:val="en-US"/>
        </w:rPr>
        <w:t>Point</w:t>
      </w:r>
      <w:r w:rsidRPr="006A1357">
        <w:rPr>
          <w:rFonts w:ascii="Times New Roman" w:hAnsi="Times New Roman" w:cs="Times New Roman"/>
          <w:sz w:val="20"/>
          <w:szCs w:val="20"/>
        </w:rPr>
        <w:t xml:space="preserve"> и задайте для этой линии свойство </w:t>
      </w:r>
      <w:r>
        <w:rPr>
          <w:rFonts w:ascii="Times New Roman" w:hAnsi="Times New Roman" w:cs="Times New Roman"/>
          <w:sz w:val="20"/>
          <w:szCs w:val="20"/>
          <w:lang w:val="en-US"/>
        </w:rPr>
        <w:t>Open</w:t>
      </w:r>
      <w:r>
        <w:rPr>
          <w:rFonts w:ascii="Times New Roman" w:hAnsi="Times New Roman" w:cs="Times New Roman"/>
          <w:sz w:val="20"/>
          <w:szCs w:val="20"/>
        </w:rPr>
        <w:t>-</w:t>
      </w:r>
      <w:r>
        <w:rPr>
          <w:rFonts w:ascii="Times New Roman" w:hAnsi="Times New Roman" w:cs="Times New Roman"/>
          <w:sz w:val="20"/>
          <w:szCs w:val="20"/>
          <w:lang w:val="en-US"/>
        </w:rPr>
        <w:t>loop</w:t>
      </w:r>
      <w:r w:rsidRPr="006A1357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  <w:lang w:val="en-US"/>
        </w:rPr>
        <w:t>Input</w:t>
      </w:r>
      <w:r w:rsidRPr="006A1357">
        <w:rPr>
          <w:rFonts w:ascii="Times New Roman" w:hAnsi="Times New Roman" w:cs="Times New Roman"/>
          <w:sz w:val="20"/>
          <w:szCs w:val="20"/>
        </w:rPr>
        <w:t>.</w:t>
      </w:r>
      <w:r>
        <w:rPr>
          <w:rFonts w:ascii="Times New Roman" w:hAnsi="Times New Roman" w:cs="Times New Roman"/>
          <w:sz w:val="20"/>
          <w:szCs w:val="20"/>
        </w:rPr>
        <w:t xml:space="preserve"> Затем щ</w:t>
      </w:r>
      <w:r>
        <w:rPr>
          <w:rFonts w:ascii="Times New Roman" w:hAnsi="Times New Roman" w:eastAsia="TimesNewRoman" w:cs="Times New Roman"/>
          <w:color w:val="000000"/>
          <w:sz w:val="20"/>
          <w:szCs w:val="20"/>
        </w:rPr>
        <w:t xml:space="preserve">елкните правой кнопкой мыши по линии связи между звеньями </w:t>
      </w:r>
      <w:r>
        <w:rPr>
          <w:rFonts w:ascii="Times New Roman" w:hAnsi="Times New Roman" w:cs="Times New Roman"/>
          <w:sz w:val="20"/>
          <w:szCs w:val="20"/>
        </w:rPr>
        <w:t>Trans</w:t>
      </w:r>
      <w:r>
        <w:rPr>
          <w:rFonts w:ascii="Times New Roman" w:hAnsi="Times New Roman" w:cs="Times New Roman"/>
          <w:sz w:val="20"/>
          <w:szCs w:val="20"/>
          <w:lang w:val="en-US"/>
        </w:rPr>
        <w:t>fer</w:t>
      </w:r>
      <w:r w:rsidRPr="001502A0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Fcn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и </w:t>
      </w:r>
      <w:r>
        <w:rPr>
          <w:rFonts w:ascii="Times New Roman" w:hAnsi="Times New Roman" w:cs="Times New Roman"/>
          <w:sz w:val="20"/>
          <w:szCs w:val="20"/>
          <w:lang w:val="en-US"/>
        </w:rPr>
        <w:t>Scope</w:t>
      </w:r>
      <w:r>
        <w:rPr>
          <w:rFonts w:ascii="Times New Roman" w:hAnsi="Times New Roman" w:cs="Times New Roman"/>
          <w:sz w:val="20"/>
          <w:szCs w:val="20"/>
        </w:rPr>
        <w:t xml:space="preserve">. В выпавшем диалоговом окне выберите позицию меню </w:t>
      </w:r>
      <w:r>
        <w:rPr>
          <w:rFonts w:ascii="Times New Roman" w:hAnsi="Times New Roman" w:cs="Times New Roman"/>
          <w:sz w:val="20"/>
          <w:szCs w:val="20"/>
          <w:lang w:val="en-US"/>
        </w:rPr>
        <w:t>Linear</w:t>
      </w:r>
      <w:r w:rsidRPr="006A1357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  <w:lang w:val="en-US"/>
        </w:rPr>
        <w:t>Analysis</w:t>
      </w:r>
      <w:r w:rsidRPr="006A1357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  <w:lang w:val="en-US"/>
        </w:rPr>
        <w:t>Point</w:t>
      </w:r>
      <w:r w:rsidRPr="006A1357">
        <w:rPr>
          <w:rFonts w:ascii="Times New Roman" w:hAnsi="Times New Roman" w:cs="Times New Roman"/>
          <w:sz w:val="20"/>
          <w:szCs w:val="20"/>
        </w:rPr>
        <w:t xml:space="preserve"> и задайте для этой линии свойство </w:t>
      </w:r>
      <w:r>
        <w:rPr>
          <w:rFonts w:ascii="Times New Roman" w:hAnsi="Times New Roman" w:cs="Times New Roman"/>
          <w:sz w:val="20"/>
          <w:szCs w:val="20"/>
          <w:lang w:val="en-US"/>
        </w:rPr>
        <w:t>Open</w:t>
      </w:r>
      <w:r>
        <w:rPr>
          <w:rFonts w:ascii="Times New Roman" w:hAnsi="Times New Roman" w:cs="Times New Roman"/>
          <w:sz w:val="20"/>
          <w:szCs w:val="20"/>
        </w:rPr>
        <w:t>-</w:t>
      </w:r>
      <w:r>
        <w:rPr>
          <w:rFonts w:ascii="Times New Roman" w:hAnsi="Times New Roman" w:cs="Times New Roman"/>
          <w:sz w:val="20"/>
          <w:szCs w:val="20"/>
          <w:lang w:val="en-US"/>
        </w:rPr>
        <w:t>loop</w:t>
      </w:r>
      <w:r w:rsidRPr="006A1357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  <w:lang w:val="en-US"/>
        </w:rPr>
        <w:t>Output</w:t>
      </w:r>
      <w:r w:rsidRPr="006A1357">
        <w:rPr>
          <w:rFonts w:ascii="Times New Roman" w:hAnsi="Times New Roman" w:cs="Times New Roman"/>
          <w:sz w:val="20"/>
          <w:szCs w:val="20"/>
        </w:rPr>
        <w:t>.</w:t>
      </w:r>
      <w:r>
        <w:rPr>
          <w:rFonts w:ascii="Times New Roman" w:hAnsi="Times New Roman" w:cs="Times New Roman"/>
          <w:sz w:val="20"/>
          <w:szCs w:val="20"/>
        </w:rPr>
        <w:t xml:space="preserve"> После этого данные точки становятся входом и выходом ветви </w:t>
      </w:r>
      <w:r w:rsidRPr="006A1357">
        <w:rPr>
          <w:rFonts w:ascii="Times New Roman" w:hAnsi="Times New Roman" w:cs="Times New Roman"/>
          <w:i/>
          <w:sz w:val="20"/>
          <w:szCs w:val="20"/>
        </w:rPr>
        <w:t>линейного анализа</w:t>
      </w:r>
      <w:r>
        <w:rPr>
          <w:rFonts w:ascii="Times New Roman" w:hAnsi="Times New Roman" w:cs="Times New Roman"/>
          <w:sz w:val="20"/>
          <w:szCs w:val="20"/>
        </w:rPr>
        <w:t>.</w:t>
      </w:r>
    </w:p>
    <w:p w:rsidRPr="002E13C3" w:rsidR="00766D10" w:rsidP="00766D10" w:rsidRDefault="00766D10" w14:paraId="6A1D2F93" w14:textId="21EBB52A">
      <w:pPr>
        <w:numPr>
          <w:ilvl w:val="0"/>
          <w:numId w:val="14"/>
        </w:numPr>
        <w:tabs>
          <w:tab w:val="left" w:pos="709"/>
        </w:tabs>
        <w:autoSpaceDE w:val="0"/>
        <w:autoSpaceDN w:val="0"/>
        <w:adjustRightInd w:val="0"/>
        <w:spacing w:after="0" w:line="240" w:lineRule="auto"/>
        <w:ind w:left="0" w:firstLine="426"/>
        <w:jc w:val="both"/>
        <w:rPr>
          <w:rFonts w:ascii="Times New Roman" w:hAnsi="Times New Roman" w:eastAsia="TimesNewRoman" w:cs="Times New Roman"/>
          <w:color w:val="000000"/>
          <w:sz w:val="20"/>
          <w:szCs w:val="20"/>
        </w:rPr>
      </w:pPr>
      <w:r>
        <w:rPr>
          <w:rFonts w:ascii="Times New Roman" w:hAnsi="Times New Roman" w:eastAsia="TimesNewRoman" w:cs="Times New Roman"/>
          <w:color w:val="000000"/>
          <w:sz w:val="20"/>
          <w:szCs w:val="20"/>
        </w:rPr>
        <w:t xml:space="preserve">В главном меню рабочего окна </w:t>
      </w:r>
      <w:proofErr w:type="spellStart"/>
      <w:r>
        <w:rPr>
          <w:rFonts w:ascii="Times New Roman" w:hAnsi="Times New Roman" w:eastAsia="TimesNewRoman" w:cs="Times New Roman"/>
          <w:color w:val="000000"/>
          <w:sz w:val="20"/>
          <w:szCs w:val="20"/>
        </w:rPr>
        <w:t>Simu</w:t>
      </w:r>
      <w:proofErr w:type="spellEnd"/>
      <w:r>
        <w:rPr>
          <w:rFonts w:ascii="Times New Roman" w:hAnsi="Times New Roman" w:eastAsia="TimesNewRoman" w:cs="Times New Roman"/>
          <w:color w:val="000000"/>
          <w:sz w:val="20"/>
          <w:szCs w:val="20"/>
          <w:lang w:val="en-US"/>
        </w:rPr>
        <w:t>l</w:t>
      </w:r>
      <w:proofErr w:type="spellStart"/>
      <w:r>
        <w:rPr>
          <w:rFonts w:ascii="Times New Roman" w:hAnsi="Times New Roman" w:eastAsia="TimesNewRoman" w:cs="Times New Roman"/>
          <w:color w:val="000000"/>
          <w:sz w:val="20"/>
          <w:szCs w:val="20"/>
        </w:rPr>
        <w:t>ink</w:t>
      </w:r>
      <w:proofErr w:type="spellEnd"/>
      <w:r w:rsidRPr="006A1357">
        <w:rPr>
          <w:rFonts w:ascii="Times New Roman" w:hAnsi="Times New Roman" w:eastAsia="TimesNewRoman" w:cs="Times New Roman"/>
          <w:color w:val="000000"/>
          <w:sz w:val="20"/>
          <w:szCs w:val="20"/>
        </w:rPr>
        <w:t xml:space="preserve"> выберите позицию </w:t>
      </w:r>
      <w:r>
        <w:rPr>
          <w:rFonts w:ascii="Times New Roman" w:hAnsi="Times New Roman" w:eastAsia="TimesNewRoman" w:cs="Times New Roman"/>
          <w:color w:val="000000"/>
          <w:sz w:val="20"/>
          <w:szCs w:val="20"/>
          <w:lang w:val="en-US"/>
        </w:rPr>
        <w:t xml:space="preserve">Analysis | Control Design | </w:t>
      </w:r>
      <w:r>
        <w:rPr>
          <w:rFonts w:ascii="Times New Roman" w:hAnsi="Times New Roman" w:cs="Times New Roman"/>
          <w:sz w:val="20"/>
          <w:szCs w:val="20"/>
          <w:lang w:val="en-US"/>
        </w:rPr>
        <w:t>Linear</w:t>
      </w:r>
      <w:r w:rsidRPr="006A135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Analysis… </w:t>
      </w:r>
      <w:r w:rsidRPr="00BD6008" w:rsidR="00BD6008">
        <w:rPr>
          <w:rFonts w:ascii="Times New Roman" w:hAnsi="Times New Roman" w:cs="Times New Roman"/>
          <w:sz w:val="20"/>
          <w:szCs w:val="20"/>
        </w:rPr>
        <w:t>(</w:t>
      </w:r>
      <w:r w:rsidR="00BD6008">
        <w:rPr>
          <w:rFonts w:ascii="Times New Roman" w:hAnsi="Times New Roman" w:cs="Times New Roman"/>
          <w:sz w:val="20"/>
          <w:szCs w:val="20"/>
        </w:rPr>
        <w:t xml:space="preserve">в версии </w:t>
      </w:r>
      <w:proofErr w:type="spellStart"/>
      <w:r w:rsidR="00BD6008">
        <w:rPr>
          <w:rFonts w:ascii="Times New Roman" w:hAnsi="Times New Roman" w:cs="Times New Roman"/>
          <w:sz w:val="20"/>
          <w:szCs w:val="20"/>
          <w:lang w:val="en-US"/>
        </w:rPr>
        <w:t>MatLab</w:t>
      </w:r>
      <w:proofErr w:type="spellEnd"/>
      <w:r w:rsidRPr="00F4583E" w:rsidR="00BD6008">
        <w:rPr>
          <w:rFonts w:ascii="Times New Roman" w:hAnsi="Times New Roman" w:cs="Times New Roman"/>
          <w:sz w:val="20"/>
          <w:szCs w:val="20"/>
        </w:rPr>
        <w:t>2021</w:t>
      </w:r>
      <w:r w:rsidR="00BD6008">
        <w:rPr>
          <w:rFonts w:ascii="Times New Roman" w:hAnsi="Times New Roman" w:cs="Times New Roman"/>
          <w:sz w:val="20"/>
          <w:szCs w:val="20"/>
        </w:rPr>
        <w:t xml:space="preserve"> в</w:t>
      </w:r>
      <w:r w:rsidR="004370C8">
        <w:rPr>
          <w:rFonts w:ascii="Times New Roman" w:hAnsi="Times New Roman" w:cs="Times New Roman"/>
          <w:sz w:val="20"/>
          <w:szCs w:val="20"/>
        </w:rPr>
        <w:t>к</w:t>
      </w:r>
      <w:r w:rsidR="00BD6008">
        <w:rPr>
          <w:rFonts w:ascii="Times New Roman" w:hAnsi="Times New Roman" w:cs="Times New Roman"/>
          <w:sz w:val="20"/>
          <w:szCs w:val="20"/>
        </w:rPr>
        <w:t xml:space="preserve">ладка </w:t>
      </w:r>
      <w:r w:rsidR="00BD6008">
        <w:rPr>
          <w:rFonts w:ascii="Times New Roman" w:hAnsi="Times New Roman" w:cs="Times New Roman"/>
          <w:sz w:val="20"/>
          <w:szCs w:val="20"/>
          <w:lang w:val="en-US"/>
        </w:rPr>
        <w:t>APPS</w:t>
      </w:r>
      <w:r w:rsidRPr="00F4583E" w:rsidR="00BD6008">
        <w:rPr>
          <w:rFonts w:ascii="Times New Roman" w:hAnsi="Times New Roman" w:cs="Times New Roman"/>
          <w:sz w:val="20"/>
          <w:szCs w:val="20"/>
        </w:rPr>
        <w:t xml:space="preserve"> | </w:t>
      </w:r>
      <w:r w:rsidR="00BD6008">
        <w:rPr>
          <w:rFonts w:ascii="Times New Roman" w:hAnsi="Times New Roman" w:cs="Times New Roman"/>
          <w:sz w:val="20"/>
          <w:szCs w:val="20"/>
          <w:lang w:val="en-US"/>
        </w:rPr>
        <w:t>Model</w:t>
      </w:r>
      <w:r w:rsidRPr="00F4583E" w:rsidR="00BD6008">
        <w:rPr>
          <w:rFonts w:ascii="Times New Roman" w:hAnsi="Times New Roman" w:cs="Times New Roman"/>
          <w:sz w:val="20"/>
          <w:szCs w:val="20"/>
        </w:rPr>
        <w:t xml:space="preserve"> </w:t>
      </w:r>
      <w:r w:rsidR="00BD6008">
        <w:rPr>
          <w:rFonts w:ascii="Times New Roman" w:hAnsi="Times New Roman" w:cs="Times New Roman"/>
          <w:sz w:val="20"/>
          <w:szCs w:val="20"/>
          <w:lang w:val="en-US"/>
        </w:rPr>
        <w:t>Linearizer</w:t>
      </w:r>
      <w:r w:rsidRPr="00BD6008" w:rsidR="00BD6008">
        <w:rPr>
          <w:rFonts w:ascii="Times New Roman" w:hAnsi="Times New Roman" w:cs="Times New Roman"/>
          <w:sz w:val="20"/>
          <w:szCs w:val="20"/>
        </w:rPr>
        <w:t xml:space="preserve">). </w:t>
      </w:r>
      <w:r>
        <w:rPr>
          <w:rFonts w:ascii="Times New Roman" w:hAnsi="Times New Roman" w:cs="Times New Roman"/>
          <w:sz w:val="20"/>
          <w:szCs w:val="20"/>
        </w:rPr>
        <w:t xml:space="preserve">Данная команда выдает на экран окно линейного анализа (рис. 1.7). В верхнем кнопочном меню данного окна (см. стрелку на рис. 1.7) выберите требуемую характеристику: </w:t>
      </w:r>
      <w:r>
        <w:rPr>
          <w:rFonts w:ascii="Times New Roman" w:hAnsi="Times New Roman" w:cs="Times New Roman"/>
          <w:sz w:val="20"/>
          <w:szCs w:val="20"/>
          <w:lang w:val="en-US"/>
        </w:rPr>
        <w:t>Step</w:t>
      </w:r>
      <w:r w:rsidRPr="002E13C3">
        <w:rPr>
          <w:rFonts w:ascii="Times New Roman" w:hAnsi="Times New Roman" w:cs="Times New Roman"/>
          <w:sz w:val="20"/>
          <w:szCs w:val="20"/>
        </w:rPr>
        <w:t xml:space="preserve"> –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2E13C3">
        <w:rPr>
          <w:rFonts w:ascii="Times New Roman" w:hAnsi="Times New Roman" w:cs="Times New Roman"/>
          <w:sz w:val="20"/>
          <w:szCs w:val="20"/>
        </w:rPr>
        <w:t xml:space="preserve">переходная </w:t>
      </w:r>
      <w:r>
        <w:rPr>
          <w:rFonts w:ascii="Times New Roman" w:hAnsi="Times New Roman" w:cs="Times New Roman"/>
          <w:sz w:val="20"/>
          <w:szCs w:val="20"/>
        </w:rPr>
        <w:t xml:space="preserve">характеристика, </w:t>
      </w:r>
      <w:r>
        <w:rPr>
          <w:rFonts w:ascii="Times New Roman" w:hAnsi="Times New Roman" w:cs="Times New Roman"/>
          <w:sz w:val="20"/>
          <w:szCs w:val="20"/>
          <w:lang w:val="en-US"/>
        </w:rPr>
        <w:t>Nyquist</w:t>
      </w:r>
      <w:r w:rsidRPr="002E13C3">
        <w:rPr>
          <w:rFonts w:ascii="Times New Roman" w:hAnsi="Times New Roman" w:cs="Times New Roman"/>
          <w:sz w:val="20"/>
          <w:szCs w:val="20"/>
        </w:rPr>
        <w:t xml:space="preserve"> – АФЧХ,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Bode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Plot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– логарифмические частотные характеристики.</w:t>
      </w:r>
    </w:p>
    <w:p w:rsidR="00766D10" w:rsidP="00766D10" w:rsidRDefault="00766D10" w14:paraId="7CB71847" w14:textId="69720DCD">
      <w:pPr>
        <w:spacing w:before="120" w:after="0" w:line="240" w:lineRule="auto"/>
        <w:jc w:val="right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  <w:lang w:eastAsia="ru-RU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1B60A96" wp14:editId="63A26E65">
                <wp:simplePos x="0" y="0"/>
                <wp:positionH relativeFrom="column">
                  <wp:posOffset>3601085</wp:posOffset>
                </wp:positionH>
                <wp:positionV relativeFrom="paragraph">
                  <wp:posOffset>398780</wp:posOffset>
                </wp:positionV>
                <wp:extent cx="301625" cy="205105"/>
                <wp:effectExtent l="635" t="46355" r="21590" b="15240"/>
                <wp:wrapNone/>
                <wp:docPr id="8" name="Стрелка: вправо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12113988">
                          <a:off x="0" y="0"/>
                          <a:ext cx="301625" cy="205105"/>
                        </a:xfrm>
                        <a:prstGeom prst="rightArrow">
                          <a:avLst>
                            <a:gd name="adj1" fmla="val 50000"/>
                            <a:gd name="adj2" fmla="val 36765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rto="http://schemas.microsoft.com/office/word/2006/arto">
            <w:pict w14:anchorId="04699A8D">
              <v:shapetype id="_x0000_t13" coordsize="21600,21600" o:spt="13" adj="16200,5400" path="m@0,l@0@1,0@1,0@2@0@2@0,21600,21600,10800xe" w14:anchorId="77F3A1EA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textboxrect="0,@1,@6,@2" o:connecttype="custom" o:connectlocs="@0,0;0,10800;@0,21600;21600,10800" o:connectangles="270,180,90,0"/>
                <v:handles>
                  <v:h position="#0,#1" xrange="0,21600" yrange="0,10800"/>
                </v:handles>
              </v:shapetype>
              <v:shape id="Стрелка: вправо 8" style="position:absolute;margin-left:283.55pt;margin-top:31.4pt;width:23.75pt;height:16.15pt;rotation:-10361255fd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type="#_x0000_t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Re6BOQIAAHsEAAAOAAAAZHJzL2Uyb0RvYy54bWysVNuO0zAQfUfiHyy/01zadNuo6WrVpQhp&#10;uUgLH+A6TmLwDdttWr6esZPtZkHiAZEHy+Oxz5yZM5PN7VkKdGLWca0qnM1SjJiiuuaqrfDXL/s3&#10;K4ycJ6omQitW4Qtz+Hb7+tWmNyXLdadFzSwCEOXK3lS4896USeJoxyRxM22YAmejrSQeTNsmtSU9&#10;oEuR5Gm6THpta2M1Zc7B6f3gxNuI3zSM+k9N45hHosLAzcfVxvUQ1mS7IWVriek4HWmQf2AhCVcQ&#10;9Ap1TzxBR8v/gJKcWu1042dUy0Q3Dacs5gDZZOlv2Tx2xLCYCxTHmWuZ3P+DpR9Pj+azDdSdedD0&#10;u0NK7zqiWnZnre47RmoIl4VCJb1x5fVBMBw8RYf+g65BWnL0Otbg3FiJrIZaZ3mWzderVTyGZNE5&#10;Vv5yrTw7e0ThcJ5my7zAiIIrT4ssLWJAUgasQM5Y598xLVHYVNjytvORYIQmpwfnY/lrpIgMZOpv&#10;GUaNFKDmiQhUpPCNak/u5NM78+XN8inuiJg8R44l0oLXey5ENGx72AmLAL7C+/iNpN30mlCor/C6&#10;gPT+DhEYDhwh6gsIyT0MieCywqvrJVIGbd6qOrawJ1wMe3gs1ChW0CeMgisPur6AVlEVmAOYWKhi&#10;p+1PjHro/gq7H0diGUbivQK919liEcYlGoviJgfDTj2HqYcoClAV9hgN250fRuxoolChf0LuSt9B&#10;jzTcPzXTwGokCx0OuxcjNLXjred/xvYXAAAA//8DAFBLAwQUAAYACAAAACEAyuaam+IAAAAJAQAA&#10;DwAAAGRycy9kb3ducmV2LnhtbEyPXUvDMBSG7wX/QziCN7KlLTZztadjCoIMJjoVvMya9AObk9qk&#10;Xf33xiu9PJyH933efDObjk16cK0lhHgZAdNUWtVSjfD2+rC4Aea8JCU7SxrhWzvYFOdnucyUPdGL&#10;ng6+ZiGEXCYRGu/7jHNXNtpIt7S9pvCr7GCkD+dQczXIUwg3HU+iSHAjWwoNjez1faPLz8NoEHaP&#10;26uv6c5/VPvndv2eirFKdk+Ilxfz9haY17P/g+FXP6hDEZyOdiTlWIeQilUcUASRhAkBEPG1AHZE&#10;WKcx8CLn/xcUPwAAAP//AwBQSwECLQAUAAYACAAAACEAtoM4kv4AAADhAQAAEwAAAAAAAAAAAAAA&#10;AAAAAAAAW0NvbnRlbnRfVHlwZXNdLnhtbFBLAQItABQABgAIAAAAIQA4/SH/1gAAAJQBAAALAAAA&#10;AAAAAAAAAAAAAC8BAABfcmVscy8ucmVsc1BLAQItABQABgAIAAAAIQBNRe6BOQIAAHsEAAAOAAAA&#10;AAAAAAAAAAAAAC4CAABkcnMvZTJvRG9jLnhtbFBLAQItABQABgAIAAAAIQDK5pqb4gAAAAkBAAAP&#10;AAAAAAAAAAAAAAAAAJMEAABkcnMvZG93bnJldi54bWxQSwUGAAAAAAQABADzAAAAogUAAAAA&#10;"/>
            </w:pict>
          </mc:Fallback>
        </mc:AlternateContent>
      </w:r>
      <w:r>
        <w:rPr>
          <w:rFonts w:ascii="Times New Roman" w:hAnsi="Times New Roman" w:cs="Times New Roman"/>
          <w:noProof/>
          <w:sz w:val="20"/>
          <w:szCs w:val="20"/>
          <w:lang w:eastAsia="ru-RU"/>
        </w:rPr>
        <w:drawing>
          <wp:anchor distT="0" distB="0" distL="114300" distR="114300" simplePos="0" relativeHeight="251658241" behindDoc="0" locked="0" layoutInCell="1" allowOverlap="1" wp14:anchorId="057E22ED" wp14:editId="530E90F9">
            <wp:simplePos x="0" y="0"/>
            <wp:positionH relativeFrom="column">
              <wp:posOffset>78337</wp:posOffset>
            </wp:positionH>
            <wp:positionV relativeFrom="paragraph">
              <wp:posOffset>207010</wp:posOffset>
            </wp:positionV>
            <wp:extent cx="2248224" cy="2195635"/>
            <wp:effectExtent l="0" t="0" r="0" b="0"/>
            <wp:wrapNone/>
            <wp:docPr id="69" name="Рисунок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8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8224" cy="21956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noProof/>
          <w:sz w:val="20"/>
          <w:szCs w:val="20"/>
          <w:lang w:eastAsia="ru-RU"/>
        </w:rPr>
        <w:drawing>
          <wp:inline distT="0" distB="0" distL="0" distR="0" wp14:anchorId="70DC871B" wp14:editId="5738112A">
            <wp:extent cx="2598396" cy="2060811"/>
            <wp:effectExtent l="19050" t="0" r="0" b="0"/>
            <wp:docPr id="426" name="Рисунок 4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6"/>
                    <pic:cNvPicPr>
                      <a:picLocks noChangeAspect="1" noChangeArrowheads="1"/>
                    </pic:cNvPicPr>
                  </pic:nvPicPr>
                  <pic:blipFill>
                    <a:blip r:embed="rId8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1412" cy="206320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66D10" w:rsidP="00766D10" w:rsidRDefault="00766D10" w14:paraId="172B61FE" w14:textId="77777777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:rsidR="00766D10" w:rsidP="00766D10" w:rsidRDefault="00766D10" w14:paraId="765B0D09" w14:textId="647958A2">
      <w:pPr>
        <w:spacing w:before="120" w:after="0" w:line="240" w:lineRule="auto"/>
        <w:jc w:val="center"/>
        <w:rPr>
          <w:rFonts w:ascii="Times New Roman" w:hAnsi="Times New Roman" w:cs="Times New Roman"/>
          <w:sz w:val="18"/>
          <w:szCs w:val="18"/>
        </w:rPr>
      </w:pPr>
      <w:r w:rsidRPr="002E13C3">
        <w:rPr>
          <w:rFonts w:ascii="Times New Roman" w:hAnsi="Times New Roman" w:cs="Times New Roman"/>
          <w:sz w:val="18"/>
          <w:szCs w:val="18"/>
        </w:rPr>
        <w:t xml:space="preserve">Рис. </w:t>
      </w:r>
      <w:r>
        <w:rPr>
          <w:rFonts w:ascii="Times New Roman" w:hAnsi="Times New Roman" w:cs="Times New Roman"/>
          <w:sz w:val="18"/>
          <w:szCs w:val="18"/>
        </w:rPr>
        <w:t>5</w:t>
      </w:r>
      <w:r w:rsidRPr="002E13C3">
        <w:rPr>
          <w:rFonts w:ascii="Times New Roman" w:hAnsi="Times New Roman" w:cs="Times New Roman"/>
          <w:sz w:val="18"/>
          <w:szCs w:val="18"/>
        </w:rPr>
        <w:t>.</w:t>
      </w:r>
      <w:r>
        <w:rPr>
          <w:rFonts w:ascii="Times New Roman" w:hAnsi="Times New Roman" w:cs="Times New Roman"/>
          <w:sz w:val="18"/>
          <w:szCs w:val="18"/>
        </w:rPr>
        <w:t>7</w:t>
      </w:r>
      <w:r w:rsidRPr="002E13C3">
        <w:rPr>
          <w:rFonts w:ascii="Times New Roman" w:hAnsi="Times New Roman" w:cs="Times New Roman"/>
          <w:sz w:val="18"/>
          <w:szCs w:val="18"/>
        </w:rPr>
        <w:t xml:space="preserve">. </w:t>
      </w:r>
      <w:r>
        <w:rPr>
          <w:rFonts w:ascii="Times New Roman" w:hAnsi="Times New Roman" w:cs="Times New Roman"/>
          <w:sz w:val="18"/>
          <w:szCs w:val="18"/>
        </w:rPr>
        <w:t>Окно линейного анализа</w:t>
      </w:r>
    </w:p>
    <w:p w:rsidRPr="002E13C3" w:rsidR="00C2323C" w:rsidP="00766D10" w:rsidRDefault="00C2323C" w14:paraId="1E4A25CE" w14:textId="77777777">
      <w:pPr>
        <w:spacing w:before="120" w:after="0" w:line="240" w:lineRule="auto"/>
        <w:jc w:val="center"/>
        <w:rPr>
          <w:rFonts w:ascii="Times New Roman" w:hAnsi="Times New Roman" w:cs="Times New Roman"/>
          <w:sz w:val="18"/>
          <w:szCs w:val="18"/>
        </w:rPr>
      </w:pPr>
    </w:p>
    <w:p w:rsidRPr="00F4583E" w:rsidR="00766D10" w:rsidP="00766D10" w:rsidRDefault="00766D10" w14:paraId="1E100237" w14:textId="4B739D9D">
      <w:pPr>
        <w:numPr>
          <w:ilvl w:val="0"/>
          <w:numId w:val="14"/>
        </w:numPr>
        <w:tabs>
          <w:tab w:val="left" w:pos="709"/>
        </w:tabs>
        <w:autoSpaceDE w:val="0"/>
        <w:autoSpaceDN w:val="0"/>
        <w:adjustRightInd w:val="0"/>
        <w:spacing w:after="0" w:line="240" w:lineRule="auto"/>
        <w:ind w:left="0" w:firstLine="426"/>
        <w:jc w:val="both"/>
        <w:rPr>
          <w:rFonts w:ascii="Times New Roman" w:hAnsi="Times New Roman" w:eastAsia="TimesNewRoman" w:cs="Times New Roman"/>
          <w:i/>
          <w:iCs/>
          <w:color w:val="000000"/>
          <w:sz w:val="20"/>
          <w:szCs w:val="20"/>
        </w:rPr>
      </w:pPr>
      <w:r>
        <w:rPr>
          <w:rFonts w:ascii="Times New Roman" w:hAnsi="Times New Roman" w:eastAsia="TimesNewRoman" w:cs="Times New Roman"/>
          <w:color w:val="000000"/>
          <w:sz w:val="20"/>
          <w:szCs w:val="20"/>
        </w:rPr>
        <w:t xml:space="preserve">Изменяя параметры исследуемого звена в структурной схеме рис. 5.6 постройте и скопируйте с экрана в отчет </w:t>
      </w:r>
      <w:r>
        <w:rPr>
          <w:rFonts w:ascii="Times New Roman" w:hAnsi="Times New Roman" w:cs="Times New Roman"/>
          <w:sz w:val="20"/>
          <w:szCs w:val="20"/>
        </w:rPr>
        <w:t xml:space="preserve">переходные характеристики, АФЧХ и логарифмические частотные характеристики </w:t>
      </w:r>
      <w:r w:rsidRPr="00F4583E">
        <w:rPr>
          <w:rFonts w:ascii="Times New Roman" w:hAnsi="Times New Roman" w:cs="Times New Roman"/>
          <w:i/>
          <w:iCs/>
          <w:sz w:val="20"/>
          <w:szCs w:val="20"/>
        </w:rPr>
        <w:t>безынерционного, интегрирующего, апериодического, колебательного и инерционно-дифференцирующего звеньев.</w:t>
      </w:r>
    </w:p>
    <w:p w:rsidRPr="00766D10" w:rsidR="00C81055" w:rsidP="00766D10" w:rsidRDefault="00C81055" w14:paraId="4F988493" w14:textId="0EF679D3">
      <w:pPr>
        <w:numPr>
          <w:ilvl w:val="0"/>
          <w:numId w:val="14"/>
        </w:numPr>
        <w:tabs>
          <w:tab w:val="left" w:pos="709"/>
        </w:tabs>
        <w:autoSpaceDE w:val="0"/>
        <w:autoSpaceDN w:val="0"/>
        <w:adjustRightInd w:val="0"/>
        <w:spacing w:after="0" w:line="240" w:lineRule="auto"/>
        <w:ind w:left="0" w:firstLine="426"/>
        <w:jc w:val="both"/>
        <w:rPr>
          <w:rFonts w:ascii="Times New Roman" w:hAnsi="Times New Roman" w:eastAsia="TimesNewRoman" w:cs="Times New Roman"/>
          <w:color w:val="000000"/>
          <w:sz w:val="20"/>
          <w:szCs w:val="20"/>
        </w:rPr>
      </w:pPr>
      <w:r w:rsidRPr="00766D10">
        <w:rPr>
          <w:rFonts w:ascii="Times New Roman" w:hAnsi="Times New Roman" w:eastAsia="TimesNewRoman" w:cs="Times New Roman"/>
          <w:color w:val="000000"/>
          <w:sz w:val="20"/>
          <w:szCs w:val="20"/>
        </w:rPr>
        <w:t xml:space="preserve">В </w:t>
      </w:r>
      <w:r w:rsidRPr="00766D10">
        <w:rPr>
          <w:rFonts w:ascii="Times New Roman" w:hAnsi="Times New Roman" w:cs="Times New Roman"/>
          <w:sz w:val="20"/>
          <w:szCs w:val="20"/>
        </w:rPr>
        <w:t>отчете</w:t>
      </w:r>
      <w:r w:rsidRPr="00766D10">
        <w:rPr>
          <w:rFonts w:ascii="Times New Roman" w:hAnsi="Times New Roman" w:eastAsia="TimesNewRoman" w:cs="Times New Roman"/>
          <w:color w:val="000000"/>
          <w:sz w:val="20"/>
          <w:szCs w:val="20"/>
        </w:rPr>
        <w:t xml:space="preserve"> приведите исходные данные </w:t>
      </w:r>
      <w:r w:rsidRPr="00766D10" w:rsidR="008E1F10">
        <w:rPr>
          <w:rFonts w:ascii="Times New Roman" w:hAnsi="Times New Roman" w:eastAsia="TimesNewRoman" w:cs="Times New Roman"/>
          <w:color w:val="000000"/>
          <w:sz w:val="20"/>
          <w:szCs w:val="20"/>
        </w:rPr>
        <w:t xml:space="preserve">ДПТ и </w:t>
      </w:r>
      <w:r w:rsidRPr="00766D10" w:rsidR="005C3A72">
        <w:rPr>
          <w:rFonts w:ascii="Times New Roman" w:hAnsi="Times New Roman" w:eastAsia="TimesNewRoman" w:cs="Times New Roman"/>
          <w:color w:val="000000"/>
          <w:sz w:val="20"/>
          <w:szCs w:val="20"/>
        </w:rPr>
        <w:t>Г</w:t>
      </w:r>
      <w:r w:rsidRPr="00766D10">
        <w:rPr>
          <w:rFonts w:ascii="Times New Roman" w:hAnsi="Times New Roman" w:eastAsia="TimesNewRoman" w:cs="Times New Roman"/>
          <w:color w:val="000000"/>
          <w:sz w:val="20"/>
          <w:szCs w:val="20"/>
        </w:rPr>
        <w:t xml:space="preserve">ПТ, структурную схему </w:t>
      </w:r>
      <w:r w:rsidRPr="00766D10" w:rsidR="008E1F10">
        <w:rPr>
          <w:rFonts w:ascii="Times New Roman" w:hAnsi="Times New Roman" w:eastAsia="TimesNewRoman" w:cs="Times New Roman"/>
          <w:color w:val="000000"/>
          <w:sz w:val="20"/>
          <w:szCs w:val="20"/>
        </w:rPr>
        <w:t xml:space="preserve">САР </w:t>
      </w:r>
      <w:r w:rsidRPr="00766D10" w:rsidR="005C3A72">
        <w:rPr>
          <w:rFonts w:ascii="Times New Roman" w:hAnsi="Times New Roman" w:eastAsia="TimesNewRoman" w:cs="Times New Roman"/>
          <w:color w:val="000000"/>
          <w:sz w:val="20"/>
          <w:szCs w:val="20"/>
        </w:rPr>
        <w:t>Г</w:t>
      </w:r>
      <w:r w:rsidRPr="00766D10">
        <w:rPr>
          <w:rFonts w:ascii="Times New Roman" w:hAnsi="Times New Roman" w:eastAsia="TimesNewRoman" w:cs="Times New Roman"/>
          <w:color w:val="000000"/>
          <w:sz w:val="20"/>
          <w:szCs w:val="20"/>
        </w:rPr>
        <w:t xml:space="preserve">ПТ, </w:t>
      </w:r>
      <w:r w:rsidRPr="00766D10" w:rsidR="008E1F10">
        <w:rPr>
          <w:rFonts w:ascii="Times New Roman" w:hAnsi="Times New Roman" w:eastAsia="TimesNewRoman" w:cs="Times New Roman"/>
          <w:color w:val="000000"/>
          <w:sz w:val="20"/>
          <w:szCs w:val="20"/>
        </w:rPr>
        <w:t xml:space="preserve">построенную вами, а также две кривые, снятые с </w:t>
      </w:r>
      <w:r w:rsidRPr="00766D10" w:rsidR="008E1F10">
        <w:rPr>
          <w:rFonts w:ascii="Times New Roman" w:hAnsi="Times New Roman" w:cs="Times New Roman"/>
          <w:sz w:val="20"/>
          <w:szCs w:val="20"/>
        </w:rPr>
        <w:t>измерительных</w:t>
      </w:r>
      <w:r w:rsidRPr="00766D10" w:rsidR="008E1F10">
        <w:rPr>
          <w:rFonts w:ascii="Times New Roman" w:hAnsi="Times New Roman" w:eastAsia="TimesNewRoman" w:cs="Times New Roman"/>
          <w:color w:val="000000"/>
          <w:sz w:val="20"/>
          <w:szCs w:val="20"/>
        </w:rPr>
        <w:t xml:space="preserve"> приборов P1 и P2.</w:t>
      </w:r>
    </w:p>
    <w:p w:rsidRPr="00766D10" w:rsidR="00C81055" w:rsidP="00766D10" w:rsidRDefault="00C81055" w14:paraId="67AEA635" w14:textId="004CB02A">
      <w:pPr>
        <w:numPr>
          <w:ilvl w:val="0"/>
          <w:numId w:val="14"/>
        </w:numPr>
        <w:tabs>
          <w:tab w:val="left" w:pos="709"/>
        </w:tabs>
        <w:autoSpaceDE w:val="0"/>
        <w:autoSpaceDN w:val="0"/>
        <w:adjustRightInd w:val="0"/>
        <w:spacing w:after="0" w:line="240" w:lineRule="auto"/>
        <w:ind w:left="0" w:firstLine="426"/>
        <w:jc w:val="both"/>
        <w:rPr>
          <w:rFonts w:ascii="Times New Roman" w:hAnsi="Times New Roman" w:eastAsia="TimesNewRoman" w:cs="Times New Roman"/>
          <w:color w:val="000000"/>
          <w:sz w:val="20"/>
          <w:szCs w:val="20"/>
        </w:rPr>
      </w:pPr>
      <w:r w:rsidRPr="00766D10">
        <w:rPr>
          <w:rFonts w:ascii="Times New Roman" w:hAnsi="Times New Roman" w:eastAsia="TimesNewRoman" w:cs="Times New Roman"/>
          <w:color w:val="000000"/>
          <w:sz w:val="20"/>
          <w:szCs w:val="20"/>
        </w:rPr>
        <w:t xml:space="preserve">В </w:t>
      </w:r>
      <w:r w:rsidRPr="00766D10">
        <w:rPr>
          <w:rFonts w:ascii="Times New Roman" w:hAnsi="Times New Roman" w:cs="Times New Roman"/>
          <w:sz w:val="20"/>
          <w:szCs w:val="20"/>
        </w:rPr>
        <w:t>выводе</w:t>
      </w:r>
      <w:r w:rsidRPr="00766D10">
        <w:rPr>
          <w:rFonts w:ascii="Times New Roman" w:hAnsi="Times New Roman" w:eastAsia="TimesNewRoman" w:cs="Times New Roman"/>
          <w:color w:val="000000"/>
          <w:sz w:val="20"/>
          <w:szCs w:val="20"/>
        </w:rPr>
        <w:t xml:space="preserve"> по работе ответь</w:t>
      </w:r>
      <w:r w:rsidR="00766D10">
        <w:rPr>
          <w:rFonts w:ascii="Times New Roman" w:hAnsi="Times New Roman" w:eastAsia="TimesNewRoman" w:cs="Times New Roman"/>
          <w:color w:val="000000"/>
          <w:sz w:val="20"/>
          <w:szCs w:val="20"/>
        </w:rPr>
        <w:t>т</w:t>
      </w:r>
      <w:r w:rsidRPr="00766D10">
        <w:rPr>
          <w:rFonts w:ascii="Times New Roman" w:hAnsi="Times New Roman" w:eastAsia="TimesNewRoman" w:cs="Times New Roman"/>
          <w:color w:val="000000"/>
          <w:sz w:val="20"/>
          <w:szCs w:val="20"/>
        </w:rPr>
        <w:t>е на вопросы:</w:t>
      </w:r>
    </w:p>
    <w:p w:rsidR="00766D10" w:rsidP="00830807" w:rsidRDefault="00766D10" w14:paraId="42C37023" w14:textId="3A37A87D">
      <w:pPr>
        <w:pStyle w:val="ListParagraph"/>
        <w:numPr>
          <w:ilvl w:val="0"/>
          <w:numId w:val="50"/>
        </w:numPr>
        <w:autoSpaceDE w:val="0"/>
        <w:autoSpaceDN w:val="0"/>
        <w:adjustRightInd w:val="0"/>
        <w:spacing w:after="0" w:line="240" w:lineRule="auto"/>
        <w:ind w:left="993" w:hanging="284"/>
        <w:jc w:val="both"/>
        <w:rPr>
          <w:rFonts w:ascii="Times New Roman" w:hAnsi="Times New Roman" w:eastAsia="TimesNewRoman" w:cs="Times New Roman"/>
          <w:color w:val="000000"/>
          <w:sz w:val="20"/>
          <w:szCs w:val="20"/>
          <w:lang w:eastAsia="ru-RU"/>
        </w:rPr>
      </w:pPr>
    </w:p>
    <w:p w:rsidR="00C81055" w:rsidP="00F543E1" w:rsidRDefault="00C81055" w14:paraId="402F536C" w14:textId="738E7600">
      <w:pPr>
        <w:pStyle w:val="FR4"/>
        <w:tabs>
          <w:tab w:val="left" w:pos="6663"/>
        </w:tabs>
        <w:suppressAutoHyphens/>
        <w:spacing w:before="20" w:line="240" w:lineRule="auto"/>
        <w:ind w:left="425" w:right="28" w:firstLine="0"/>
        <w:rPr>
          <w:rFonts w:ascii="Times New Roman" w:hAnsi="Times New Roman" w:cs="Times New Roman"/>
          <w:b/>
          <w:sz w:val="20"/>
          <w:szCs w:val="20"/>
        </w:rPr>
      </w:pPr>
    </w:p>
    <w:p w:rsidRPr="00EF6CC9" w:rsidR="00766D10" w:rsidP="00766D10" w:rsidRDefault="00766D10" w14:paraId="2B021F69" w14:textId="77777777">
      <w:pPr>
        <w:spacing w:after="0" w:line="240" w:lineRule="auto"/>
        <w:ind w:firstLine="426"/>
        <w:jc w:val="both"/>
        <w:rPr>
          <w:rFonts w:ascii="Times New Roman" w:hAnsi="Times New Roman" w:cs="Times New Roman"/>
          <w:b/>
          <w:sz w:val="20"/>
          <w:szCs w:val="20"/>
        </w:rPr>
      </w:pPr>
      <w:r w:rsidRPr="00EF6CC9">
        <w:rPr>
          <w:rFonts w:ascii="Times New Roman" w:hAnsi="Times New Roman" w:cs="Times New Roman"/>
          <w:b/>
          <w:sz w:val="20"/>
          <w:szCs w:val="20"/>
        </w:rPr>
        <w:t>Контрольные вопросы</w:t>
      </w:r>
      <w:r>
        <w:rPr>
          <w:rFonts w:ascii="Times New Roman" w:hAnsi="Times New Roman" w:cs="Times New Roman"/>
          <w:b/>
          <w:sz w:val="20"/>
          <w:szCs w:val="20"/>
        </w:rPr>
        <w:t xml:space="preserve"> и задания</w:t>
      </w:r>
    </w:p>
    <w:p w:rsidRPr="00081EEA" w:rsidR="00766D10" w:rsidP="00766D10" w:rsidRDefault="00766D10" w14:paraId="0B7BB878" w14:textId="77777777">
      <w:pPr>
        <w:numPr>
          <w:ilvl w:val="0"/>
          <w:numId w:val="33"/>
        </w:numPr>
        <w:autoSpaceDE w:val="0"/>
        <w:autoSpaceDN w:val="0"/>
        <w:adjustRightInd w:val="0"/>
        <w:spacing w:after="0" w:line="240" w:lineRule="auto"/>
        <w:ind w:left="426" w:hanging="426"/>
        <w:jc w:val="both"/>
        <w:rPr>
          <w:rFonts w:ascii="Times New Roman" w:hAnsi="Times New Roman" w:eastAsia="TimesNewRoman" w:cs="Times New Roman"/>
          <w:color w:val="000000"/>
          <w:sz w:val="20"/>
          <w:szCs w:val="20"/>
        </w:rPr>
      </w:pPr>
      <w:r w:rsidRPr="00081EEA">
        <w:rPr>
          <w:rFonts w:ascii="Times New Roman" w:hAnsi="Times New Roman" w:eastAsia="TimesNewRoman" w:cs="Times New Roman"/>
          <w:color w:val="000000"/>
          <w:sz w:val="20"/>
          <w:szCs w:val="20"/>
        </w:rPr>
        <w:t>Что называется передаточной функцией звена?</w:t>
      </w:r>
    </w:p>
    <w:p w:rsidRPr="00081EEA" w:rsidR="00766D10" w:rsidP="00766D10" w:rsidRDefault="00766D10" w14:paraId="24608559" w14:textId="77777777">
      <w:pPr>
        <w:numPr>
          <w:ilvl w:val="0"/>
          <w:numId w:val="33"/>
        </w:numPr>
        <w:autoSpaceDE w:val="0"/>
        <w:autoSpaceDN w:val="0"/>
        <w:adjustRightInd w:val="0"/>
        <w:spacing w:after="0" w:line="240" w:lineRule="auto"/>
        <w:ind w:left="426" w:hanging="426"/>
        <w:jc w:val="both"/>
        <w:rPr>
          <w:rFonts w:ascii="Times New Roman" w:hAnsi="Times New Roman" w:eastAsia="TimesNewRoman" w:cs="Times New Roman"/>
          <w:color w:val="000000"/>
          <w:sz w:val="20"/>
          <w:szCs w:val="20"/>
        </w:rPr>
      </w:pPr>
      <w:r w:rsidRPr="00081EEA">
        <w:rPr>
          <w:rFonts w:ascii="Times New Roman" w:hAnsi="Times New Roman" w:eastAsia="TimesNewRoman" w:cs="Times New Roman"/>
          <w:color w:val="000000"/>
          <w:sz w:val="20"/>
          <w:szCs w:val="20"/>
        </w:rPr>
        <w:t>Что называется элементарными и типовыми динамическими звеньями?</w:t>
      </w:r>
    </w:p>
    <w:p w:rsidRPr="00617D22" w:rsidR="00766D10" w:rsidP="00766D10" w:rsidRDefault="00766D10" w14:paraId="25E87230" w14:textId="77777777">
      <w:pPr>
        <w:numPr>
          <w:ilvl w:val="0"/>
          <w:numId w:val="33"/>
        </w:numPr>
        <w:autoSpaceDE w:val="0"/>
        <w:autoSpaceDN w:val="0"/>
        <w:adjustRightInd w:val="0"/>
        <w:spacing w:after="0" w:line="240" w:lineRule="auto"/>
        <w:ind w:left="426" w:hanging="426"/>
        <w:jc w:val="both"/>
        <w:rPr>
          <w:rFonts w:ascii="Times New Roman" w:hAnsi="Times New Roman" w:eastAsia="TimesNewRoman" w:cs="Times New Roman"/>
          <w:color w:val="000000"/>
          <w:sz w:val="20"/>
          <w:szCs w:val="20"/>
        </w:rPr>
      </w:pPr>
      <w:r w:rsidRPr="00617D22">
        <w:rPr>
          <w:rFonts w:ascii="Times New Roman" w:hAnsi="Times New Roman" w:eastAsia="TimesNewRoman" w:cs="Times New Roman"/>
          <w:color w:val="000000"/>
          <w:sz w:val="20"/>
          <w:szCs w:val="20"/>
        </w:rPr>
        <w:t>Что называется переходной характеристи</w:t>
      </w:r>
      <w:r w:rsidRPr="00617D22">
        <w:rPr>
          <w:rFonts w:ascii="Times New Roman" w:hAnsi="Times New Roman" w:eastAsia="TimesNewRoman" w:cs="Times New Roman"/>
          <w:color w:val="000000"/>
          <w:sz w:val="20"/>
          <w:szCs w:val="20"/>
        </w:rPr>
        <w:softHyphen/>
        <w:t>кой?</w:t>
      </w:r>
    </w:p>
    <w:p w:rsidRPr="00617D22" w:rsidR="00766D10" w:rsidP="00766D10" w:rsidRDefault="00766D10" w14:paraId="61716085" w14:textId="77777777">
      <w:pPr>
        <w:numPr>
          <w:ilvl w:val="0"/>
          <w:numId w:val="33"/>
        </w:numPr>
        <w:autoSpaceDE w:val="0"/>
        <w:autoSpaceDN w:val="0"/>
        <w:adjustRightInd w:val="0"/>
        <w:spacing w:after="0" w:line="240" w:lineRule="auto"/>
        <w:ind w:left="426" w:hanging="426"/>
        <w:jc w:val="both"/>
        <w:rPr>
          <w:rFonts w:ascii="Times New Roman" w:hAnsi="Times New Roman" w:eastAsia="TimesNewRoman" w:cs="Times New Roman"/>
          <w:color w:val="000000"/>
          <w:sz w:val="20"/>
          <w:szCs w:val="20"/>
        </w:rPr>
      </w:pPr>
      <w:r w:rsidRPr="00617D22">
        <w:rPr>
          <w:rFonts w:ascii="Times New Roman" w:hAnsi="Times New Roman" w:eastAsia="TimesNewRoman" w:cs="Times New Roman"/>
          <w:color w:val="000000"/>
          <w:sz w:val="20"/>
          <w:szCs w:val="20"/>
        </w:rPr>
        <w:t xml:space="preserve">Для чего служит формула </w:t>
      </w:r>
      <w:proofErr w:type="spellStart"/>
      <w:r w:rsidRPr="00617D22">
        <w:rPr>
          <w:rFonts w:ascii="Times New Roman" w:hAnsi="Times New Roman" w:eastAsia="TimesNewRoman" w:cs="Times New Roman"/>
          <w:color w:val="000000"/>
          <w:sz w:val="20"/>
          <w:szCs w:val="20"/>
        </w:rPr>
        <w:t>Хевисайда</w:t>
      </w:r>
      <w:proofErr w:type="spellEnd"/>
      <w:r w:rsidRPr="00617D22">
        <w:rPr>
          <w:rFonts w:ascii="Times New Roman" w:hAnsi="Times New Roman" w:eastAsia="TimesNewRoman" w:cs="Times New Roman"/>
          <w:color w:val="000000"/>
          <w:sz w:val="20"/>
          <w:szCs w:val="20"/>
        </w:rPr>
        <w:t>?</w:t>
      </w:r>
    </w:p>
    <w:p w:rsidRPr="00617D22" w:rsidR="00766D10" w:rsidP="00766D10" w:rsidRDefault="00766D10" w14:paraId="5590BA49" w14:textId="77777777">
      <w:pPr>
        <w:numPr>
          <w:ilvl w:val="0"/>
          <w:numId w:val="33"/>
        </w:numPr>
        <w:autoSpaceDE w:val="0"/>
        <w:autoSpaceDN w:val="0"/>
        <w:adjustRightInd w:val="0"/>
        <w:spacing w:after="0" w:line="240" w:lineRule="auto"/>
        <w:ind w:left="426" w:hanging="426"/>
        <w:jc w:val="both"/>
        <w:rPr>
          <w:rFonts w:ascii="Times New Roman" w:hAnsi="Times New Roman" w:eastAsia="TimesNewRoman" w:cs="Times New Roman"/>
          <w:color w:val="000000"/>
          <w:sz w:val="20"/>
          <w:szCs w:val="20"/>
        </w:rPr>
      </w:pPr>
      <w:r w:rsidRPr="00617D22">
        <w:rPr>
          <w:rFonts w:ascii="Times New Roman" w:hAnsi="Times New Roman" w:eastAsia="TimesNewRoman" w:cs="Times New Roman"/>
          <w:color w:val="000000"/>
          <w:sz w:val="20"/>
          <w:szCs w:val="20"/>
        </w:rPr>
        <w:t>Как определить переходную функцию по передаточной функции звена?</w:t>
      </w:r>
    </w:p>
    <w:p w:rsidRPr="00617D22" w:rsidR="00766D10" w:rsidP="00766D10" w:rsidRDefault="00766D10" w14:paraId="2C4778E8" w14:textId="77777777">
      <w:pPr>
        <w:numPr>
          <w:ilvl w:val="0"/>
          <w:numId w:val="33"/>
        </w:numPr>
        <w:autoSpaceDE w:val="0"/>
        <w:autoSpaceDN w:val="0"/>
        <w:adjustRightInd w:val="0"/>
        <w:spacing w:after="0" w:line="240" w:lineRule="auto"/>
        <w:ind w:left="426" w:hanging="426"/>
        <w:jc w:val="both"/>
        <w:rPr>
          <w:rFonts w:ascii="Times New Roman" w:hAnsi="Times New Roman" w:eastAsia="TimesNewRoman" w:cs="Times New Roman"/>
          <w:color w:val="000000"/>
          <w:sz w:val="20"/>
          <w:szCs w:val="20"/>
        </w:rPr>
      </w:pPr>
      <w:r w:rsidRPr="00617D22">
        <w:rPr>
          <w:rFonts w:ascii="Times New Roman" w:hAnsi="Times New Roman" w:eastAsia="TimesNewRoman" w:cs="Times New Roman"/>
          <w:color w:val="000000"/>
          <w:sz w:val="20"/>
          <w:szCs w:val="20"/>
        </w:rPr>
        <w:t>Как получить кривую переходного процесса при сложной форме входного воздействия, если известна переходная характеристика звена?</w:t>
      </w:r>
    </w:p>
    <w:p w:rsidRPr="00617D22" w:rsidR="00766D10" w:rsidP="00766D10" w:rsidRDefault="00766D10" w14:paraId="4CF635D2" w14:textId="415F1A3F">
      <w:pPr>
        <w:numPr>
          <w:ilvl w:val="0"/>
          <w:numId w:val="33"/>
        </w:numPr>
        <w:autoSpaceDE w:val="0"/>
        <w:autoSpaceDN w:val="0"/>
        <w:adjustRightInd w:val="0"/>
        <w:spacing w:after="0" w:line="240" w:lineRule="auto"/>
        <w:ind w:left="426" w:hanging="426"/>
        <w:jc w:val="both"/>
        <w:rPr>
          <w:rFonts w:ascii="Times New Roman" w:hAnsi="Times New Roman" w:eastAsia="TimesNewRoman" w:cs="Times New Roman"/>
          <w:color w:val="000000"/>
          <w:sz w:val="20"/>
          <w:szCs w:val="20"/>
        </w:rPr>
      </w:pPr>
      <w:r>
        <w:rPr>
          <w:rFonts w:ascii="Times New Roman" w:hAnsi="Times New Roman" w:eastAsia="TimesNewRoman" w:cs="Times New Roman"/>
          <w:color w:val="000000"/>
          <w:sz w:val="20"/>
          <w:szCs w:val="20"/>
        </w:rPr>
        <w:t>Какие вы знаете элементарные динамические звенья? Напишите их уравнения динамики, передаточные функции. Постройте переходную характеристику, АФЧХ, ЛАЧХ и ЛФЧХ элементарных динамических звеньев и типовых звеньев</w:t>
      </w:r>
      <w:r w:rsidRPr="00617D22">
        <w:rPr>
          <w:rFonts w:ascii="Times New Roman" w:hAnsi="Times New Roman" w:eastAsia="TimesNewRoman" w:cs="Times New Roman"/>
          <w:color w:val="000000"/>
          <w:sz w:val="20"/>
          <w:szCs w:val="20"/>
        </w:rPr>
        <w:t>.</w:t>
      </w:r>
    </w:p>
    <w:p w:rsidRPr="00617D22" w:rsidR="00766D10" w:rsidP="00766D10" w:rsidRDefault="00766D10" w14:paraId="1C7B9574" w14:textId="77777777">
      <w:pPr>
        <w:numPr>
          <w:ilvl w:val="0"/>
          <w:numId w:val="33"/>
        </w:numPr>
        <w:autoSpaceDE w:val="0"/>
        <w:autoSpaceDN w:val="0"/>
        <w:adjustRightInd w:val="0"/>
        <w:spacing w:after="0" w:line="240" w:lineRule="auto"/>
        <w:ind w:left="426" w:hanging="426"/>
        <w:jc w:val="both"/>
        <w:rPr>
          <w:rFonts w:ascii="Times New Roman" w:hAnsi="Times New Roman" w:eastAsia="TimesNewRoman" w:cs="Times New Roman"/>
          <w:color w:val="000000"/>
          <w:sz w:val="20"/>
          <w:szCs w:val="20"/>
        </w:rPr>
      </w:pPr>
      <w:r w:rsidRPr="00617D22">
        <w:rPr>
          <w:rFonts w:ascii="Times New Roman" w:hAnsi="Times New Roman" w:eastAsia="TimesNewRoman" w:cs="Times New Roman"/>
          <w:color w:val="000000"/>
          <w:sz w:val="20"/>
          <w:szCs w:val="20"/>
        </w:rPr>
        <w:t>Почему не являются элементарными инерци</w:t>
      </w:r>
      <w:r w:rsidRPr="00617D22">
        <w:rPr>
          <w:rFonts w:ascii="Times New Roman" w:hAnsi="Times New Roman" w:eastAsia="TimesNewRoman" w:cs="Times New Roman"/>
          <w:color w:val="000000"/>
          <w:sz w:val="20"/>
          <w:szCs w:val="20"/>
        </w:rPr>
        <w:softHyphen/>
        <w:t>онные звенья второго порядка с коэффициен</w:t>
      </w:r>
      <w:r w:rsidRPr="00617D22">
        <w:rPr>
          <w:rFonts w:ascii="Times New Roman" w:hAnsi="Times New Roman" w:eastAsia="TimesNewRoman" w:cs="Times New Roman"/>
          <w:color w:val="000000"/>
          <w:sz w:val="20"/>
          <w:szCs w:val="20"/>
        </w:rPr>
        <w:softHyphen/>
        <w:t>том затухания большим еди</w:t>
      </w:r>
      <w:r w:rsidRPr="00617D22">
        <w:rPr>
          <w:rFonts w:ascii="Times New Roman" w:hAnsi="Times New Roman" w:eastAsia="TimesNewRoman" w:cs="Times New Roman"/>
          <w:color w:val="000000"/>
          <w:sz w:val="20"/>
          <w:szCs w:val="20"/>
        </w:rPr>
        <w:softHyphen/>
        <w:t>нице или равным</w:t>
      </w:r>
      <w:r>
        <w:rPr>
          <w:rFonts w:ascii="Times New Roman" w:hAnsi="Times New Roman" w:eastAsia="TimesNewRoman" w:cs="Times New Roman"/>
          <w:color w:val="000000"/>
          <w:sz w:val="20"/>
          <w:szCs w:val="20"/>
        </w:rPr>
        <w:t xml:space="preserve"> ей</w:t>
      </w:r>
      <w:r w:rsidRPr="00617D22">
        <w:rPr>
          <w:rFonts w:ascii="Times New Roman" w:hAnsi="Times New Roman" w:eastAsia="TimesNewRoman" w:cs="Times New Roman"/>
          <w:color w:val="000000"/>
          <w:sz w:val="20"/>
          <w:szCs w:val="20"/>
        </w:rPr>
        <w:t>?</w:t>
      </w:r>
    </w:p>
    <w:p w:rsidRPr="00617D22" w:rsidR="00766D10" w:rsidP="00766D10" w:rsidRDefault="00766D10" w14:paraId="4C2146A7" w14:textId="77777777">
      <w:pPr>
        <w:numPr>
          <w:ilvl w:val="0"/>
          <w:numId w:val="33"/>
        </w:numPr>
        <w:autoSpaceDE w:val="0"/>
        <w:autoSpaceDN w:val="0"/>
        <w:adjustRightInd w:val="0"/>
        <w:spacing w:after="0" w:line="240" w:lineRule="auto"/>
        <w:ind w:left="426" w:hanging="426"/>
        <w:jc w:val="both"/>
        <w:rPr>
          <w:rFonts w:ascii="Times New Roman" w:hAnsi="Times New Roman" w:eastAsia="TimesNewRoman" w:cs="Times New Roman"/>
          <w:color w:val="000000"/>
          <w:sz w:val="20"/>
          <w:szCs w:val="20"/>
        </w:rPr>
      </w:pPr>
      <w:r w:rsidRPr="00617D22">
        <w:rPr>
          <w:rFonts w:ascii="Times New Roman" w:hAnsi="Times New Roman" w:eastAsia="TimesNewRoman" w:cs="Times New Roman"/>
          <w:color w:val="000000"/>
          <w:sz w:val="20"/>
          <w:szCs w:val="20"/>
        </w:rPr>
        <w:t>Что называется идеальным дифференцирую</w:t>
      </w:r>
      <w:r w:rsidRPr="00617D22">
        <w:rPr>
          <w:rFonts w:ascii="Times New Roman" w:hAnsi="Times New Roman" w:eastAsia="TimesNewRoman" w:cs="Times New Roman"/>
          <w:color w:val="000000"/>
          <w:sz w:val="20"/>
          <w:szCs w:val="20"/>
        </w:rPr>
        <w:softHyphen/>
        <w:t>щим звеном? Почему его нельзя реализовать?</w:t>
      </w:r>
    </w:p>
    <w:p w:rsidRPr="00617D22" w:rsidR="00766D10" w:rsidP="00766D10" w:rsidRDefault="00766D10" w14:paraId="33A04165" w14:textId="77777777">
      <w:pPr>
        <w:numPr>
          <w:ilvl w:val="0"/>
          <w:numId w:val="33"/>
        </w:numPr>
        <w:autoSpaceDE w:val="0"/>
        <w:autoSpaceDN w:val="0"/>
        <w:adjustRightInd w:val="0"/>
        <w:spacing w:after="0" w:line="240" w:lineRule="auto"/>
        <w:ind w:left="426" w:hanging="426"/>
        <w:jc w:val="both"/>
        <w:rPr>
          <w:rFonts w:ascii="Times New Roman" w:hAnsi="Times New Roman" w:eastAsia="TimesNewRoman" w:cs="Times New Roman"/>
          <w:color w:val="000000"/>
          <w:sz w:val="20"/>
          <w:szCs w:val="20"/>
        </w:rPr>
      </w:pPr>
      <w:r>
        <w:rPr>
          <w:rFonts w:ascii="Times New Roman" w:hAnsi="Times New Roman" w:eastAsia="TimesNewRoman" w:cs="Times New Roman"/>
          <w:color w:val="000000"/>
          <w:sz w:val="20"/>
          <w:szCs w:val="20"/>
        </w:rPr>
        <w:t xml:space="preserve">В чем отличие идеального и реального </w:t>
      </w:r>
      <w:r w:rsidRPr="00617D22">
        <w:rPr>
          <w:rFonts w:ascii="Times New Roman" w:hAnsi="Times New Roman" w:eastAsia="TimesNewRoman" w:cs="Times New Roman"/>
          <w:color w:val="000000"/>
          <w:sz w:val="20"/>
          <w:szCs w:val="20"/>
        </w:rPr>
        <w:t>дифференцирую</w:t>
      </w:r>
      <w:r w:rsidRPr="00617D22">
        <w:rPr>
          <w:rFonts w:ascii="Times New Roman" w:hAnsi="Times New Roman" w:eastAsia="TimesNewRoman" w:cs="Times New Roman"/>
          <w:color w:val="000000"/>
          <w:sz w:val="20"/>
          <w:szCs w:val="20"/>
        </w:rPr>
        <w:softHyphen/>
        <w:t>щи</w:t>
      </w:r>
      <w:r>
        <w:rPr>
          <w:rFonts w:ascii="Times New Roman" w:hAnsi="Times New Roman" w:eastAsia="TimesNewRoman" w:cs="Times New Roman"/>
          <w:color w:val="000000"/>
          <w:sz w:val="20"/>
          <w:szCs w:val="20"/>
        </w:rPr>
        <w:t>х</w:t>
      </w:r>
      <w:r w:rsidRPr="00617D22">
        <w:rPr>
          <w:rFonts w:ascii="Times New Roman" w:hAnsi="Times New Roman" w:eastAsia="TimesNewRoman" w:cs="Times New Roman"/>
          <w:color w:val="000000"/>
          <w:sz w:val="20"/>
          <w:szCs w:val="20"/>
        </w:rPr>
        <w:t xml:space="preserve"> звен</w:t>
      </w:r>
      <w:r>
        <w:rPr>
          <w:rFonts w:ascii="Times New Roman" w:hAnsi="Times New Roman" w:eastAsia="TimesNewRoman" w:cs="Times New Roman"/>
          <w:color w:val="000000"/>
          <w:sz w:val="20"/>
          <w:szCs w:val="20"/>
        </w:rPr>
        <w:t>ьев</w:t>
      </w:r>
      <w:r w:rsidRPr="00617D22">
        <w:rPr>
          <w:rFonts w:ascii="Times New Roman" w:hAnsi="Times New Roman" w:eastAsia="TimesNewRoman" w:cs="Times New Roman"/>
          <w:color w:val="000000"/>
          <w:sz w:val="20"/>
          <w:szCs w:val="20"/>
        </w:rPr>
        <w:t>?</w:t>
      </w:r>
    </w:p>
    <w:p w:rsidRPr="00AA0CB1" w:rsidR="00766D10" w:rsidP="00766D10" w:rsidRDefault="00766D10" w14:paraId="25F99988" w14:textId="77777777">
      <w:pPr>
        <w:numPr>
          <w:ilvl w:val="0"/>
          <w:numId w:val="33"/>
        </w:numPr>
        <w:autoSpaceDE w:val="0"/>
        <w:autoSpaceDN w:val="0"/>
        <w:adjustRightInd w:val="0"/>
        <w:spacing w:after="0" w:line="240" w:lineRule="auto"/>
        <w:ind w:left="426" w:hanging="426"/>
        <w:jc w:val="both"/>
        <w:rPr>
          <w:rFonts w:ascii="Times New Roman" w:hAnsi="Times New Roman" w:eastAsia="TimesNewRoman" w:cs="Times New Roman"/>
          <w:color w:val="000000"/>
          <w:sz w:val="20"/>
          <w:szCs w:val="20"/>
        </w:rPr>
      </w:pPr>
      <w:r w:rsidRPr="00AA0CB1">
        <w:rPr>
          <w:rFonts w:ascii="Times New Roman" w:hAnsi="Times New Roman" w:eastAsia="TimesNewRoman" w:cs="Times New Roman"/>
          <w:color w:val="000000"/>
          <w:sz w:val="20"/>
          <w:szCs w:val="20"/>
        </w:rPr>
        <w:t>Что называется частотными характеристиками?</w:t>
      </w:r>
    </w:p>
    <w:p w:rsidRPr="00AA0CB1" w:rsidR="00766D10" w:rsidP="00766D10" w:rsidRDefault="00766D10" w14:paraId="7383C813" w14:textId="77777777">
      <w:pPr>
        <w:numPr>
          <w:ilvl w:val="0"/>
          <w:numId w:val="33"/>
        </w:numPr>
        <w:autoSpaceDE w:val="0"/>
        <w:autoSpaceDN w:val="0"/>
        <w:adjustRightInd w:val="0"/>
        <w:spacing w:after="0" w:line="240" w:lineRule="auto"/>
        <w:ind w:left="426" w:hanging="426"/>
        <w:jc w:val="both"/>
        <w:rPr>
          <w:rFonts w:ascii="Times New Roman" w:hAnsi="Times New Roman" w:eastAsia="TimesNewRoman" w:cs="Times New Roman"/>
          <w:color w:val="000000"/>
          <w:sz w:val="20"/>
          <w:szCs w:val="20"/>
        </w:rPr>
      </w:pPr>
      <w:r w:rsidRPr="00AA0CB1">
        <w:rPr>
          <w:rFonts w:ascii="Times New Roman" w:hAnsi="Times New Roman" w:eastAsia="TimesNewRoman" w:cs="Times New Roman"/>
          <w:color w:val="000000"/>
          <w:sz w:val="20"/>
          <w:szCs w:val="20"/>
        </w:rPr>
        <w:t>Как получить частотные характеристики опытным путем?</w:t>
      </w:r>
    </w:p>
    <w:p w:rsidRPr="00AA0CB1" w:rsidR="00766D10" w:rsidP="00766D10" w:rsidRDefault="00766D10" w14:paraId="219F80A8" w14:textId="77777777">
      <w:pPr>
        <w:numPr>
          <w:ilvl w:val="0"/>
          <w:numId w:val="33"/>
        </w:numPr>
        <w:autoSpaceDE w:val="0"/>
        <w:autoSpaceDN w:val="0"/>
        <w:adjustRightInd w:val="0"/>
        <w:spacing w:after="0" w:line="240" w:lineRule="auto"/>
        <w:ind w:left="426" w:hanging="426"/>
        <w:jc w:val="both"/>
        <w:rPr>
          <w:rFonts w:ascii="Times New Roman" w:hAnsi="Times New Roman" w:eastAsia="TimesNewRoman" w:cs="Times New Roman"/>
          <w:color w:val="000000"/>
          <w:sz w:val="20"/>
          <w:szCs w:val="20"/>
        </w:rPr>
      </w:pPr>
      <w:r w:rsidRPr="00AA0CB1">
        <w:rPr>
          <w:rFonts w:ascii="Times New Roman" w:hAnsi="Times New Roman" w:eastAsia="TimesNewRoman" w:cs="Times New Roman"/>
          <w:color w:val="000000"/>
          <w:sz w:val="20"/>
          <w:szCs w:val="20"/>
        </w:rPr>
        <w:t>Как получить частотные характеристики теоретическим путем по известной передаточной функции звена?</w:t>
      </w:r>
    </w:p>
    <w:p w:rsidRPr="0053671B" w:rsidR="00766D10" w:rsidP="00766D10" w:rsidRDefault="00766D10" w14:paraId="7F177B54" w14:textId="77777777">
      <w:pPr>
        <w:numPr>
          <w:ilvl w:val="0"/>
          <w:numId w:val="33"/>
        </w:numPr>
        <w:autoSpaceDE w:val="0"/>
        <w:autoSpaceDN w:val="0"/>
        <w:adjustRightInd w:val="0"/>
        <w:spacing w:after="0" w:line="240" w:lineRule="auto"/>
        <w:ind w:left="426" w:hanging="426"/>
        <w:jc w:val="both"/>
        <w:rPr>
          <w:rFonts w:ascii="Times New Roman" w:hAnsi="Times New Roman" w:eastAsia="TimesNewRoman" w:cs="Times New Roman"/>
          <w:color w:val="000000"/>
          <w:sz w:val="20"/>
          <w:szCs w:val="20"/>
        </w:rPr>
      </w:pPr>
      <w:r w:rsidRPr="0053671B">
        <w:rPr>
          <w:rFonts w:ascii="Times New Roman" w:hAnsi="Times New Roman" w:eastAsia="TimesNewRoman" w:cs="Times New Roman"/>
          <w:color w:val="000000"/>
          <w:sz w:val="20"/>
          <w:szCs w:val="20"/>
        </w:rPr>
        <w:t xml:space="preserve">Что такое АФЧХ, ВЧХ, МЧХ, АЧХ, ФЧХ, ЛАЧХ, ЛФЧХ и как </w:t>
      </w:r>
      <w:r>
        <w:rPr>
          <w:rFonts w:ascii="Times New Roman" w:hAnsi="Times New Roman" w:eastAsia="TimesNewRoman" w:cs="Times New Roman"/>
          <w:color w:val="000000"/>
          <w:sz w:val="20"/>
          <w:szCs w:val="20"/>
        </w:rPr>
        <w:t>их</w:t>
      </w:r>
      <w:r w:rsidRPr="0053671B">
        <w:rPr>
          <w:rFonts w:ascii="Times New Roman" w:hAnsi="Times New Roman" w:eastAsia="TimesNewRoman" w:cs="Times New Roman"/>
          <w:color w:val="000000"/>
          <w:sz w:val="20"/>
          <w:szCs w:val="20"/>
        </w:rPr>
        <w:t xml:space="preserve"> получить? </w:t>
      </w:r>
    </w:p>
    <w:p w:rsidRPr="00617D22" w:rsidR="00766D10" w:rsidP="00766D10" w:rsidRDefault="00766D10" w14:paraId="42E33E9A" w14:textId="77777777">
      <w:pPr>
        <w:numPr>
          <w:ilvl w:val="0"/>
          <w:numId w:val="33"/>
        </w:numPr>
        <w:autoSpaceDE w:val="0"/>
        <w:autoSpaceDN w:val="0"/>
        <w:adjustRightInd w:val="0"/>
        <w:spacing w:after="0" w:line="240" w:lineRule="auto"/>
        <w:ind w:left="426" w:hanging="426"/>
        <w:jc w:val="both"/>
        <w:rPr>
          <w:rFonts w:ascii="Times New Roman" w:hAnsi="Times New Roman" w:eastAsia="TimesNewRoman" w:cs="Times New Roman"/>
          <w:color w:val="000000"/>
          <w:sz w:val="20"/>
          <w:szCs w:val="20"/>
        </w:rPr>
      </w:pPr>
      <w:r w:rsidRPr="00617D22">
        <w:rPr>
          <w:rFonts w:ascii="Times New Roman" w:hAnsi="Times New Roman" w:eastAsia="TimesNewRoman" w:cs="Times New Roman"/>
          <w:color w:val="000000"/>
          <w:sz w:val="20"/>
          <w:szCs w:val="20"/>
        </w:rPr>
        <w:t>Как связаны передаточная функция и АФЧХ звена?</w:t>
      </w:r>
    </w:p>
    <w:p w:rsidRPr="00AA0CB1" w:rsidR="00766D10" w:rsidP="00766D10" w:rsidRDefault="00766D10" w14:paraId="22E561CE" w14:textId="77777777">
      <w:pPr>
        <w:numPr>
          <w:ilvl w:val="0"/>
          <w:numId w:val="33"/>
        </w:numPr>
        <w:autoSpaceDE w:val="0"/>
        <w:autoSpaceDN w:val="0"/>
        <w:adjustRightInd w:val="0"/>
        <w:spacing w:after="0" w:line="240" w:lineRule="auto"/>
        <w:ind w:left="426" w:hanging="426"/>
        <w:jc w:val="both"/>
        <w:rPr>
          <w:rFonts w:ascii="Times New Roman" w:hAnsi="Times New Roman" w:eastAsia="TimesNewRoman" w:cs="Times New Roman"/>
          <w:color w:val="000000"/>
          <w:sz w:val="20"/>
          <w:szCs w:val="20"/>
        </w:rPr>
      </w:pPr>
      <w:r w:rsidRPr="00AA0CB1">
        <w:rPr>
          <w:rFonts w:ascii="Times New Roman" w:hAnsi="Times New Roman" w:eastAsia="TimesNewRoman" w:cs="Times New Roman"/>
          <w:color w:val="000000"/>
          <w:sz w:val="20"/>
          <w:szCs w:val="20"/>
        </w:rPr>
        <w:t>Как построить годограф АФЧХ?</w:t>
      </w:r>
    </w:p>
    <w:p w:rsidR="00766D10" w:rsidP="00766D10" w:rsidRDefault="00766D10" w14:paraId="54E5D6BB" w14:textId="77777777">
      <w:pPr>
        <w:numPr>
          <w:ilvl w:val="0"/>
          <w:numId w:val="33"/>
        </w:numPr>
        <w:autoSpaceDE w:val="0"/>
        <w:autoSpaceDN w:val="0"/>
        <w:adjustRightInd w:val="0"/>
        <w:spacing w:after="0" w:line="240" w:lineRule="auto"/>
        <w:ind w:left="426" w:hanging="426"/>
        <w:jc w:val="both"/>
        <w:rPr>
          <w:rFonts w:ascii="Times New Roman" w:hAnsi="Times New Roman" w:eastAsia="TimesNewRoman" w:cs="Times New Roman"/>
          <w:color w:val="000000"/>
          <w:sz w:val="20"/>
          <w:szCs w:val="20"/>
        </w:rPr>
      </w:pPr>
      <w:r w:rsidRPr="00AA0CB1">
        <w:rPr>
          <w:rFonts w:ascii="Times New Roman" w:hAnsi="Times New Roman" w:eastAsia="TimesNewRoman" w:cs="Times New Roman"/>
          <w:color w:val="000000"/>
          <w:sz w:val="20"/>
          <w:szCs w:val="20"/>
        </w:rPr>
        <w:t>Постройте ЛАЧХ и ЛФЧХ идеального форсирующего звена.</w:t>
      </w:r>
    </w:p>
    <w:p w:rsidRPr="00AA0CB1" w:rsidR="00766D10" w:rsidP="00766D10" w:rsidRDefault="00766D10" w14:paraId="106B94EF" w14:textId="77777777">
      <w:pPr>
        <w:numPr>
          <w:ilvl w:val="0"/>
          <w:numId w:val="33"/>
        </w:numPr>
        <w:autoSpaceDE w:val="0"/>
        <w:autoSpaceDN w:val="0"/>
        <w:adjustRightInd w:val="0"/>
        <w:spacing w:after="0" w:line="240" w:lineRule="auto"/>
        <w:ind w:left="426" w:hanging="426"/>
        <w:jc w:val="both"/>
        <w:rPr>
          <w:rFonts w:ascii="Times New Roman" w:hAnsi="Times New Roman" w:eastAsia="TimesNewRoman" w:cs="Times New Roman"/>
          <w:color w:val="000000"/>
          <w:sz w:val="20"/>
          <w:szCs w:val="20"/>
        </w:rPr>
      </w:pPr>
      <w:r w:rsidRPr="00545EE7">
        <w:rPr>
          <w:rFonts w:ascii="Times New Roman" w:hAnsi="Times New Roman" w:eastAsia="TimesNewRoman" w:cs="Times New Roman"/>
          <w:color w:val="000000"/>
          <w:sz w:val="20"/>
          <w:szCs w:val="20"/>
        </w:rPr>
        <w:t>Чем отличается реальная ЛАЧХ от асимптотической?</w:t>
      </w:r>
    </w:p>
    <w:p w:rsidRPr="00AA0CB1" w:rsidR="00766D10" w:rsidP="00766D10" w:rsidRDefault="00766D10" w14:paraId="0A3D55DE" w14:textId="77777777">
      <w:pPr>
        <w:numPr>
          <w:ilvl w:val="0"/>
          <w:numId w:val="33"/>
        </w:numPr>
        <w:autoSpaceDE w:val="0"/>
        <w:autoSpaceDN w:val="0"/>
        <w:adjustRightInd w:val="0"/>
        <w:spacing w:after="0" w:line="240" w:lineRule="auto"/>
        <w:ind w:left="426" w:hanging="426"/>
        <w:jc w:val="both"/>
        <w:rPr>
          <w:rFonts w:ascii="Times New Roman" w:hAnsi="Times New Roman" w:eastAsia="TimesNewRoman" w:cs="Times New Roman"/>
          <w:color w:val="000000"/>
          <w:sz w:val="20"/>
          <w:szCs w:val="20"/>
        </w:rPr>
      </w:pPr>
      <w:r w:rsidRPr="00AA0CB1">
        <w:rPr>
          <w:rFonts w:ascii="Times New Roman" w:hAnsi="Times New Roman" w:eastAsia="TimesNewRoman" w:cs="Times New Roman"/>
          <w:color w:val="000000"/>
          <w:sz w:val="20"/>
          <w:szCs w:val="20"/>
        </w:rPr>
        <w:t>Как изменятся ЛАЧХ и ЛФЧХ звена, если коэффициент усиления возрастет в 100 раз?</w:t>
      </w:r>
    </w:p>
    <w:p w:rsidRPr="00766D10" w:rsidR="00766D10" w:rsidP="00766D10" w:rsidRDefault="00766D10" w14:paraId="6E13CC3C" w14:textId="43EC6559">
      <w:pPr>
        <w:numPr>
          <w:ilvl w:val="0"/>
          <w:numId w:val="33"/>
        </w:numPr>
        <w:autoSpaceDE w:val="0"/>
        <w:autoSpaceDN w:val="0"/>
        <w:adjustRightInd w:val="0"/>
        <w:spacing w:after="0" w:line="240" w:lineRule="auto"/>
        <w:ind w:left="426" w:hanging="426"/>
        <w:jc w:val="both"/>
        <w:rPr>
          <w:rFonts w:ascii="Times New Roman" w:hAnsi="Times New Roman" w:eastAsia="TimesNewRoman" w:cs="Times New Roman"/>
          <w:color w:val="000000"/>
          <w:sz w:val="20"/>
          <w:szCs w:val="20"/>
        </w:rPr>
      </w:pPr>
      <w:r w:rsidRPr="00766D10">
        <w:rPr>
          <w:rFonts w:ascii="Times New Roman" w:hAnsi="Times New Roman" w:eastAsia="TimesNewRoman" w:cs="Times New Roman"/>
          <w:color w:val="000000"/>
          <w:sz w:val="20"/>
          <w:szCs w:val="20"/>
        </w:rPr>
        <w:t>Для чего служит правило зеркала?</w:t>
      </w:r>
    </w:p>
    <w:p w:rsidR="00A22B2F" w:rsidP="00A41F4C" w:rsidRDefault="00A22B2F" w14:paraId="10748297" w14:textId="29F10394">
      <w:pPr>
        <w:rPr>
          <w:rFonts w:ascii="Times New Roman" w:hAnsi="Times New Roman" w:cs="Times New Roman"/>
          <w:b/>
          <w:sz w:val="20"/>
          <w:szCs w:val="20"/>
        </w:rPr>
      </w:pPr>
    </w:p>
    <w:sectPr w:rsidR="00A22B2F" w:rsidSect="00981AC1">
      <w:footerReference w:type="even" r:id="rId87"/>
      <w:footerReference w:type="default" r:id="rId88"/>
      <w:headerReference w:type="first" r:id="rId89"/>
      <w:footerReference w:type="first" r:id="rId90"/>
      <w:pgSz w:w="8391" w:h="11907" w:orient="portrait" w:code="11"/>
      <w:pgMar w:top="1134" w:right="1161" w:bottom="1134" w:left="1134" w:header="708" w:footer="121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7E7424" w:rsidRDefault="007E7424" w14:paraId="50AB855D" w14:textId="77777777">
      <w:pPr>
        <w:spacing w:after="0" w:line="240" w:lineRule="auto"/>
      </w:pPr>
      <w:r>
        <w:separator/>
      </w:r>
    </w:p>
  </w:endnote>
  <w:endnote w:type="continuationSeparator" w:id="0">
    <w:p w:rsidR="007E7424" w:rsidRDefault="007E7424" w14:paraId="222D4B4E" w14:textId="77777777">
      <w:pPr>
        <w:spacing w:after="0" w:line="240" w:lineRule="auto"/>
      </w:pPr>
      <w:r>
        <w:continuationSeparator/>
      </w:r>
    </w:p>
  </w:endnote>
  <w:endnote w:type="continuationNotice" w:id="1">
    <w:p w:rsidR="007E7424" w:rsidRDefault="007E7424" w14:paraId="50438DB8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ms Rmn">
    <w:panose1 w:val="02020603040505020304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imesNewRoman">
    <w:altName w:val="Yu Gothic"/>
    <w:panose1 w:val="00000000000000000000"/>
    <w:charset w:val="80"/>
    <w:family w:val="auto"/>
    <w:notTrueType/>
    <w:pitch w:val="default"/>
    <w:sig w:usb0="00000003" w:usb1="08070000" w:usb2="00000010" w:usb3="00000000" w:csb0="0002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16cid w16 w16cex w16sdtdh w16du wp14">
  <w:p w:rsidR="00FF6572" w:rsidRDefault="00FF6572" w14:paraId="4076F42C" w14:textId="04E1D3BB">
    <w:pPr>
      <w:rPr>
        <w:sz w:val="2"/>
        <w:szCs w:val="2"/>
      </w:rPr>
    </w:pPr>
    <w:r>
      <w:rPr>
        <w:noProof/>
      </w:rPr>
      <mc:AlternateContent>
        <mc:Choice Requires="wps">
          <w:drawing>
            <wp:anchor distT="0" distB="0" distL="63500" distR="63500" simplePos="0" relativeHeight="251658240" behindDoc="1" locked="0" layoutInCell="1" allowOverlap="1" wp14:anchorId="0CE807D9" wp14:editId="0AB60B72">
              <wp:simplePos x="0" y="0"/>
              <wp:positionH relativeFrom="page">
                <wp:posOffset>3724910</wp:posOffset>
              </wp:positionH>
              <wp:positionV relativeFrom="page">
                <wp:posOffset>10171430</wp:posOffset>
              </wp:positionV>
              <wp:extent cx="128270" cy="100330"/>
              <wp:effectExtent l="635" t="0" r="4445" b="0"/>
              <wp:wrapNone/>
              <wp:docPr id="3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8270" cy="1003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FF6572" w:rsidRDefault="00FF6572" w14:paraId="3B4A2836" w14:textId="77777777">
                          <w:pPr>
                            <w:spacing w:line="240" w:lineRule="auto"/>
                          </w:pPr>
                          <w: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fldChar w:fldCharType="separate"/>
                          </w:r>
                          <w:r w:rsidRPr="004467ED">
                            <w:rPr>
                              <w:rStyle w:val="11pt"/>
                              <w:rFonts w:eastAsiaTheme="minorHAnsi"/>
                              <w:noProof/>
                            </w:rPr>
                            <w:t>36</w:t>
                          </w:r>
                          <w:r>
                            <w:rPr>
                              <w:rStyle w:val="11pt"/>
                              <w:rFonts w:eastAsiaTheme="minorHAnsi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="http://schemas.openxmlformats.org/drawingml/2006/main" xmlns:a14="http://schemas.microsoft.com/office/drawing/2010/main" xmlns:arto="http://schemas.microsoft.com/office/word/2006/arto">
          <w:pict w14:anchorId="1A844781">
            <v:shapetype id="_x0000_t202" coordsize="21600,21600" o:spt="202" path="m,l,21600r21600,l21600,xe" w14:anchorId="0CE807D9">
              <v:stroke joinstyle="miter"/>
              <v:path gradientshapeok="t" o:connecttype="rect"/>
            </v:shapetype>
            <v:shape id="Text Box 1" style="position:absolute;margin-left:293.3pt;margin-top:800.9pt;width:10.1pt;height:7.9pt;z-index:-251658240;visibility:visible;mso-wrap-style:none;mso-width-percent:0;mso-height-percent:0;mso-wrap-distance-left:5pt;mso-wrap-distance-top:0;mso-wrap-distance-right:5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ZjnT0QEAAI4DAAAOAAAAZHJzL2Uyb0RvYy54bWysU9tu2zAMfR+wfxD0vthJga0w4hRdiwwD&#10;ugvQ7gNkWbaF2aJAKrGzrx8lx+m2vhV7EWiROjznkN7eTEMvjgbJgivlepVLYZyG2rq2lD+e9u+u&#10;paCgXK16cKaUJ0PyZvf2zXb0hdlAB31tUDCIo2L0pexC8EWWke7MoGgF3jhONoCDCvyJbVajGhl9&#10;6LNNnr/PRsDaI2hDxLf3c1LuEn7TGB2+NQ2ZIPpSMreQTkxnFc9st1VFi8p3Vp9pqFewGJR13PQC&#10;da+CEge0L6AGqxEImrDSMGTQNFabpIHVrPN/1Dx2ypukhc0hf7GJ/h+s/np89N9RhOkjTDzAJIL8&#10;A+ifJBzcdcq15hYRxs6omhuvo2XZ6Kk4P41WU0ERpBq/QM1DVocACWhqcIiusE7B6DyA08V0MwWh&#10;Y8vN9eYDZzSn1nl+dZWGkqlieeyRwicDg4hBKZFnmsDV8YFCJKOKpST2crC3fZ/m2ru/Lrgw3iTy&#10;ke/MPEzVxNVRRAX1iWUgzGvCa81BB/hLipFXpJSOd1iK/rNjI+I2LQEuQbUEyml+WMogxRzehXnr&#10;Dh5t2zHuYvUtm7W3ScgzhzNLHnrSd17QuFV/fqeq599o9xsAAP//AwBQSwMEFAAGAAgAAAAhACUE&#10;leXdAAAADQEAAA8AAABkcnMvZG93bnJldi54bWxMj81OwzAQhO9IvIO1SNyoHSTcKMSpUCUu3CgI&#10;iZsbb+MI/0S2myZvz/YEt92d0ew37W7xjs2Y8hiDgmojgGHooxnDoODz4/WhBpaLDka7GFDBihl2&#10;3e1NqxsTL+Ed50MZGIWE3GgFtpSp4Tz3Fr3OmzhhIO0Uk9eF1jRwk/SFwr3jj0JI7vUY6IPVE+4t&#10;9j+Hs1ewXb4iThn3+H2a+2THtXZvq1L3d8vLM7CCS/kzwxWf0KEjpmM8B5OZU/BUS0lWEqSoqARZ&#10;pJA0HK+naiuBdy3/36L7BQAA//8DAFBLAQItABQABgAIAAAAIQC2gziS/gAAAOEBAAATAAAAAAAA&#10;AAAAAAAAAAAAAABbQ29udGVudF9UeXBlc10ueG1sUEsBAi0AFAAGAAgAAAAhADj9If/WAAAAlAEA&#10;AAsAAAAAAAAAAAAAAAAALwEAAF9yZWxzLy5yZWxzUEsBAi0AFAAGAAgAAAAhAGVmOdPRAQAAjgMA&#10;AA4AAAAAAAAAAAAAAAAALgIAAGRycy9lMm9Eb2MueG1sUEsBAi0AFAAGAAgAAAAhACUEleXdAAAA&#10;DQEAAA8AAAAAAAAAAAAAAAAAKwQAAGRycy9kb3ducmV2LnhtbFBLBQYAAAAABAAEAPMAAAA1BQAA&#10;AAA=&#10;">
              <v:textbox style="mso-fit-shape-to-text:t" inset="0,0,0,0">
                <w:txbxContent>
                  <w:p w:rsidR="00FF6572" w:rsidRDefault="00FF6572" w14:paraId="068B25C4" w14:textId="77777777">
                    <w:pPr>
                      <w:spacing w:line="240" w:lineRule="auto"/>
                    </w:pPr>
                    <w: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fldChar w:fldCharType="separate"/>
                    </w:r>
                    <w:r w:rsidRPr="004467ED">
                      <w:rPr>
                        <w:rStyle w:val="11pt"/>
                        <w:rFonts w:eastAsiaTheme="minorHAnsi"/>
                        <w:noProof/>
                      </w:rPr>
                      <w:t>36</w:t>
                    </w:r>
                    <w:r>
                      <w:rPr>
                        <w:rStyle w:val="11pt"/>
                        <w:rFonts w:eastAsiaTheme="minorHAnsi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21982868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18"/>
        <w:szCs w:val="18"/>
      </w:rPr>
    </w:sdtEndPr>
    <w:sdtContent>
      <w:p w:rsidRPr="00981AC1" w:rsidR="00FF6572" w:rsidRDefault="00FF6572" w14:paraId="51E4D64B" w14:textId="77777777">
        <w:pPr>
          <w:pStyle w:val="Footer"/>
          <w:jc w:val="center"/>
          <w:rPr>
            <w:rFonts w:ascii="Times New Roman" w:hAnsi="Times New Roman" w:cs="Times New Roman"/>
            <w:sz w:val="18"/>
            <w:szCs w:val="18"/>
          </w:rPr>
        </w:pPr>
        <w:r w:rsidRPr="00981AC1">
          <w:rPr>
            <w:rFonts w:ascii="Times New Roman" w:hAnsi="Times New Roman" w:cs="Times New Roman"/>
            <w:sz w:val="18"/>
            <w:szCs w:val="18"/>
          </w:rPr>
          <w:fldChar w:fldCharType="begin"/>
        </w:r>
        <w:r w:rsidRPr="00981AC1">
          <w:rPr>
            <w:rFonts w:ascii="Times New Roman" w:hAnsi="Times New Roman" w:cs="Times New Roman"/>
            <w:sz w:val="18"/>
            <w:szCs w:val="18"/>
          </w:rPr>
          <w:instrText xml:space="preserve"> PAGE   \* MERGEFORMAT </w:instrText>
        </w:r>
        <w:r w:rsidRPr="00981AC1">
          <w:rPr>
            <w:rFonts w:ascii="Times New Roman" w:hAnsi="Times New Roman" w:cs="Times New Roman"/>
            <w:sz w:val="18"/>
            <w:szCs w:val="18"/>
          </w:rPr>
          <w:fldChar w:fldCharType="separate"/>
        </w:r>
        <w:r>
          <w:rPr>
            <w:rFonts w:ascii="Times New Roman" w:hAnsi="Times New Roman" w:cs="Times New Roman"/>
            <w:noProof/>
            <w:sz w:val="18"/>
            <w:szCs w:val="18"/>
          </w:rPr>
          <w:t>36</w:t>
        </w:r>
        <w:r w:rsidRPr="00981AC1">
          <w:rPr>
            <w:rFonts w:ascii="Times New Roman" w:hAnsi="Times New Roman" w:cs="Times New Roman"/>
            <w:sz w:val="18"/>
            <w:szCs w:val="18"/>
          </w:rPr>
          <w:fldChar w:fldCharType="end"/>
        </w:r>
      </w:p>
    </w:sdtContent>
  </w:sdt>
  <w:p w:rsidR="00FF6572" w:rsidRDefault="00FF6572" w14:paraId="52FDE9B1" w14:textId="77777777">
    <w:pPr>
      <w:rPr>
        <w:sz w:val="2"/>
        <w:szCs w:val="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16cid w16 w16cex w16sdtdh w16du wp14">
  <w:p w:rsidR="00FF6572" w:rsidRDefault="00FF6572" w14:paraId="5ED27A22" w14:textId="07D49A95">
    <w:pPr>
      <w:rPr>
        <w:sz w:val="2"/>
        <w:szCs w:val="2"/>
      </w:rPr>
    </w:pPr>
    <w:r>
      <w:rPr>
        <w:noProof/>
      </w:rPr>
      <mc:AlternateContent>
        <mc:Choice Requires="wps">
          <w:drawing>
            <wp:anchor distT="0" distB="0" distL="63500" distR="63500" simplePos="0" relativeHeight="251658242" behindDoc="1" locked="0" layoutInCell="1" allowOverlap="1" wp14:anchorId="5B67A5C3" wp14:editId="708A61BE">
              <wp:simplePos x="0" y="0"/>
              <wp:positionH relativeFrom="page">
                <wp:posOffset>3703320</wp:posOffset>
              </wp:positionH>
              <wp:positionV relativeFrom="page">
                <wp:posOffset>10159365</wp:posOffset>
              </wp:positionV>
              <wp:extent cx="130810" cy="100330"/>
              <wp:effectExtent l="0" t="0" r="4445" b="0"/>
              <wp:wrapNone/>
              <wp:docPr id="1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0810" cy="1003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FF6572" w:rsidRDefault="00FF6572" w14:paraId="5E8FDA3F" w14:textId="77777777">
                          <w:pPr>
                            <w:spacing w:line="240" w:lineRule="auto"/>
                          </w:pPr>
                          <w: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fldChar w:fldCharType="separate"/>
                          </w:r>
                          <w:r w:rsidRPr="00A87E10">
                            <w:rPr>
                              <w:rStyle w:val="11pt"/>
                              <w:rFonts w:eastAsiaTheme="minorHAnsi"/>
                              <w:noProof/>
                              <w:lang w:val="en-US" w:eastAsia="en-US" w:bidi="en-US"/>
                            </w:rPr>
                            <w:t>36</w:t>
                          </w:r>
                          <w:r>
                            <w:rPr>
                              <w:rStyle w:val="11pt"/>
                              <w:rFonts w:eastAsiaTheme="minorHAnsi"/>
                              <w:lang w:val="en-US" w:eastAsia="en-US" w:bidi="en-US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="http://schemas.openxmlformats.org/drawingml/2006/main" xmlns:a14="http://schemas.microsoft.com/office/drawing/2010/main" xmlns:arto="http://schemas.microsoft.com/office/word/2006/arto">
          <w:pict w14:anchorId="3A9A2D67">
            <v:shapetype id="_x0000_t202" coordsize="21600,21600" o:spt="202" path="m,l,21600r21600,l21600,xe" w14:anchorId="5B67A5C3">
              <v:stroke joinstyle="miter"/>
              <v:path gradientshapeok="t" o:connecttype="rect"/>
            </v:shapetype>
            <v:shape id="Text Box 4" style="position:absolute;margin-left:291.6pt;margin-top:799.95pt;width:10.3pt;height:7.9pt;z-index:-251658238;visibility:visible;mso-wrap-style:none;mso-width-percent:0;mso-height-percent:0;mso-wrap-distance-left:5pt;mso-wrap-distance-top:0;mso-wrap-distance-right:5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IIaA1AEAAJUDAAAOAAAAZHJzL2Uyb0RvYy54bWysU9uK2zAQfS/0H4TeG9sJlMXEWfZCSmF7&#10;gW0/QJFlW9TWiBkldvr1Hclxtpe3si9irMuZc84cb2+noRcng2TBVbJY5VIYp6G2rq3k92/7dzdS&#10;UFCuVj04U8mzIXm7e/tmO/rSrKGDvjYoGMRROfpKdiH4MstId2ZQtAJvHB82gIMK/IltVqMaGX3o&#10;s3Wev89GwNojaEPEu4/zodwl/KYxOnxpGjJB9JVkbiGtmNZDXLPdVpUtKt9ZfaGh/oPFoKzjpleo&#10;RxWUOKL9B2qwGoGgCSsNQwZNY7VJGlhNkf+l5rlT3iQtbA75q030erD68+nZf0URpnuYeIBJBPkn&#10;0D9IOHjolGvNHSKMnVE1Ny6iZdnoqbw8jVZTSRHkMH6CmoesjgES0NTgEF1hnYLReQDnq+lmCkLH&#10;lpv8puATzUdFnm82aSiZKpfHHil8MDCIWFQSeaYJXJ2eKEQyqlyuxF4O9rbv01x798cGX4w7iXzk&#10;OzMP02EStq7kOiqLWg5Qn1kNwpwWTjcXHeBPKUZOSiUdR1mK/qNjP2KolgKX4rAUyml+WMkgxVw+&#10;hDl8R4+27Rh3cfyOPdvbpOeFw4Uszz7JvOQ0huv373Tr5W/a/QIAAP//AwBQSwMEFAAGAAgAAAAh&#10;AEa5G77gAAAADQEAAA8AAABkcnMvZG93bnJldi54bWxMj81OwzAQhO9IvIO1SNyo01ZJkxCnQpW4&#10;cKNUSNzceBtH+Cey3TR5e5YTHHfm0+xMs5+tYROGOHgnYL3KgKHrvBpcL+D08fpUAotJOiWNdyhg&#10;wQj79v6ukbXyN/eO0zH1jEJcrKUAndJYcx47jVbGlR/RkXfxwcpEZ+i5CvJG4dbwTZYV3MrB0Qct&#10;Rzxo7L6PVytgN396HCMe8OsydUEPS2neFiEeH+aXZ2AJ5/QHw299qg4tdTr7q1ORGQF5ud0QSkZe&#10;VRUwQopsS2vOJBXrfAe8bfj/Fe0PAAAA//8DAFBLAQItABQABgAIAAAAIQC2gziS/gAAAOEBAAAT&#10;AAAAAAAAAAAAAAAAAAAAAABbQ29udGVudF9UeXBlc10ueG1sUEsBAi0AFAAGAAgAAAAhADj9If/W&#10;AAAAlAEAAAsAAAAAAAAAAAAAAAAALwEAAF9yZWxzLy5yZWxzUEsBAi0AFAAGAAgAAAAhAMIghoDU&#10;AQAAlQMAAA4AAAAAAAAAAAAAAAAALgIAAGRycy9lMm9Eb2MueG1sUEsBAi0AFAAGAAgAAAAhAEa5&#10;G77gAAAADQEAAA8AAAAAAAAAAAAAAAAALgQAAGRycy9kb3ducmV2LnhtbFBLBQYAAAAABAAEAPMA&#10;AAA7BQAAAAA=&#10;">
              <v:textbox style="mso-fit-shape-to-text:t" inset="0,0,0,0">
                <w:txbxContent>
                  <w:p w:rsidR="00FF6572" w:rsidRDefault="00FF6572" w14:paraId="1ED5213A" w14:textId="77777777">
                    <w:pPr>
                      <w:spacing w:line="240" w:lineRule="auto"/>
                    </w:pPr>
                    <w: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fldChar w:fldCharType="separate"/>
                    </w:r>
                    <w:r w:rsidRPr="00A87E10">
                      <w:rPr>
                        <w:rStyle w:val="11pt"/>
                        <w:rFonts w:eastAsiaTheme="minorHAnsi"/>
                        <w:noProof/>
                        <w:lang w:val="en-US" w:eastAsia="en-US" w:bidi="en-US"/>
                      </w:rPr>
                      <w:t>36</w:t>
                    </w:r>
                    <w:r>
                      <w:rPr>
                        <w:rStyle w:val="11pt"/>
                        <w:rFonts w:eastAsiaTheme="minorHAnsi"/>
                        <w:lang w:val="en-US" w:eastAsia="en-US" w:bidi="en-US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7E7424" w:rsidRDefault="007E7424" w14:paraId="32C38659" w14:textId="77777777">
      <w:pPr>
        <w:spacing w:after="0" w:line="240" w:lineRule="auto"/>
      </w:pPr>
      <w:r>
        <w:separator/>
      </w:r>
    </w:p>
  </w:footnote>
  <w:footnote w:type="continuationSeparator" w:id="0">
    <w:p w:rsidR="007E7424" w:rsidRDefault="007E7424" w14:paraId="02A83803" w14:textId="77777777">
      <w:pPr>
        <w:spacing w:after="0" w:line="240" w:lineRule="auto"/>
      </w:pPr>
      <w:r>
        <w:continuationSeparator/>
      </w:r>
    </w:p>
  </w:footnote>
  <w:footnote w:type="continuationNotice" w:id="1">
    <w:p w:rsidR="007E7424" w:rsidRDefault="007E7424" w14:paraId="6F1F3332" w14:textId="7777777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16cid w16 w16cex w16sdtdh w16du wp14">
  <w:p w:rsidR="00FF6572" w:rsidRDefault="00FF6572" w14:paraId="447FD914" w14:textId="1DD4F743">
    <w:pPr>
      <w:rPr>
        <w:sz w:val="2"/>
        <w:szCs w:val="2"/>
      </w:rPr>
    </w:pPr>
    <w:r>
      <w:rPr>
        <w:noProof/>
      </w:rPr>
      <mc:AlternateContent>
        <mc:Choice Requires="wps">
          <w:drawing>
            <wp:anchor distT="0" distB="0" distL="63500" distR="63500" simplePos="0" relativeHeight="251658241" behindDoc="1" locked="0" layoutInCell="1" allowOverlap="1" wp14:anchorId="3C81D225" wp14:editId="6750B24C">
              <wp:simplePos x="0" y="0"/>
              <wp:positionH relativeFrom="page">
                <wp:posOffset>1164590</wp:posOffset>
              </wp:positionH>
              <wp:positionV relativeFrom="page">
                <wp:posOffset>762635</wp:posOffset>
              </wp:positionV>
              <wp:extent cx="5669280" cy="433070"/>
              <wp:effectExtent l="2540" t="635" r="0" b="4445"/>
              <wp:wrapNone/>
              <wp:docPr id="2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669280" cy="4330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FF6572" w:rsidRDefault="00FF6572" w14:paraId="2EB2182C" w14:textId="77777777">
                          <w:pPr>
                            <w:spacing w:line="240" w:lineRule="auto"/>
                          </w:pPr>
                          <w:r>
                            <w:rPr>
                              <w:rStyle w:val="a3"/>
                              <w:rFonts w:eastAsiaTheme="minorHAnsi"/>
                              <w:b w:val="0"/>
                              <w:bCs w:val="0"/>
                            </w:rPr>
                            <w:t>Лабораторная работа 5. СИНТЕЗ КОРРЕКТИРУЮЩИХ</w:t>
                          </w:r>
                        </w:p>
                        <w:p w:rsidR="00FF6572" w:rsidRDefault="00FF6572" w14:paraId="01562B67" w14:textId="77777777">
                          <w:pPr>
                            <w:spacing w:line="240" w:lineRule="auto"/>
                          </w:pPr>
                          <w:r>
                            <w:rPr>
                              <w:rStyle w:val="a3"/>
                              <w:rFonts w:eastAsiaTheme="minorHAnsi"/>
                              <w:b w:val="0"/>
                              <w:bCs w:val="0"/>
                            </w:rPr>
                            <w:t>УСТРОЙСТВ ЛИНЕЙНЫХ СИСТЕМ</w:t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="http://schemas.openxmlformats.org/drawingml/2006/main" xmlns:a14="http://schemas.microsoft.com/office/drawing/2010/main" xmlns:arto="http://schemas.microsoft.com/office/word/2006/arto">
          <w:pict w14:anchorId="410F3766">
            <v:shapetype id="_x0000_t202" coordsize="21600,21600" o:spt="202" path="m,l,21600r21600,l21600,xe" w14:anchorId="3C81D225">
              <v:stroke joinstyle="miter"/>
              <v:path gradientshapeok="t" o:connecttype="rect"/>
            </v:shapetype>
            <v:shape id="Text Box 3" style="position:absolute;margin-left:91.7pt;margin-top:60.05pt;width:446.4pt;height:34.1pt;z-index:-251658239;visibility:visible;mso-wrap-style:none;mso-width-percent:0;mso-height-percent:0;mso-wrap-distance-left:5pt;mso-wrap-distance-top:0;mso-wrap-distance-right:5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wYXu1gEAAJYDAAAOAAAAZHJzL2Uyb0RvYy54bWysU12P0zAQfEfiP1h+p0l7UI6o6em4UxHS&#10;cSAd/ADHdhKLxGut3Sbl17N2kh4fb4gXa7O2xzOzk93N2HfspNEbsCVfr3LOtJWgjG1K/u3r4dU1&#10;Zz4Iq0QHVpf8rD2/2b98sRtcoTfQQqc0MgKxvhhcydsQXJFlXra6F34FTlvarAF7EegTm0yhGAi9&#10;77JNnm+zAVA5BKm9p+79tMn3Cb+utQyf69rrwLqSE7eQVkxrFddsvxNFg8K1Rs40xD+w6IWx9OgF&#10;6l4EwY5o/oLqjUTwUIeVhD6DujZSJw2kZp3/oeapFU4nLWSOdxeb/P+DlY+nJ/cFWRjfw0gDTCK8&#10;ewD53TMLd62wjb5FhKHVQtHD62hZNjhfzFej1b7wEaQaPoGiIYtjgAQ01thHV0gnI3QawPliuh4D&#10;k9R8s92+21zTlqS911dX+ds0lUwUy22HPnzQ0LNYlBxpqAldnB58iGxEsRyJj1k4mK5Lg+3sbw06&#10;GDuJfSQ8UQ9jNTKjZmlRTAXqTHIQprhQvKloAX9wNlBUSm4py5x1Hy0ZElO1FLgU1VIIK+liyQNn&#10;U3kXpvQdHZqmJdzF8lsy7WCSnmcOM1kafpI5BzWm69fvdOr5d9r/BAAA//8DAFBLAwQUAAYACAAA&#10;ACEAsGe5QN0AAAAMAQAADwAAAGRycy9kb3ducmV2LnhtbEyPzWrDMBCE74W+g9hCb40UpyTGtRxK&#10;oJfempZAb4q1sUz1YyTFsd++61N722E+Zmfq/eQsGzGmPngJ65UAhr4NuvedhK/Pt6cSWMrKa2WD&#10;RwkzJtg393e1qnS4+Q8cj7ljFOJTpSSYnIeK89QadCqtwoCevEuITmWSseM6qhuFO8sLIbbcqd7T&#10;B6MGPBhsf45XJ2E3nQIOCQ/4fRnbaPq5tO+zlI8P0+sLsIxT/oNhqU/VoaFO53D1OjFLutw8E0pH&#10;IdbAFkLstgWw8+KVG+BNzf+PaH4BAAD//wMAUEsBAi0AFAAGAAgAAAAhALaDOJL+AAAA4QEAABMA&#10;AAAAAAAAAAAAAAAAAAAAAFtDb250ZW50X1R5cGVzXS54bWxQSwECLQAUAAYACAAAACEAOP0h/9YA&#10;AACUAQAACwAAAAAAAAAAAAAAAAAvAQAAX3JlbHMvLnJlbHNQSwECLQAUAAYACAAAACEAfMGF7tYB&#10;AACWAwAADgAAAAAAAAAAAAAAAAAuAgAAZHJzL2Uyb0RvYy54bWxQSwECLQAUAAYACAAAACEAsGe5&#10;QN0AAAAMAQAADwAAAAAAAAAAAAAAAAAwBAAAZHJzL2Rvd25yZXYueG1sUEsFBgAAAAAEAAQA8wAA&#10;ADoFAAAAAA==&#10;">
              <v:textbox style="mso-fit-shape-to-text:t" inset="0,0,0,0">
                <w:txbxContent>
                  <w:p w:rsidR="00FF6572" w:rsidRDefault="00FF6572" w14:paraId="5CE51E86" w14:textId="77777777">
                    <w:pPr>
                      <w:spacing w:line="240" w:lineRule="auto"/>
                    </w:pPr>
                    <w:r>
                      <w:rPr>
                        <w:rStyle w:val="ad"/>
                        <w:rFonts w:eastAsiaTheme="minorHAnsi"/>
                        <w:b w:val="0"/>
                        <w:bCs w:val="0"/>
                      </w:rPr>
                      <w:t>Лабораторная работа 5. СИНТЕЗ КОРРЕКТИРУЮЩИХ</w:t>
                    </w:r>
                  </w:p>
                  <w:p w:rsidR="00FF6572" w:rsidRDefault="00FF6572" w14:paraId="6CB9F9F5" w14:textId="77777777">
                    <w:pPr>
                      <w:spacing w:line="240" w:lineRule="auto"/>
                    </w:pPr>
                    <w:r>
                      <w:rPr>
                        <w:rStyle w:val="ad"/>
                        <w:rFonts w:eastAsiaTheme="minorHAnsi"/>
                        <w:b w:val="0"/>
                        <w:bCs w:val="0"/>
                      </w:rPr>
                      <w:t>УСТРОЙСТВ ЛИНЕЙНЫХ СИСТЕМ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DC59F6"/>
    <w:multiLevelType w:val="hybridMultilevel"/>
    <w:tmpl w:val="394A1F76"/>
    <w:lvl w:ilvl="0" w:tplc="804C86DC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03446CD5"/>
    <w:multiLevelType w:val="hybridMultilevel"/>
    <w:tmpl w:val="0EC28F0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CE2155"/>
    <w:multiLevelType w:val="multilevel"/>
    <w:tmpl w:val="D982CF36"/>
    <w:lvl w:ilvl="0">
      <w:start w:val="1"/>
      <w:numFmt w:val="decimal"/>
      <w:lvlText w:val="%1."/>
      <w:lvlJc w:val="left"/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8554A88"/>
    <w:multiLevelType w:val="multilevel"/>
    <w:tmpl w:val="8B4C8474"/>
    <w:lvl w:ilvl="0">
      <w:numFmt w:val="decimal"/>
      <w:lvlText w:val="%1-"/>
      <w:lvlJc w:val="left"/>
      <w:rPr>
        <w:rFonts w:ascii="Times New Roman" w:hAnsi="Times New Roman" w:eastAsia="Times New Roman" w:cs="Times New Roman"/>
        <w:b w:val="0"/>
        <w:bCs w:val="0"/>
        <w:i w:val="0"/>
        <w:iCs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0B5F7860"/>
    <w:multiLevelType w:val="hybridMultilevel"/>
    <w:tmpl w:val="92F8D7BC"/>
    <w:lvl w:ilvl="0" w:tplc="804C86DC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" w15:restartNumberingAfterBreak="0">
    <w:nsid w:val="0D912490"/>
    <w:multiLevelType w:val="multilevel"/>
    <w:tmpl w:val="C2B89F20"/>
    <w:lvl w:ilvl="0">
      <w:start w:val="1"/>
      <w:numFmt w:val="decimal"/>
      <w:lvlText w:val="%1."/>
      <w:lvlJc w:val="left"/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110F31AC"/>
    <w:multiLevelType w:val="hybridMultilevel"/>
    <w:tmpl w:val="B61C029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21D2151"/>
    <w:multiLevelType w:val="hybridMultilevel"/>
    <w:tmpl w:val="4EE419DE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8" w15:restartNumberingAfterBreak="0">
    <w:nsid w:val="147E4E78"/>
    <w:multiLevelType w:val="multilevel"/>
    <w:tmpl w:val="A190AC2C"/>
    <w:lvl w:ilvl="0">
      <w:start w:val="1"/>
      <w:numFmt w:val="decimal"/>
      <w:lvlText w:val="%1."/>
      <w:lvlJc w:val="left"/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19E817C7"/>
    <w:multiLevelType w:val="hybridMultilevel"/>
    <w:tmpl w:val="4EE419DE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0" w15:restartNumberingAfterBreak="0">
    <w:nsid w:val="1A696149"/>
    <w:multiLevelType w:val="multilevel"/>
    <w:tmpl w:val="9878DD5E"/>
    <w:lvl w:ilvl="0">
      <w:start w:val="1"/>
      <w:numFmt w:val="decimal"/>
      <w:lvlText w:val="%1."/>
      <w:lvlJc w:val="left"/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1CA35C93"/>
    <w:multiLevelType w:val="multilevel"/>
    <w:tmpl w:val="2D78B62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21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91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48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409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976" w:hanging="1440"/>
      </w:pPr>
      <w:rPr>
        <w:rFonts w:hint="default"/>
      </w:rPr>
    </w:lvl>
  </w:abstractNum>
  <w:abstractNum w:abstractNumId="12" w15:restartNumberingAfterBreak="0">
    <w:nsid w:val="1D5D2257"/>
    <w:multiLevelType w:val="hybridMultilevel"/>
    <w:tmpl w:val="549679F0"/>
    <w:lvl w:ilvl="0" w:tplc="04190001">
      <w:start w:val="1"/>
      <w:numFmt w:val="bullet"/>
      <w:lvlText w:val=""/>
      <w:lvlJc w:val="left"/>
      <w:pPr>
        <w:ind w:left="1146" w:hanging="360"/>
      </w:pPr>
      <w:rPr>
        <w:rFonts w:hint="default" w:ascii="Symbol" w:hAnsi="Symbol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hint="default" w:ascii="Wingdings" w:hAnsi="Wingdings"/>
      </w:rPr>
    </w:lvl>
  </w:abstractNum>
  <w:abstractNum w:abstractNumId="13" w15:restartNumberingAfterBreak="0">
    <w:nsid w:val="1F7622AE"/>
    <w:multiLevelType w:val="multilevel"/>
    <w:tmpl w:val="2D78B62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21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91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48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409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976" w:hanging="1440"/>
      </w:pPr>
      <w:rPr>
        <w:rFonts w:hint="default"/>
      </w:rPr>
    </w:lvl>
  </w:abstractNum>
  <w:abstractNum w:abstractNumId="14" w15:restartNumberingAfterBreak="0">
    <w:nsid w:val="211C6816"/>
    <w:multiLevelType w:val="multilevel"/>
    <w:tmpl w:val="C89200FA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21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91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48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409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976" w:hanging="1440"/>
      </w:pPr>
      <w:rPr>
        <w:rFonts w:hint="default"/>
      </w:rPr>
    </w:lvl>
  </w:abstractNum>
  <w:abstractNum w:abstractNumId="15" w15:restartNumberingAfterBreak="0">
    <w:nsid w:val="29A56AFF"/>
    <w:multiLevelType w:val="multilevel"/>
    <w:tmpl w:val="EEBE7376"/>
    <w:lvl w:ilvl="0">
      <w:start w:val="1"/>
      <w:numFmt w:val="bullet"/>
      <w:lvlText w:val="•"/>
      <w:lvlJc w:val="left"/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320C4295"/>
    <w:multiLevelType w:val="hybridMultilevel"/>
    <w:tmpl w:val="4EE419DE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7" w15:restartNumberingAfterBreak="0">
    <w:nsid w:val="33603A1C"/>
    <w:multiLevelType w:val="multilevel"/>
    <w:tmpl w:val="A4781162"/>
    <w:lvl w:ilvl="0">
      <w:start w:val="1"/>
      <w:numFmt w:val="decimal"/>
      <w:lvlText w:val="%1."/>
      <w:lvlJc w:val="left"/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351D4738"/>
    <w:multiLevelType w:val="multilevel"/>
    <w:tmpl w:val="3DE622DC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287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007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0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367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367" w:hanging="1800"/>
      </w:pPr>
      <w:rPr>
        <w:rFonts w:hint="default"/>
      </w:rPr>
    </w:lvl>
  </w:abstractNum>
  <w:abstractNum w:abstractNumId="19" w15:restartNumberingAfterBreak="0">
    <w:nsid w:val="3A5D39DC"/>
    <w:multiLevelType w:val="hybridMultilevel"/>
    <w:tmpl w:val="03A2B3A8"/>
    <w:lvl w:ilvl="0" w:tplc="43FEC076">
      <w:start w:val="1"/>
      <w:numFmt w:val="decimal"/>
      <w:lvlText w:val="%1)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0" w15:restartNumberingAfterBreak="0">
    <w:nsid w:val="41673FF8"/>
    <w:multiLevelType w:val="hybridMultilevel"/>
    <w:tmpl w:val="394A1F76"/>
    <w:lvl w:ilvl="0" w:tplc="804C86DC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1" w15:restartNumberingAfterBreak="0">
    <w:nsid w:val="42F332DF"/>
    <w:multiLevelType w:val="hybridMultilevel"/>
    <w:tmpl w:val="4EE419DE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2" w15:restartNumberingAfterBreak="0">
    <w:nsid w:val="46C65CB2"/>
    <w:multiLevelType w:val="hybridMultilevel"/>
    <w:tmpl w:val="F6442E5A"/>
    <w:lvl w:ilvl="0" w:tplc="3328F7D2">
      <w:start w:val="9"/>
      <w:numFmt w:val="decimal"/>
      <w:lvlText w:val="%1)"/>
      <w:lvlJc w:val="left"/>
      <w:pPr>
        <w:ind w:left="10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40" w:hanging="360"/>
      </w:pPr>
    </w:lvl>
    <w:lvl w:ilvl="2" w:tplc="0419001B" w:tentative="1">
      <w:start w:val="1"/>
      <w:numFmt w:val="lowerRoman"/>
      <w:lvlText w:val="%3."/>
      <w:lvlJc w:val="right"/>
      <w:pPr>
        <w:ind w:left="2460" w:hanging="180"/>
      </w:pPr>
    </w:lvl>
    <w:lvl w:ilvl="3" w:tplc="0419000F" w:tentative="1">
      <w:start w:val="1"/>
      <w:numFmt w:val="decimal"/>
      <w:lvlText w:val="%4."/>
      <w:lvlJc w:val="left"/>
      <w:pPr>
        <w:ind w:left="3180" w:hanging="360"/>
      </w:pPr>
    </w:lvl>
    <w:lvl w:ilvl="4" w:tplc="04190019" w:tentative="1">
      <w:start w:val="1"/>
      <w:numFmt w:val="lowerLetter"/>
      <w:lvlText w:val="%5."/>
      <w:lvlJc w:val="left"/>
      <w:pPr>
        <w:ind w:left="3900" w:hanging="360"/>
      </w:pPr>
    </w:lvl>
    <w:lvl w:ilvl="5" w:tplc="0419001B" w:tentative="1">
      <w:start w:val="1"/>
      <w:numFmt w:val="lowerRoman"/>
      <w:lvlText w:val="%6."/>
      <w:lvlJc w:val="right"/>
      <w:pPr>
        <w:ind w:left="4620" w:hanging="180"/>
      </w:pPr>
    </w:lvl>
    <w:lvl w:ilvl="6" w:tplc="0419000F" w:tentative="1">
      <w:start w:val="1"/>
      <w:numFmt w:val="decimal"/>
      <w:lvlText w:val="%7."/>
      <w:lvlJc w:val="left"/>
      <w:pPr>
        <w:ind w:left="5340" w:hanging="360"/>
      </w:pPr>
    </w:lvl>
    <w:lvl w:ilvl="7" w:tplc="04190019" w:tentative="1">
      <w:start w:val="1"/>
      <w:numFmt w:val="lowerLetter"/>
      <w:lvlText w:val="%8."/>
      <w:lvlJc w:val="left"/>
      <w:pPr>
        <w:ind w:left="6060" w:hanging="360"/>
      </w:pPr>
    </w:lvl>
    <w:lvl w:ilvl="8" w:tplc="0419001B" w:tentative="1">
      <w:start w:val="1"/>
      <w:numFmt w:val="lowerRoman"/>
      <w:lvlText w:val="%9."/>
      <w:lvlJc w:val="right"/>
      <w:pPr>
        <w:ind w:left="6780" w:hanging="180"/>
      </w:pPr>
    </w:lvl>
  </w:abstractNum>
  <w:abstractNum w:abstractNumId="23" w15:restartNumberingAfterBreak="0">
    <w:nsid w:val="47C2272F"/>
    <w:multiLevelType w:val="hybridMultilevel"/>
    <w:tmpl w:val="EB3C0918"/>
    <w:lvl w:ilvl="0" w:tplc="0419000F">
      <w:start w:val="1"/>
      <w:numFmt w:val="decimal"/>
      <w:lvlText w:val="%1."/>
      <w:lvlJc w:val="left"/>
      <w:pPr>
        <w:ind w:left="1146" w:hanging="360"/>
      </w:p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4" w15:restartNumberingAfterBreak="0">
    <w:nsid w:val="48A9514B"/>
    <w:multiLevelType w:val="multilevel"/>
    <w:tmpl w:val="C2B89F20"/>
    <w:lvl w:ilvl="0">
      <w:start w:val="1"/>
      <w:numFmt w:val="decimal"/>
      <w:lvlText w:val="%1."/>
      <w:lvlJc w:val="left"/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4EBB33DA"/>
    <w:multiLevelType w:val="hybridMultilevel"/>
    <w:tmpl w:val="4EE419DE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6" w15:restartNumberingAfterBreak="0">
    <w:nsid w:val="509E144E"/>
    <w:multiLevelType w:val="hybridMultilevel"/>
    <w:tmpl w:val="4EE419DE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7" w15:restartNumberingAfterBreak="0">
    <w:nsid w:val="5446561F"/>
    <w:multiLevelType w:val="hybridMultilevel"/>
    <w:tmpl w:val="D230248C"/>
    <w:lvl w:ilvl="0" w:tplc="20408368">
      <w:start w:val="1"/>
      <w:numFmt w:val="decimal"/>
      <w:lvlText w:val="%1)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8" w15:restartNumberingAfterBreak="0">
    <w:nsid w:val="56BB1694"/>
    <w:multiLevelType w:val="hybridMultilevel"/>
    <w:tmpl w:val="EB48EA3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CF101778">
      <w:start w:val="235"/>
      <w:numFmt w:val="decimal"/>
      <w:lvlText w:val="%2-"/>
      <w:lvlJc w:val="left"/>
      <w:pPr>
        <w:tabs>
          <w:tab w:val="num" w:pos="1575"/>
        </w:tabs>
        <w:ind w:left="1575" w:hanging="495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597076CA"/>
    <w:multiLevelType w:val="hybridMultilevel"/>
    <w:tmpl w:val="E9DC1E0E"/>
    <w:lvl w:ilvl="0" w:tplc="0419000B">
      <w:start w:val="1"/>
      <w:numFmt w:val="bullet"/>
      <w:lvlText w:val=""/>
      <w:lvlJc w:val="left"/>
      <w:pPr>
        <w:ind w:left="786" w:hanging="360"/>
      </w:pPr>
      <w:rPr>
        <w:rFonts w:hint="default" w:ascii="Wingdings" w:hAnsi="Wingdings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0" w15:restartNumberingAfterBreak="0">
    <w:nsid w:val="59875502"/>
    <w:multiLevelType w:val="hybridMultilevel"/>
    <w:tmpl w:val="EB3C0918"/>
    <w:lvl w:ilvl="0" w:tplc="0419000F">
      <w:start w:val="1"/>
      <w:numFmt w:val="decimal"/>
      <w:lvlText w:val="%1."/>
      <w:lvlJc w:val="left"/>
      <w:pPr>
        <w:ind w:left="1146" w:hanging="360"/>
      </w:p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1" w15:restartNumberingAfterBreak="0">
    <w:nsid w:val="599F774F"/>
    <w:multiLevelType w:val="multilevel"/>
    <w:tmpl w:val="5A086C42"/>
    <w:lvl w:ilvl="0">
      <w:start w:val="1"/>
      <w:numFmt w:val="decimal"/>
      <w:lvlText w:val="%1."/>
      <w:lvlJc w:val="left"/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 w15:restartNumberingAfterBreak="0">
    <w:nsid w:val="5A0A74E0"/>
    <w:multiLevelType w:val="hybridMultilevel"/>
    <w:tmpl w:val="C1FEB132"/>
    <w:lvl w:ilvl="0" w:tplc="0568DEC4">
      <w:start w:val="1"/>
      <w:numFmt w:val="decimal"/>
      <w:lvlText w:val="%1)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3" w15:restartNumberingAfterBreak="0">
    <w:nsid w:val="5D000544"/>
    <w:multiLevelType w:val="hybridMultilevel"/>
    <w:tmpl w:val="4EE419DE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4" w15:restartNumberingAfterBreak="0">
    <w:nsid w:val="5D4D2F28"/>
    <w:multiLevelType w:val="hybridMultilevel"/>
    <w:tmpl w:val="24EA8334"/>
    <w:lvl w:ilvl="0" w:tplc="210E9A5C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5" w15:restartNumberingAfterBreak="0">
    <w:nsid w:val="5D9A2DC8"/>
    <w:multiLevelType w:val="multilevel"/>
    <w:tmpl w:val="5A086C42"/>
    <w:lvl w:ilvl="0">
      <w:start w:val="1"/>
      <w:numFmt w:val="decimal"/>
      <w:lvlText w:val="%1."/>
      <w:lvlJc w:val="left"/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 w15:restartNumberingAfterBreak="0">
    <w:nsid w:val="620470D0"/>
    <w:multiLevelType w:val="hybridMultilevel"/>
    <w:tmpl w:val="B61C029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28C6F8E"/>
    <w:multiLevelType w:val="hybridMultilevel"/>
    <w:tmpl w:val="BB2C0D8A"/>
    <w:lvl w:ilvl="0" w:tplc="041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38" w15:restartNumberingAfterBreak="0">
    <w:nsid w:val="68164FEC"/>
    <w:multiLevelType w:val="hybridMultilevel"/>
    <w:tmpl w:val="4EE419DE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9" w15:restartNumberingAfterBreak="0">
    <w:nsid w:val="685A15A9"/>
    <w:multiLevelType w:val="multilevel"/>
    <w:tmpl w:val="53D4773C"/>
    <w:lvl w:ilvl="0">
      <w:start w:val="1"/>
      <w:numFmt w:val="decimal"/>
      <w:lvlText w:val="2.3.%1."/>
      <w:lvlJc w:val="left"/>
      <w:rPr>
        <w:rFonts w:ascii="Arial Narrow" w:hAnsi="Arial Narrow" w:eastAsia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" w15:restartNumberingAfterBreak="0">
    <w:nsid w:val="687E78C7"/>
    <w:multiLevelType w:val="multilevel"/>
    <w:tmpl w:val="D638B61A"/>
    <w:lvl w:ilvl="0">
      <w:start w:val="1"/>
      <w:numFmt w:val="decimal"/>
      <w:lvlText w:val="%1."/>
      <w:lvlJc w:val="left"/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" w15:restartNumberingAfterBreak="0">
    <w:nsid w:val="68C62FAD"/>
    <w:multiLevelType w:val="multilevel"/>
    <w:tmpl w:val="5E6E2DD4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21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91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48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409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976" w:hanging="1440"/>
      </w:pPr>
      <w:rPr>
        <w:rFonts w:hint="default"/>
      </w:rPr>
    </w:lvl>
  </w:abstractNum>
  <w:abstractNum w:abstractNumId="42" w15:restartNumberingAfterBreak="0">
    <w:nsid w:val="690D6D24"/>
    <w:multiLevelType w:val="hybridMultilevel"/>
    <w:tmpl w:val="A6E06572"/>
    <w:lvl w:ilvl="0" w:tplc="0419000D">
      <w:start w:val="1"/>
      <w:numFmt w:val="bullet"/>
      <w:lvlText w:val=""/>
      <w:lvlJc w:val="left"/>
      <w:pPr>
        <w:ind w:left="2278" w:hanging="360"/>
      </w:pPr>
      <w:rPr>
        <w:rFonts w:hint="default" w:ascii="Wingdings" w:hAnsi="Wingdings"/>
      </w:rPr>
    </w:lvl>
    <w:lvl w:ilvl="1" w:tplc="04190003" w:tentative="1">
      <w:start w:val="1"/>
      <w:numFmt w:val="bullet"/>
      <w:lvlText w:val="o"/>
      <w:lvlJc w:val="left"/>
      <w:pPr>
        <w:ind w:left="2998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3718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4438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5158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5878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6598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7318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8038" w:hanging="360"/>
      </w:pPr>
      <w:rPr>
        <w:rFonts w:hint="default" w:ascii="Wingdings" w:hAnsi="Wingdings"/>
      </w:rPr>
    </w:lvl>
  </w:abstractNum>
  <w:abstractNum w:abstractNumId="43" w15:restartNumberingAfterBreak="0">
    <w:nsid w:val="6B600A4A"/>
    <w:multiLevelType w:val="multilevel"/>
    <w:tmpl w:val="E8F0E608"/>
    <w:lvl w:ilvl="0">
      <w:start w:val="1"/>
      <w:numFmt w:val="decimal"/>
      <w:lvlText w:val="%1)"/>
      <w:lvlJc w:val="left"/>
      <w:rPr>
        <w:rFonts w:ascii="Times New Roman" w:hAnsi="Times New Roman" w:cs="Times New Roman" w:eastAsiaTheme="minorHAnsi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" w15:restartNumberingAfterBreak="0">
    <w:nsid w:val="6B9F1093"/>
    <w:multiLevelType w:val="multilevel"/>
    <w:tmpl w:val="9878DD5E"/>
    <w:lvl w:ilvl="0">
      <w:start w:val="1"/>
      <w:numFmt w:val="decimal"/>
      <w:lvlText w:val="%1."/>
      <w:lvlJc w:val="left"/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5" w15:restartNumberingAfterBreak="0">
    <w:nsid w:val="6C2527D6"/>
    <w:multiLevelType w:val="hybridMultilevel"/>
    <w:tmpl w:val="F6582FAA"/>
    <w:lvl w:ilvl="0" w:tplc="041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46" w15:restartNumberingAfterBreak="0">
    <w:nsid w:val="6ECA1484"/>
    <w:multiLevelType w:val="hybridMultilevel"/>
    <w:tmpl w:val="4EE419DE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47" w15:restartNumberingAfterBreak="0">
    <w:nsid w:val="735016D3"/>
    <w:multiLevelType w:val="hybridMultilevel"/>
    <w:tmpl w:val="4EE419DE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48" w15:restartNumberingAfterBreak="0">
    <w:nsid w:val="7695733A"/>
    <w:multiLevelType w:val="hybridMultilevel"/>
    <w:tmpl w:val="EB3C0918"/>
    <w:lvl w:ilvl="0" w:tplc="0419000F">
      <w:start w:val="1"/>
      <w:numFmt w:val="decimal"/>
      <w:lvlText w:val="%1."/>
      <w:lvlJc w:val="left"/>
      <w:pPr>
        <w:ind w:left="1146" w:hanging="360"/>
      </w:p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49" w15:restartNumberingAfterBreak="0">
    <w:nsid w:val="7FB052F4"/>
    <w:multiLevelType w:val="hybridMultilevel"/>
    <w:tmpl w:val="B61C029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4103197">
    <w:abstractNumId w:val="14"/>
  </w:num>
  <w:num w:numId="2" w16cid:durableId="1519660374">
    <w:abstractNumId w:val="43"/>
  </w:num>
  <w:num w:numId="3" w16cid:durableId="1389837278">
    <w:abstractNumId w:val="39"/>
  </w:num>
  <w:num w:numId="4" w16cid:durableId="784737620">
    <w:abstractNumId w:val="15"/>
  </w:num>
  <w:num w:numId="5" w16cid:durableId="1659990147">
    <w:abstractNumId w:val="10"/>
  </w:num>
  <w:num w:numId="6" w16cid:durableId="650017784">
    <w:abstractNumId w:val="44"/>
  </w:num>
  <w:num w:numId="7" w16cid:durableId="1649431685">
    <w:abstractNumId w:val="22"/>
  </w:num>
  <w:num w:numId="8" w16cid:durableId="1761684098">
    <w:abstractNumId w:val="8"/>
  </w:num>
  <w:num w:numId="9" w16cid:durableId="214317860">
    <w:abstractNumId w:val="13"/>
  </w:num>
  <w:num w:numId="10" w16cid:durableId="726687670">
    <w:abstractNumId w:val="11"/>
  </w:num>
  <w:num w:numId="11" w16cid:durableId="140853378">
    <w:abstractNumId w:val="18"/>
  </w:num>
  <w:num w:numId="12" w16cid:durableId="1828595755">
    <w:abstractNumId w:val="45"/>
  </w:num>
  <w:num w:numId="13" w16cid:durableId="144393878">
    <w:abstractNumId w:val="37"/>
  </w:num>
  <w:num w:numId="14" w16cid:durableId="121657445">
    <w:abstractNumId w:val="36"/>
  </w:num>
  <w:num w:numId="15" w16cid:durableId="1383747688">
    <w:abstractNumId w:val="34"/>
  </w:num>
  <w:num w:numId="16" w16cid:durableId="448862113">
    <w:abstractNumId w:val="1"/>
  </w:num>
  <w:num w:numId="17" w16cid:durableId="948240627">
    <w:abstractNumId w:val="24"/>
  </w:num>
  <w:num w:numId="18" w16cid:durableId="493689786">
    <w:abstractNumId w:val="5"/>
  </w:num>
  <w:num w:numId="19" w16cid:durableId="1020854951">
    <w:abstractNumId w:val="17"/>
  </w:num>
  <w:num w:numId="20" w16cid:durableId="569928370">
    <w:abstractNumId w:val="2"/>
  </w:num>
  <w:num w:numId="21" w16cid:durableId="652611869">
    <w:abstractNumId w:val="3"/>
  </w:num>
  <w:num w:numId="22" w16cid:durableId="909922181">
    <w:abstractNumId w:val="35"/>
  </w:num>
  <w:num w:numId="23" w16cid:durableId="1745376475">
    <w:abstractNumId w:val="40"/>
  </w:num>
  <w:num w:numId="24" w16cid:durableId="1408260517">
    <w:abstractNumId w:val="31"/>
  </w:num>
  <w:num w:numId="25" w16cid:durableId="953442237">
    <w:abstractNumId w:val="20"/>
  </w:num>
  <w:num w:numId="26" w16cid:durableId="670370243">
    <w:abstractNumId w:val="0"/>
  </w:num>
  <w:num w:numId="27" w16cid:durableId="1271938822">
    <w:abstractNumId w:val="4"/>
  </w:num>
  <w:num w:numId="28" w16cid:durableId="1649360699">
    <w:abstractNumId w:val="41"/>
  </w:num>
  <w:num w:numId="29" w16cid:durableId="717322721">
    <w:abstractNumId w:val="28"/>
  </w:num>
  <w:num w:numId="30" w16cid:durableId="1879203684">
    <w:abstractNumId w:val="19"/>
  </w:num>
  <w:num w:numId="31" w16cid:durableId="127629219">
    <w:abstractNumId w:val="27"/>
  </w:num>
  <w:num w:numId="32" w16cid:durableId="1507747616">
    <w:abstractNumId w:val="12"/>
  </w:num>
  <w:num w:numId="33" w16cid:durableId="75563154">
    <w:abstractNumId w:val="30"/>
  </w:num>
  <w:num w:numId="34" w16cid:durableId="417092603">
    <w:abstractNumId w:val="38"/>
  </w:num>
  <w:num w:numId="35" w16cid:durableId="1422601801">
    <w:abstractNumId w:val="26"/>
  </w:num>
  <w:num w:numId="36" w16cid:durableId="1966933400">
    <w:abstractNumId w:val="29"/>
  </w:num>
  <w:num w:numId="37" w16cid:durableId="1202402220">
    <w:abstractNumId w:val="49"/>
  </w:num>
  <w:num w:numId="38" w16cid:durableId="1812867731">
    <w:abstractNumId w:val="16"/>
  </w:num>
  <w:num w:numId="39" w16cid:durableId="535655704">
    <w:abstractNumId w:val="9"/>
  </w:num>
  <w:num w:numId="40" w16cid:durableId="863204308">
    <w:abstractNumId w:val="32"/>
  </w:num>
  <w:num w:numId="41" w16cid:durableId="1963344102">
    <w:abstractNumId w:val="23"/>
  </w:num>
  <w:num w:numId="42" w16cid:durableId="2006083062">
    <w:abstractNumId w:val="6"/>
  </w:num>
  <w:num w:numId="43" w16cid:durableId="574557142">
    <w:abstractNumId w:val="48"/>
  </w:num>
  <w:num w:numId="44" w16cid:durableId="156652308">
    <w:abstractNumId w:val="7"/>
  </w:num>
  <w:num w:numId="45" w16cid:durableId="1377312122">
    <w:abstractNumId w:val="21"/>
  </w:num>
  <w:num w:numId="46" w16cid:durableId="502667097">
    <w:abstractNumId w:val="33"/>
  </w:num>
  <w:num w:numId="47" w16cid:durableId="629285927">
    <w:abstractNumId w:val="47"/>
  </w:num>
  <w:num w:numId="48" w16cid:durableId="896666334">
    <w:abstractNumId w:val="46"/>
  </w:num>
  <w:num w:numId="49" w16cid:durableId="539705381">
    <w:abstractNumId w:val="25"/>
  </w:num>
  <w:num w:numId="50" w16cid:durableId="1649245550">
    <w:abstractNumId w:val="42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 wp14">
  <w:bordersDoNotSurroundHeader/>
  <w:bordersDoNotSurroundFooter/>
  <w:proofState w:spelling="clean" w:grammar="dirty"/>
  <w:trackRevisions w:val="false"/>
  <w:defaultTabStop w:val="708"/>
  <w:autoHyphenation/>
  <w:characterSpacingControl w:val="doNotCompress"/>
  <w:hdrShapeDefaults>
    <o:shapedefaults v:ext="edit" spidmax="2078">
      <v:textbox inset="5.85pt,.7pt,5.85pt,.7pt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0671"/>
    <w:rsid w:val="00002864"/>
    <w:rsid w:val="000072C7"/>
    <w:rsid w:val="000160CA"/>
    <w:rsid w:val="00016319"/>
    <w:rsid w:val="00017AE6"/>
    <w:rsid w:val="00026B29"/>
    <w:rsid w:val="000273F1"/>
    <w:rsid w:val="0003021C"/>
    <w:rsid w:val="000369E6"/>
    <w:rsid w:val="0004383E"/>
    <w:rsid w:val="00044F6F"/>
    <w:rsid w:val="00047DB6"/>
    <w:rsid w:val="000501DB"/>
    <w:rsid w:val="00055739"/>
    <w:rsid w:val="00066B63"/>
    <w:rsid w:val="0007150C"/>
    <w:rsid w:val="0007447B"/>
    <w:rsid w:val="00075ED6"/>
    <w:rsid w:val="00076B8A"/>
    <w:rsid w:val="00081EEA"/>
    <w:rsid w:val="000A39C9"/>
    <w:rsid w:val="000A7C24"/>
    <w:rsid w:val="000B3F7B"/>
    <w:rsid w:val="000B594E"/>
    <w:rsid w:val="000C56CB"/>
    <w:rsid w:val="000C6AB9"/>
    <w:rsid w:val="000D2385"/>
    <w:rsid w:val="000D524E"/>
    <w:rsid w:val="000E1D81"/>
    <w:rsid w:val="000F2D21"/>
    <w:rsid w:val="000F3FA2"/>
    <w:rsid w:val="00100EA1"/>
    <w:rsid w:val="00110A39"/>
    <w:rsid w:val="0011102C"/>
    <w:rsid w:val="00115A71"/>
    <w:rsid w:val="00124378"/>
    <w:rsid w:val="00125A3F"/>
    <w:rsid w:val="0013043A"/>
    <w:rsid w:val="00134919"/>
    <w:rsid w:val="00135565"/>
    <w:rsid w:val="00144472"/>
    <w:rsid w:val="001467FC"/>
    <w:rsid w:val="001502A0"/>
    <w:rsid w:val="0015107D"/>
    <w:rsid w:val="001555E8"/>
    <w:rsid w:val="00170B74"/>
    <w:rsid w:val="00173EE1"/>
    <w:rsid w:val="00181198"/>
    <w:rsid w:val="00184572"/>
    <w:rsid w:val="00193DAB"/>
    <w:rsid w:val="00196216"/>
    <w:rsid w:val="00197D27"/>
    <w:rsid w:val="001A08D9"/>
    <w:rsid w:val="001A42D4"/>
    <w:rsid w:val="001A43E0"/>
    <w:rsid w:val="001B3888"/>
    <w:rsid w:val="001C015E"/>
    <w:rsid w:val="001C079A"/>
    <w:rsid w:val="001C0D56"/>
    <w:rsid w:val="001C2ACF"/>
    <w:rsid w:val="001D02A4"/>
    <w:rsid w:val="001D31F2"/>
    <w:rsid w:val="001D485D"/>
    <w:rsid w:val="001D5069"/>
    <w:rsid w:val="001E4092"/>
    <w:rsid w:val="001F5A87"/>
    <w:rsid w:val="00200374"/>
    <w:rsid w:val="00207936"/>
    <w:rsid w:val="00210DB0"/>
    <w:rsid w:val="002160D2"/>
    <w:rsid w:val="00217EC7"/>
    <w:rsid w:val="00221BCE"/>
    <w:rsid w:val="00224EA2"/>
    <w:rsid w:val="00233A1C"/>
    <w:rsid w:val="00235E34"/>
    <w:rsid w:val="00237EFF"/>
    <w:rsid w:val="00242030"/>
    <w:rsid w:val="002442D2"/>
    <w:rsid w:val="00271F50"/>
    <w:rsid w:val="00273341"/>
    <w:rsid w:val="002843FB"/>
    <w:rsid w:val="00287334"/>
    <w:rsid w:val="002915A1"/>
    <w:rsid w:val="00291878"/>
    <w:rsid w:val="00296DF5"/>
    <w:rsid w:val="00297793"/>
    <w:rsid w:val="002A6B04"/>
    <w:rsid w:val="002B0207"/>
    <w:rsid w:val="002B46BE"/>
    <w:rsid w:val="002C490D"/>
    <w:rsid w:val="002D1D5C"/>
    <w:rsid w:val="002D7957"/>
    <w:rsid w:val="002E13C3"/>
    <w:rsid w:val="002E32CC"/>
    <w:rsid w:val="002E78EA"/>
    <w:rsid w:val="00300315"/>
    <w:rsid w:val="00306395"/>
    <w:rsid w:val="00307039"/>
    <w:rsid w:val="003134F8"/>
    <w:rsid w:val="00325598"/>
    <w:rsid w:val="00326640"/>
    <w:rsid w:val="00335BCD"/>
    <w:rsid w:val="00336CDA"/>
    <w:rsid w:val="003417AB"/>
    <w:rsid w:val="00343837"/>
    <w:rsid w:val="00343F1C"/>
    <w:rsid w:val="00347433"/>
    <w:rsid w:val="003534F3"/>
    <w:rsid w:val="00360671"/>
    <w:rsid w:val="00360696"/>
    <w:rsid w:val="00365DD7"/>
    <w:rsid w:val="00375F0A"/>
    <w:rsid w:val="00377F51"/>
    <w:rsid w:val="00391762"/>
    <w:rsid w:val="00392107"/>
    <w:rsid w:val="00392282"/>
    <w:rsid w:val="003A349D"/>
    <w:rsid w:val="003B600D"/>
    <w:rsid w:val="003C7036"/>
    <w:rsid w:val="003C72CA"/>
    <w:rsid w:val="003C7AB2"/>
    <w:rsid w:val="003D059D"/>
    <w:rsid w:val="003E0382"/>
    <w:rsid w:val="003E446B"/>
    <w:rsid w:val="003E5528"/>
    <w:rsid w:val="003F4BD6"/>
    <w:rsid w:val="004078B1"/>
    <w:rsid w:val="00412886"/>
    <w:rsid w:val="0041296C"/>
    <w:rsid w:val="004144B8"/>
    <w:rsid w:val="00421CC3"/>
    <w:rsid w:val="00426A9C"/>
    <w:rsid w:val="00426E74"/>
    <w:rsid w:val="00435891"/>
    <w:rsid w:val="004370C8"/>
    <w:rsid w:val="00437F6A"/>
    <w:rsid w:val="00440442"/>
    <w:rsid w:val="004450FF"/>
    <w:rsid w:val="004467ED"/>
    <w:rsid w:val="004514D9"/>
    <w:rsid w:val="00454532"/>
    <w:rsid w:val="00467F9F"/>
    <w:rsid w:val="00471059"/>
    <w:rsid w:val="0047188C"/>
    <w:rsid w:val="0047673B"/>
    <w:rsid w:val="00483130"/>
    <w:rsid w:val="00493656"/>
    <w:rsid w:val="004A3F2E"/>
    <w:rsid w:val="004A4D48"/>
    <w:rsid w:val="004B2794"/>
    <w:rsid w:val="004B586F"/>
    <w:rsid w:val="004C2B8E"/>
    <w:rsid w:val="004D0AE9"/>
    <w:rsid w:val="004D1332"/>
    <w:rsid w:val="004D2776"/>
    <w:rsid w:val="004D56F1"/>
    <w:rsid w:val="004D5779"/>
    <w:rsid w:val="004D67A3"/>
    <w:rsid w:val="004E0FE3"/>
    <w:rsid w:val="004E2FB4"/>
    <w:rsid w:val="004F4E15"/>
    <w:rsid w:val="004F7C3A"/>
    <w:rsid w:val="00503C03"/>
    <w:rsid w:val="00521337"/>
    <w:rsid w:val="00522F94"/>
    <w:rsid w:val="00523F17"/>
    <w:rsid w:val="00525CA7"/>
    <w:rsid w:val="005274EE"/>
    <w:rsid w:val="005277BA"/>
    <w:rsid w:val="00534074"/>
    <w:rsid w:val="005341A1"/>
    <w:rsid w:val="0053671B"/>
    <w:rsid w:val="00537151"/>
    <w:rsid w:val="005425B5"/>
    <w:rsid w:val="00545EE7"/>
    <w:rsid w:val="00546082"/>
    <w:rsid w:val="00561186"/>
    <w:rsid w:val="005711C1"/>
    <w:rsid w:val="00573576"/>
    <w:rsid w:val="00581623"/>
    <w:rsid w:val="005904D6"/>
    <w:rsid w:val="005940E9"/>
    <w:rsid w:val="005A3B5D"/>
    <w:rsid w:val="005B32E7"/>
    <w:rsid w:val="005C3A72"/>
    <w:rsid w:val="005D16BC"/>
    <w:rsid w:val="005D1817"/>
    <w:rsid w:val="005D1E5A"/>
    <w:rsid w:val="005D4F89"/>
    <w:rsid w:val="005D752F"/>
    <w:rsid w:val="005E05DC"/>
    <w:rsid w:val="005E2659"/>
    <w:rsid w:val="005F3774"/>
    <w:rsid w:val="005F5290"/>
    <w:rsid w:val="0060047E"/>
    <w:rsid w:val="00600690"/>
    <w:rsid w:val="006171D6"/>
    <w:rsid w:val="00617D22"/>
    <w:rsid w:val="006203C1"/>
    <w:rsid w:val="00623AED"/>
    <w:rsid w:val="00632C01"/>
    <w:rsid w:val="006334CC"/>
    <w:rsid w:val="00633E27"/>
    <w:rsid w:val="00635D0D"/>
    <w:rsid w:val="00637102"/>
    <w:rsid w:val="00641925"/>
    <w:rsid w:val="006508F9"/>
    <w:rsid w:val="00657C88"/>
    <w:rsid w:val="00667693"/>
    <w:rsid w:val="00671FBB"/>
    <w:rsid w:val="006743B0"/>
    <w:rsid w:val="00674E8A"/>
    <w:rsid w:val="00684199"/>
    <w:rsid w:val="00684FF3"/>
    <w:rsid w:val="00690898"/>
    <w:rsid w:val="00693E72"/>
    <w:rsid w:val="006949B8"/>
    <w:rsid w:val="00695340"/>
    <w:rsid w:val="006A1357"/>
    <w:rsid w:val="006A2314"/>
    <w:rsid w:val="006A54E2"/>
    <w:rsid w:val="006C1E84"/>
    <w:rsid w:val="006C7247"/>
    <w:rsid w:val="006C7990"/>
    <w:rsid w:val="006D00B3"/>
    <w:rsid w:val="006D12DB"/>
    <w:rsid w:val="006D1858"/>
    <w:rsid w:val="006D3919"/>
    <w:rsid w:val="006F0E3B"/>
    <w:rsid w:val="006F3542"/>
    <w:rsid w:val="006F4ACC"/>
    <w:rsid w:val="00700E55"/>
    <w:rsid w:val="00701283"/>
    <w:rsid w:val="0070348A"/>
    <w:rsid w:val="00724A4F"/>
    <w:rsid w:val="0072720A"/>
    <w:rsid w:val="007324BC"/>
    <w:rsid w:val="007424DC"/>
    <w:rsid w:val="00743BAD"/>
    <w:rsid w:val="00744AB4"/>
    <w:rsid w:val="007548F5"/>
    <w:rsid w:val="007571C0"/>
    <w:rsid w:val="00757611"/>
    <w:rsid w:val="00766D10"/>
    <w:rsid w:val="00770951"/>
    <w:rsid w:val="007735C7"/>
    <w:rsid w:val="00775C44"/>
    <w:rsid w:val="007837AC"/>
    <w:rsid w:val="0078485B"/>
    <w:rsid w:val="007869E9"/>
    <w:rsid w:val="00786F0E"/>
    <w:rsid w:val="00791ACC"/>
    <w:rsid w:val="00795379"/>
    <w:rsid w:val="0079773A"/>
    <w:rsid w:val="007A5885"/>
    <w:rsid w:val="007C1517"/>
    <w:rsid w:val="007C41CD"/>
    <w:rsid w:val="007C6315"/>
    <w:rsid w:val="007D4854"/>
    <w:rsid w:val="007E309A"/>
    <w:rsid w:val="007E454B"/>
    <w:rsid w:val="007E7424"/>
    <w:rsid w:val="007F38AB"/>
    <w:rsid w:val="007F5966"/>
    <w:rsid w:val="008025B7"/>
    <w:rsid w:val="00804D81"/>
    <w:rsid w:val="0080561C"/>
    <w:rsid w:val="00805CE8"/>
    <w:rsid w:val="008305ED"/>
    <w:rsid w:val="00830807"/>
    <w:rsid w:val="00835FF4"/>
    <w:rsid w:val="0084147A"/>
    <w:rsid w:val="008532E8"/>
    <w:rsid w:val="00854FB6"/>
    <w:rsid w:val="00856287"/>
    <w:rsid w:val="00863FF7"/>
    <w:rsid w:val="008647A3"/>
    <w:rsid w:val="008722E8"/>
    <w:rsid w:val="00874DC4"/>
    <w:rsid w:val="008766BF"/>
    <w:rsid w:val="008778F3"/>
    <w:rsid w:val="00885C6C"/>
    <w:rsid w:val="00885F01"/>
    <w:rsid w:val="008866B8"/>
    <w:rsid w:val="00886E40"/>
    <w:rsid w:val="00895BC2"/>
    <w:rsid w:val="00897704"/>
    <w:rsid w:val="008A1262"/>
    <w:rsid w:val="008A7D91"/>
    <w:rsid w:val="008B11C4"/>
    <w:rsid w:val="008B50BB"/>
    <w:rsid w:val="008B518C"/>
    <w:rsid w:val="008B6DFD"/>
    <w:rsid w:val="008C4A53"/>
    <w:rsid w:val="008D12B3"/>
    <w:rsid w:val="008D7F2F"/>
    <w:rsid w:val="008E1F10"/>
    <w:rsid w:val="008E4F2A"/>
    <w:rsid w:val="008E5783"/>
    <w:rsid w:val="008E5CF4"/>
    <w:rsid w:val="008F0D4A"/>
    <w:rsid w:val="008F233B"/>
    <w:rsid w:val="008F2BB2"/>
    <w:rsid w:val="008F43D6"/>
    <w:rsid w:val="00903E65"/>
    <w:rsid w:val="00906B09"/>
    <w:rsid w:val="00906F42"/>
    <w:rsid w:val="0090768D"/>
    <w:rsid w:val="0091273B"/>
    <w:rsid w:val="009143AA"/>
    <w:rsid w:val="00923DF0"/>
    <w:rsid w:val="00932D9F"/>
    <w:rsid w:val="00941010"/>
    <w:rsid w:val="00947E72"/>
    <w:rsid w:val="00950D05"/>
    <w:rsid w:val="009615C6"/>
    <w:rsid w:val="009747C2"/>
    <w:rsid w:val="00976C26"/>
    <w:rsid w:val="00980AB8"/>
    <w:rsid w:val="00981AC1"/>
    <w:rsid w:val="00985909"/>
    <w:rsid w:val="00985FC5"/>
    <w:rsid w:val="00995B12"/>
    <w:rsid w:val="00997E71"/>
    <w:rsid w:val="009A0244"/>
    <w:rsid w:val="009B0BA9"/>
    <w:rsid w:val="009B15AA"/>
    <w:rsid w:val="009C0B76"/>
    <w:rsid w:val="009C62B5"/>
    <w:rsid w:val="009D1094"/>
    <w:rsid w:val="009D3962"/>
    <w:rsid w:val="009D6573"/>
    <w:rsid w:val="009D79EA"/>
    <w:rsid w:val="009D7C8E"/>
    <w:rsid w:val="009E3E16"/>
    <w:rsid w:val="009F357C"/>
    <w:rsid w:val="009F4686"/>
    <w:rsid w:val="009F5ADF"/>
    <w:rsid w:val="009F5C1B"/>
    <w:rsid w:val="009F5E97"/>
    <w:rsid w:val="00A02089"/>
    <w:rsid w:val="00A02E26"/>
    <w:rsid w:val="00A10869"/>
    <w:rsid w:val="00A11A96"/>
    <w:rsid w:val="00A13A42"/>
    <w:rsid w:val="00A22B2F"/>
    <w:rsid w:val="00A2396B"/>
    <w:rsid w:val="00A25853"/>
    <w:rsid w:val="00A25E4D"/>
    <w:rsid w:val="00A41F4C"/>
    <w:rsid w:val="00A43F40"/>
    <w:rsid w:val="00A47010"/>
    <w:rsid w:val="00A57ABF"/>
    <w:rsid w:val="00A72EEA"/>
    <w:rsid w:val="00A74BC5"/>
    <w:rsid w:val="00A770A0"/>
    <w:rsid w:val="00A83C49"/>
    <w:rsid w:val="00A87168"/>
    <w:rsid w:val="00A87E10"/>
    <w:rsid w:val="00A96B03"/>
    <w:rsid w:val="00AA0CB1"/>
    <w:rsid w:val="00AA1230"/>
    <w:rsid w:val="00AA2690"/>
    <w:rsid w:val="00AA6CC8"/>
    <w:rsid w:val="00AC4F3F"/>
    <w:rsid w:val="00AC7FD3"/>
    <w:rsid w:val="00AD1AF3"/>
    <w:rsid w:val="00AF65F5"/>
    <w:rsid w:val="00B06091"/>
    <w:rsid w:val="00B07ED0"/>
    <w:rsid w:val="00B10A8B"/>
    <w:rsid w:val="00B15B66"/>
    <w:rsid w:val="00B17374"/>
    <w:rsid w:val="00B17474"/>
    <w:rsid w:val="00B26AC3"/>
    <w:rsid w:val="00B33C11"/>
    <w:rsid w:val="00B40568"/>
    <w:rsid w:val="00B43E44"/>
    <w:rsid w:val="00B44C7A"/>
    <w:rsid w:val="00B46F4F"/>
    <w:rsid w:val="00B47554"/>
    <w:rsid w:val="00B52568"/>
    <w:rsid w:val="00B6293A"/>
    <w:rsid w:val="00B65350"/>
    <w:rsid w:val="00B6543C"/>
    <w:rsid w:val="00B65DFC"/>
    <w:rsid w:val="00B716AB"/>
    <w:rsid w:val="00B80394"/>
    <w:rsid w:val="00B848A9"/>
    <w:rsid w:val="00B850E0"/>
    <w:rsid w:val="00B953E6"/>
    <w:rsid w:val="00BA2D63"/>
    <w:rsid w:val="00BA696F"/>
    <w:rsid w:val="00BA6C59"/>
    <w:rsid w:val="00BA77C5"/>
    <w:rsid w:val="00BB1E11"/>
    <w:rsid w:val="00BB5C48"/>
    <w:rsid w:val="00BC2A2C"/>
    <w:rsid w:val="00BC403A"/>
    <w:rsid w:val="00BD06B7"/>
    <w:rsid w:val="00BD18FA"/>
    <w:rsid w:val="00BD6008"/>
    <w:rsid w:val="00BE40A0"/>
    <w:rsid w:val="00C056A5"/>
    <w:rsid w:val="00C20E54"/>
    <w:rsid w:val="00C225E8"/>
    <w:rsid w:val="00C2323C"/>
    <w:rsid w:val="00C2423E"/>
    <w:rsid w:val="00C3117E"/>
    <w:rsid w:val="00C33C2F"/>
    <w:rsid w:val="00C37044"/>
    <w:rsid w:val="00C41D3E"/>
    <w:rsid w:val="00C41E0D"/>
    <w:rsid w:val="00C47ADE"/>
    <w:rsid w:val="00C62C63"/>
    <w:rsid w:val="00C81055"/>
    <w:rsid w:val="00C81F30"/>
    <w:rsid w:val="00C8735F"/>
    <w:rsid w:val="00C878BF"/>
    <w:rsid w:val="00C92771"/>
    <w:rsid w:val="00CB0620"/>
    <w:rsid w:val="00CB2237"/>
    <w:rsid w:val="00CB33B3"/>
    <w:rsid w:val="00CB4EBE"/>
    <w:rsid w:val="00CB6C06"/>
    <w:rsid w:val="00CC541A"/>
    <w:rsid w:val="00CD6E56"/>
    <w:rsid w:val="00CE212C"/>
    <w:rsid w:val="00CE6F45"/>
    <w:rsid w:val="00D009DE"/>
    <w:rsid w:val="00D04B49"/>
    <w:rsid w:val="00D06463"/>
    <w:rsid w:val="00D06B9A"/>
    <w:rsid w:val="00D10F64"/>
    <w:rsid w:val="00D142CE"/>
    <w:rsid w:val="00D14F8C"/>
    <w:rsid w:val="00D21FD8"/>
    <w:rsid w:val="00D22E08"/>
    <w:rsid w:val="00D25372"/>
    <w:rsid w:val="00D27A13"/>
    <w:rsid w:val="00D309AF"/>
    <w:rsid w:val="00D345C2"/>
    <w:rsid w:val="00D347EC"/>
    <w:rsid w:val="00D3632F"/>
    <w:rsid w:val="00D44E06"/>
    <w:rsid w:val="00D561E2"/>
    <w:rsid w:val="00D618E8"/>
    <w:rsid w:val="00D65E4C"/>
    <w:rsid w:val="00D77660"/>
    <w:rsid w:val="00D83577"/>
    <w:rsid w:val="00D847A5"/>
    <w:rsid w:val="00D90A4E"/>
    <w:rsid w:val="00D96D6E"/>
    <w:rsid w:val="00DA29F3"/>
    <w:rsid w:val="00DA2C9D"/>
    <w:rsid w:val="00DB4003"/>
    <w:rsid w:val="00DB6CEC"/>
    <w:rsid w:val="00DC135E"/>
    <w:rsid w:val="00DC1A8C"/>
    <w:rsid w:val="00DC1D7F"/>
    <w:rsid w:val="00DC38E5"/>
    <w:rsid w:val="00DC395D"/>
    <w:rsid w:val="00DD1EA6"/>
    <w:rsid w:val="00DD6567"/>
    <w:rsid w:val="00DE558A"/>
    <w:rsid w:val="00DF4C03"/>
    <w:rsid w:val="00DF537E"/>
    <w:rsid w:val="00E02AAF"/>
    <w:rsid w:val="00E02D35"/>
    <w:rsid w:val="00E052E7"/>
    <w:rsid w:val="00E069AF"/>
    <w:rsid w:val="00E07C7B"/>
    <w:rsid w:val="00E37AEE"/>
    <w:rsid w:val="00E473F1"/>
    <w:rsid w:val="00E53421"/>
    <w:rsid w:val="00E5726E"/>
    <w:rsid w:val="00E6752F"/>
    <w:rsid w:val="00E7173E"/>
    <w:rsid w:val="00E71D70"/>
    <w:rsid w:val="00E76F47"/>
    <w:rsid w:val="00E777CF"/>
    <w:rsid w:val="00E84B3E"/>
    <w:rsid w:val="00E85C1E"/>
    <w:rsid w:val="00E85EC9"/>
    <w:rsid w:val="00E92A4C"/>
    <w:rsid w:val="00EB1EF9"/>
    <w:rsid w:val="00EB2F73"/>
    <w:rsid w:val="00EB56EF"/>
    <w:rsid w:val="00EC5962"/>
    <w:rsid w:val="00ED45DD"/>
    <w:rsid w:val="00ED6A83"/>
    <w:rsid w:val="00EE2478"/>
    <w:rsid w:val="00EE7F18"/>
    <w:rsid w:val="00EF3CF5"/>
    <w:rsid w:val="00EF49AF"/>
    <w:rsid w:val="00EF6CC9"/>
    <w:rsid w:val="00F00526"/>
    <w:rsid w:val="00F027FF"/>
    <w:rsid w:val="00F058ED"/>
    <w:rsid w:val="00F14ECA"/>
    <w:rsid w:val="00F16DD3"/>
    <w:rsid w:val="00F202ED"/>
    <w:rsid w:val="00F2390A"/>
    <w:rsid w:val="00F2437E"/>
    <w:rsid w:val="00F26A93"/>
    <w:rsid w:val="00F31C92"/>
    <w:rsid w:val="00F42690"/>
    <w:rsid w:val="00F44BB8"/>
    <w:rsid w:val="00F4583E"/>
    <w:rsid w:val="00F502F6"/>
    <w:rsid w:val="00F51D45"/>
    <w:rsid w:val="00F543E1"/>
    <w:rsid w:val="00F61887"/>
    <w:rsid w:val="00F73552"/>
    <w:rsid w:val="00F86EAB"/>
    <w:rsid w:val="00F902B7"/>
    <w:rsid w:val="00F954C7"/>
    <w:rsid w:val="00FA3DE1"/>
    <w:rsid w:val="00FB1D6C"/>
    <w:rsid w:val="00FB253F"/>
    <w:rsid w:val="00FB4E6D"/>
    <w:rsid w:val="00FC3915"/>
    <w:rsid w:val="00FC5CA7"/>
    <w:rsid w:val="00FD1406"/>
    <w:rsid w:val="00FD4AB6"/>
    <w:rsid w:val="00FE22D6"/>
    <w:rsid w:val="00FE2DB2"/>
    <w:rsid w:val="00FE3835"/>
    <w:rsid w:val="00FE7D63"/>
    <w:rsid w:val="00FF02A9"/>
    <w:rsid w:val="00FF0D09"/>
    <w:rsid w:val="00FF6572"/>
    <w:rsid w:val="01A2779D"/>
    <w:rsid w:val="11FED85F"/>
    <w:rsid w:val="17045F04"/>
    <w:rsid w:val="2320ACA4"/>
    <w:rsid w:val="29497ACB"/>
    <w:rsid w:val="342EE05C"/>
    <w:rsid w:val="35807496"/>
    <w:rsid w:val="3A201B18"/>
    <w:rsid w:val="3FE606E2"/>
    <w:rsid w:val="445E4230"/>
    <w:rsid w:val="4F8489E0"/>
    <w:rsid w:val="657D30A7"/>
    <w:rsid w:val="70F63741"/>
    <w:rsid w:val="7305C867"/>
    <w:rsid w:val="78275C72"/>
    <w:rsid w:val="7DB7E3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78">
      <v:textbox inset="5.85pt,.7pt,5.85pt,.7pt"/>
    </o:shapedefaults>
    <o:shapelayout v:ext="edit">
      <o:idmap v:ext="edit" data="2"/>
    </o:shapelayout>
  </w:shapeDefaults>
  <w:decimalSymbol w:val="."/>
  <w:listSeparator w:val=","/>
  <w14:docId w14:val="3F27401E"/>
  <w15:docId w15:val="{A299955E-C188-4BB7-88E8-21DE44A456D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 wp14">
  <w:docDefaults>
    <w:rPrDefault>
      <w:rPr>
        <w:rFonts w:asciiTheme="minorHAnsi" w:hAnsiTheme="minorHAnsi" w:eastAsiaTheme="minorEastAsia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0" w:semiHidden="1" w:unhideWhenUsed="1" w:qFormat="1"/>
    <w:lsdException w:name="heading 4" w:uiPriority="9" w:semiHidden="1" w:unhideWhenUsed="1" w:qFormat="1"/>
    <w:lsdException w:name="heading 5" w:uiPriority="0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uiPriority="0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61887"/>
  </w:style>
  <w:style w:type="paragraph" w:styleId="Heading1">
    <w:name w:val="heading 1"/>
    <w:basedOn w:val="Normal"/>
    <w:next w:val="Normal"/>
    <w:link w:val="Heading1Char"/>
    <w:uiPriority w:val="9"/>
    <w:qFormat/>
    <w:rsid w:val="0047188C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qFormat/>
    <w:rsid w:val="00FF0D09"/>
    <w:pPr>
      <w:keepNext/>
      <w:autoSpaceDE w:val="0"/>
      <w:autoSpaceDN w:val="0"/>
      <w:spacing w:after="0" w:line="240" w:lineRule="auto"/>
      <w:ind w:firstLine="397"/>
      <w:jc w:val="center"/>
      <w:outlineLvl w:val="2"/>
    </w:pPr>
    <w:rPr>
      <w:rFonts w:ascii="Tms Rmn" w:hAnsi="Tms Rmn" w:eastAsia="Times New Roman" w:cs="Times New Roman"/>
      <w:sz w:val="24"/>
      <w:szCs w:val="24"/>
    </w:rPr>
  </w:style>
  <w:style w:type="paragraph" w:styleId="Heading5">
    <w:name w:val="heading 5"/>
    <w:basedOn w:val="Normal"/>
    <w:next w:val="Normal"/>
    <w:link w:val="Heading5Char"/>
    <w:qFormat/>
    <w:rsid w:val="00FF0D09"/>
    <w:pPr>
      <w:keepNext/>
      <w:autoSpaceDE w:val="0"/>
      <w:autoSpaceDN w:val="0"/>
      <w:spacing w:after="0" w:line="240" w:lineRule="auto"/>
      <w:jc w:val="center"/>
      <w:outlineLvl w:val="4"/>
    </w:pPr>
    <w:rPr>
      <w:rFonts w:ascii="Tms Rmn" w:hAnsi="Tms Rmn" w:eastAsia="Times New Roman" w:cs="Times New Roman"/>
      <w:b/>
      <w:bCs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FR4" w:customStyle="1">
    <w:name w:val="FR4"/>
    <w:rsid w:val="00075ED6"/>
    <w:pPr>
      <w:widowControl w:val="0"/>
      <w:spacing w:after="0" w:line="300" w:lineRule="auto"/>
      <w:ind w:firstLine="340"/>
    </w:pPr>
    <w:rPr>
      <w:rFonts w:ascii="Courier New" w:hAnsi="Courier New" w:eastAsia="Times New Roman" w:cs="Courier New"/>
      <w:sz w:val="16"/>
      <w:szCs w:val="16"/>
      <w:lang w:eastAsia="ru-RU"/>
    </w:rPr>
  </w:style>
  <w:style w:type="character" w:styleId="2" w:customStyle="1">
    <w:name w:val="Основной текст (2)_"/>
    <w:link w:val="20"/>
    <w:rsid w:val="00075ED6"/>
    <w:rPr>
      <w:sz w:val="28"/>
      <w:szCs w:val="28"/>
      <w:shd w:val="clear" w:color="auto" w:fill="FFFFFF"/>
    </w:rPr>
  </w:style>
  <w:style w:type="character" w:styleId="2ArialNarrow" w:customStyle="1">
    <w:name w:val="Основной текст (2) + Arial Narrow;Полужирный"/>
    <w:rsid w:val="00075ED6"/>
    <w:rPr>
      <w:rFonts w:ascii="Arial Narrow" w:hAnsi="Arial Narrow" w:eastAsia="Arial Narrow" w:cs="Arial Narrow"/>
      <w:b/>
      <w:bCs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paragraph" w:styleId="20" w:customStyle="1">
    <w:name w:val="Основной текст (2)"/>
    <w:basedOn w:val="Normal"/>
    <w:link w:val="2"/>
    <w:rsid w:val="00075ED6"/>
    <w:pPr>
      <w:widowControl w:val="0"/>
      <w:shd w:val="clear" w:color="auto" w:fill="FFFFFF"/>
      <w:spacing w:after="0" w:line="322" w:lineRule="exact"/>
    </w:pPr>
    <w:rPr>
      <w:sz w:val="28"/>
      <w:szCs w:val="28"/>
    </w:rPr>
  </w:style>
  <w:style w:type="character" w:styleId="14" w:customStyle="1">
    <w:name w:val="Заголовок №14_"/>
    <w:link w:val="140"/>
    <w:rsid w:val="00075ED6"/>
    <w:rPr>
      <w:rFonts w:ascii="Arial Narrow" w:hAnsi="Arial Narrow" w:eastAsia="Arial Narrow" w:cs="Arial Narrow"/>
      <w:b/>
      <w:bCs/>
      <w:sz w:val="28"/>
      <w:szCs w:val="28"/>
      <w:shd w:val="clear" w:color="auto" w:fill="FFFFFF"/>
    </w:rPr>
  </w:style>
  <w:style w:type="paragraph" w:styleId="140" w:customStyle="1">
    <w:name w:val="Заголовок №14"/>
    <w:basedOn w:val="Normal"/>
    <w:link w:val="14"/>
    <w:rsid w:val="00075ED6"/>
    <w:pPr>
      <w:widowControl w:val="0"/>
      <w:shd w:val="clear" w:color="auto" w:fill="FFFFFF"/>
      <w:spacing w:before="120" w:after="2100" w:line="322" w:lineRule="exact"/>
      <w:jc w:val="center"/>
    </w:pPr>
    <w:rPr>
      <w:rFonts w:ascii="Arial Narrow" w:hAnsi="Arial Narrow" w:eastAsia="Arial Narrow" w:cs="Arial Narrow"/>
      <w:b/>
      <w:bCs/>
      <w:sz w:val="28"/>
      <w:szCs w:val="28"/>
    </w:rPr>
  </w:style>
  <w:style w:type="character" w:styleId="21" w:customStyle="1">
    <w:name w:val="Основной текст (2) + Курсив"/>
    <w:rsid w:val="00075ED6"/>
    <w:rPr>
      <w:rFonts w:ascii="Times New Roman" w:hAnsi="Times New Roman" w:eastAsia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shd w:val="clear" w:color="auto" w:fill="FFFFFF"/>
      <w:lang w:val="ru-RU" w:eastAsia="ru-RU" w:bidi="ru-RU"/>
    </w:rPr>
  </w:style>
  <w:style w:type="character" w:styleId="22" w:customStyle="1">
    <w:name w:val="Основной текст (22)_"/>
    <w:link w:val="220"/>
    <w:rsid w:val="00075ED6"/>
    <w:rPr>
      <w:i/>
      <w:iCs/>
      <w:spacing w:val="20"/>
      <w:sz w:val="18"/>
      <w:szCs w:val="18"/>
      <w:shd w:val="clear" w:color="auto" w:fill="FFFFFF"/>
      <w:lang w:val="en-US" w:bidi="en-US"/>
    </w:rPr>
  </w:style>
  <w:style w:type="paragraph" w:styleId="220" w:customStyle="1">
    <w:name w:val="Основной текст (22)"/>
    <w:basedOn w:val="Normal"/>
    <w:link w:val="22"/>
    <w:rsid w:val="00075ED6"/>
    <w:pPr>
      <w:widowControl w:val="0"/>
      <w:shd w:val="clear" w:color="auto" w:fill="FFFFFF"/>
      <w:spacing w:after="0" w:line="0" w:lineRule="atLeast"/>
    </w:pPr>
    <w:rPr>
      <w:i/>
      <w:iCs/>
      <w:spacing w:val="20"/>
      <w:sz w:val="18"/>
      <w:szCs w:val="18"/>
      <w:lang w:val="en-US" w:bidi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75ED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075ED6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B46F4F"/>
    <w:rPr>
      <w:color w:val="808080"/>
    </w:rPr>
  </w:style>
  <w:style w:type="character" w:styleId="9" w:customStyle="1">
    <w:name w:val="Основной текст (9)_"/>
    <w:basedOn w:val="DefaultParagraphFont"/>
    <w:link w:val="90"/>
    <w:rsid w:val="00307039"/>
    <w:rPr>
      <w:rFonts w:ascii="Times New Roman" w:hAnsi="Times New Roman" w:eastAsia="Times New Roman" w:cs="Times New Roman"/>
      <w:i/>
      <w:iCs/>
      <w:sz w:val="28"/>
      <w:szCs w:val="28"/>
      <w:shd w:val="clear" w:color="auto" w:fill="FFFFFF"/>
    </w:rPr>
  </w:style>
  <w:style w:type="paragraph" w:styleId="90" w:customStyle="1">
    <w:name w:val="Основной текст (9)"/>
    <w:basedOn w:val="Normal"/>
    <w:link w:val="9"/>
    <w:rsid w:val="00307039"/>
    <w:pPr>
      <w:widowControl w:val="0"/>
      <w:shd w:val="clear" w:color="auto" w:fill="FFFFFF"/>
      <w:spacing w:before="1080" w:after="0" w:line="442" w:lineRule="exact"/>
      <w:jc w:val="center"/>
    </w:pPr>
    <w:rPr>
      <w:rFonts w:ascii="Times New Roman" w:hAnsi="Times New Roman" w:eastAsia="Times New Roman" w:cs="Times New Roman"/>
      <w:i/>
      <w:iCs/>
      <w:sz w:val="28"/>
      <w:szCs w:val="28"/>
    </w:rPr>
  </w:style>
  <w:style w:type="character" w:styleId="a" w:customStyle="1">
    <w:name w:val="Подпись к картинке_"/>
    <w:basedOn w:val="DefaultParagraphFont"/>
    <w:link w:val="a0"/>
    <w:rsid w:val="00055739"/>
    <w:rPr>
      <w:rFonts w:ascii="Times New Roman" w:hAnsi="Times New Roman" w:eastAsia="Times New Roman" w:cs="Times New Roman"/>
      <w:i/>
      <w:iCs/>
      <w:sz w:val="28"/>
      <w:szCs w:val="28"/>
      <w:shd w:val="clear" w:color="auto" w:fill="FFFFFF"/>
    </w:rPr>
  </w:style>
  <w:style w:type="paragraph" w:styleId="a0" w:customStyle="1">
    <w:name w:val="Подпись к картинке"/>
    <w:basedOn w:val="Normal"/>
    <w:link w:val="a"/>
    <w:rsid w:val="00055739"/>
    <w:pPr>
      <w:widowControl w:val="0"/>
      <w:shd w:val="clear" w:color="auto" w:fill="FFFFFF"/>
      <w:spacing w:after="0" w:line="0" w:lineRule="atLeast"/>
    </w:pPr>
    <w:rPr>
      <w:rFonts w:ascii="Times New Roman" w:hAnsi="Times New Roman" w:eastAsia="Times New Roman" w:cs="Times New Roman"/>
      <w:i/>
      <w:iCs/>
      <w:sz w:val="28"/>
      <w:szCs w:val="28"/>
    </w:rPr>
  </w:style>
  <w:style w:type="character" w:styleId="23" w:customStyle="1">
    <w:name w:val="Основной текст (2) + Полужирный"/>
    <w:basedOn w:val="2"/>
    <w:rsid w:val="008866B8"/>
    <w:rPr>
      <w:rFonts w:ascii="Times New Roman" w:hAnsi="Times New Roman" w:eastAsia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shd w:val="clear" w:color="auto" w:fill="FFFFFF"/>
      <w:lang w:val="ru-RU" w:eastAsia="ru-RU" w:bidi="ru-RU"/>
    </w:rPr>
  </w:style>
  <w:style w:type="character" w:styleId="91" w:customStyle="1">
    <w:name w:val="Основной текст (9) + Не курсив"/>
    <w:basedOn w:val="9"/>
    <w:rsid w:val="00170B74"/>
    <w:rPr>
      <w:rFonts w:ascii="Times New Roman" w:hAnsi="Times New Roman" w:eastAsia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shd w:val="clear" w:color="auto" w:fill="FFFFFF"/>
      <w:lang w:val="ru-RU" w:eastAsia="ru-RU" w:bidi="ru-RU"/>
    </w:rPr>
  </w:style>
  <w:style w:type="paragraph" w:styleId="ListParagraph">
    <w:name w:val="List Paragraph"/>
    <w:basedOn w:val="Normal"/>
    <w:uiPriority w:val="34"/>
    <w:qFormat/>
    <w:rsid w:val="00BA2D63"/>
    <w:pPr>
      <w:ind w:left="720"/>
      <w:contextualSpacing/>
    </w:pPr>
  </w:style>
  <w:style w:type="character" w:styleId="Heading3Char" w:customStyle="1">
    <w:name w:val="Heading 3 Char"/>
    <w:basedOn w:val="DefaultParagraphFont"/>
    <w:link w:val="Heading3"/>
    <w:rsid w:val="00FF0D09"/>
    <w:rPr>
      <w:rFonts w:ascii="Tms Rmn" w:hAnsi="Tms Rmn" w:eastAsia="Times New Roman" w:cs="Times New Roman"/>
      <w:sz w:val="24"/>
      <w:szCs w:val="24"/>
    </w:rPr>
  </w:style>
  <w:style w:type="character" w:styleId="Heading5Char" w:customStyle="1">
    <w:name w:val="Heading 5 Char"/>
    <w:basedOn w:val="DefaultParagraphFont"/>
    <w:link w:val="Heading5"/>
    <w:rsid w:val="00FF0D09"/>
    <w:rPr>
      <w:rFonts w:ascii="Tms Rmn" w:hAnsi="Tms Rmn" w:eastAsia="Times New Roman" w:cs="Times New Roman"/>
      <w:b/>
      <w:bCs/>
      <w:sz w:val="24"/>
      <w:szCs w:val="24"/>
    </w:rPr>
  </w:style>
  <w:style w:type="paragraph" w:styleId="Title">
    <w:name w:val="Title"/>
    <w:basedOn w:val="Normal"/>
    <w:link w:val="TitleChar"/>
    <w:qFormat/>
    <w:rsid w:val="00FF0D09"/>
    <w:pPr>
      <w:autoSpaceDE w:val="0"/>
      <w:autoSpaceDN w:val="0"/>
      <w:spacing w:after="0" w:line="240" w:lineRule="auto"/>
      <w:ind w:firstLine="397"/>
      <w:jc w:val="center"/>
    </w:pPr>
    <w:rPr>
      <w:rFonts w:ascii="Arial" w:hAnsi="Arial" w:eastAsia="Times New Roman" w:cs="Times New Roman"/>
      <w:b/>
      <w:bCs/>
      <w:sz w:val="20"/>
      <w:szCs w:val="20"/>
    </w:rPr>
  </w:style>
  <w:style w:type="character" w:styleId="TitleChar" w:customStyle="1">
    <w:name w:val="Title Char"/>
    <w:basedOn w:val="DefaultParagraphFont"/>
    <w:link w:val="Title"/>
    <w:rsid w:val="00FF0D09"/>
    <w:rPr>
      <w:rFonts w:ascii="Arial" w:hAnsi="Arial" w:eastAsia="Times New Roman" w:cs="Times New Roman"/>
      <w:b/>
      <w:bCs/>
      <w:sz w:val="20"/>
      <w:szCs w:val="20"/>
    </w:rPr>
  </w:style>
  <w:style w:type="paragraph" w:styleId="a1" w:customStyle="1">
    <w:name w:val="Название большого раздела"/>
    <w:basedOn w:val="Heading1"/>
    <w:rsid w:val="0047188C"/>
    <w:pPr>
      <w:keepLines w:val="0"/>
      <w:spacing w:before="240" w:after="60" w:line="240" w:lineRule="auto"/>
      <w:jc w:val="center"/>
    </w:pPr>
    <w:rPr>
      <w:rFonts w:ascii="Times New Roman" w:hAnsi="Times New Roman" w:eastAsia="Times New Roman" w:cs="Times New Roman"/>
      <w:bCs w:val="0"/>
      <w:color w:val="auto"/>
      <w:kern w:val="28"/>
      <w:szCs w:val="20"/>
    </w:rPr>
  </w:style>
  <w:style w:type="character" w:styleId="Heading1Char" w:customStyle="1">
    <w:name w:val="Heading 1 Char"/>
    <w:basedOn w:val="DefaultParagraphFont"/>
    <w:link w:val="Heading1"/>
    <w:uiPriority w:val="9"/>
    <w:rsid w:val="0047188C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Iauiue1" w:customStyle="1">
    <w:name w:val="Iau?iue1"/>
    <w:rsid w:val="007A5885"/>
    <w:pPr>
      <w:widowControl w:val="0"/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hAnsi="Times New Roman" w:eastAsia="Times New Roman" w:cs="Times New Roman"/>
      <w:sz w:val="20"/>
      <w:szCs w:val="20"/>
      <w:lang w:eastAsia="ru-RU"/>
    </w:rPr>
  </w:style>
  <w:style w:type="character" w:styleId="7" w:customStyle="1">
    <w:name w:val="Основной текст (7)_"/>
    <w:basedOn w:val="DefaultParagraphFont"/>
    <w:link w:val="70"/>
    <w:rsid w:val="00360696"/>
    <w:rPr>
      <w:rFonts w:ascii="Times New Roman" w:hAnsi="Times New Roman" w:eastAsia="Times New Roman" w:cs="Times New Roman"/>
      <w:i/>
      <w:iCs/>
      <w:sz w:val="28"/>
      <w:szCs w:val="28"/>
      <w:shd w:val="clear" w:color="auto" w:fill="FFFFFF"/>
    </w:rPr>
  </w:style>
  <w:style w:type="character" w:styleId="71" w:customStyle="1">
    <w:name w:val="Основной текст (7) + Полужирный"/>
    <w:basedOn w:val="7"/>
    <w:rsid w:val="00360696"/>
    <w:rPr>
      <w:rFonts w:ascii="Times New Roman" w:hAnsi="Times New Roman" w:eastAsia="Times New Roman" w:cs="Times New Roman"/>
      <w:b/>
      <w:bCs/>
      <w:i/>
      <w:iCs/>
      <w:color w:val="000000"/>
      <w:spacing w:val="0"/>
      <w:w w:val="100"/>
      <w:position w:val="0"/>
      <w:sz w:val="28"/>
      <w:szCs w:val="28"/>
      <w:shd w:val="clear" w:color="auto" w:fill="FFFFFF"/>
      <w:lang w:val="ru-RU" w:eastAsia="ru-RU" w:bidi="ru-RU"/>
    </w:rPr>
  </w:style>
  <w:style w:type="paragraph" w:styleId="70" w:customStyle="1">
    <w:name w:val="Основной текст (7)"/>
    <w:basedOn w:val="Normal"/>
    <w:link w:val="7"/>
    <w:rsid w:val="00360696"/>
    <w:pPr>
      <w:widowControl w:val="0"/>
      <w:shd w:val="clear" w:color="auto" w:fill="FFFFFF"/>
      <w:spacing w:before="300" w:after="0" w:line="480" w:lineRule="exact"/>
      <w:jc w:val="both"/>
    </w:pPr>
    <w:rPr>
      <w:rFonts w:ascii="Times New Roman" w:hAnsi="Times New Roman" w:eastAsia="Times New Roman" w:cs="Times New Roman"/>
      <w:i/>
      <w:iCs/>
      <w:sz w:val="28"/>
      <w:szCs w:val="28"/>
    </w:rPr>
  </w:style>
  <w:style w:type="character" w:styleId="5" w:customStyle="1">
    <w:name w:val="Основной текст (5)_"/>
    <w:basedOn w:val="DefaultParagraphFont"/>
    <w:link w:val="50"/>
    <w:rsid w:val="00360696"/>
    <w:rPr>
      <w:rFonts w:ascii="Times New Roman" w:hAnsi="Times New Roman" w:eastAsia="Times New Roman" w:cs="Times New Roman"/>
      <w:shd w:val="clear" w:color="auto" w:fill="FFFFFF"/>
    </w:rPr>
  </w:style>
  <w:style w:type="character" w:styleId="514pt" w:customStyle="1">
    <w:name w:val="Основной текст (5) + 14 pt;Курсив"/>
    <w:basedOn w:val="5"/>
    <w:rsid w:val="00360696"/>
    <w:rPr>
      <w:rFonts w:ascii="Times New Roman" w:hAnsi="Times New Roman" w:eastAsia="Times New Roman" w:cs="Times New Roman"/>
      <w:i/>
      <w:iCs/>
      <w:color w:val="000000"/>
      <w:spacing w:val="0"/>
      <w:w w:val="100"/>
      <w:position w:val="0"/>
      <w:sz w:val="28"/>
      <w:szCs w:val="28"/>
      <w:shd w:val="clear" w:color="auto" w:fill="FFFFFF"/>
      <w:lang w:val="en-US" w:eastAsia="en-US" w:bidi="en-US"/>
    </w:rPr>
  </w:style>
  <w:style w:type="character" w:styleId="51" w:customStyle="1">
    <w:name w:val="Основной текст (5) + Курсив"/>
    <w:basedOn w:val="5"/>
    <w:rsid w:val="00360696"/>
    <w:rPr>
      <w:rFonts w:ascii="Times New Roman" w:hAnsi="Times New Roman" w:eastAsia="Times New Roman" w:cs="Times New Roman"/>
      <w:i/>
      <w:iCs/>
      <w:color w:val="000000"/>
      <w:spacing w:val="0"/>
      <w:w w:val="100"/>
      <w:position w:val="0"/>
      <w:sz w:val="24"/>
      <w:szCs w:val="24"/>
      <w:shd w:val="clear" w:color="auto" w:fill="FFFFFF"/>
      <w:lang w:val="en-US" w:eastAsia="en-US" w:bidi="en-US"/>
    </w:rPr>
  </w:style>
  <w:style w:type="paragraph" w:styleId="50" w:customStyle="1">
    <w:name w:val="Основной текст (5)"/>
    <w:basedOn w:val="Normal"/>
    <w:link w:val="5"/>
    <w:rsid w:val="00360696"/>
    <w:pPr>
      <w:widowControl w:val="0"/>
      <w:shd w:val="clear" w:color="auto" w:fill="FFFFFF"/>
      <w:spacing w:before="900" w:after="180" w:line="274" w:lineRule="exact"/>
    </w:pPr>
    <w:rPr>
      <w:rFonts w:ascii="Times New Roman" w:hAnsi="Times New Roman" w:eastAsia="Times New Roman" w:cs="Times New Roman"/>
    </w:rPr>
  </w:style>
  <w:style w:type="character" w:styleId="2ArialUnicodeMS12pt" w:customStyle="1">
    <w:name w:val="Основной текст (2) + Arial Unicode MS;12 pt;Курсив"/>
    <w:basedOn w:val="2"/>
    <w:rsid w:val="00360696"/>
    <w:rPr>
      <w:rFonts w:ascii="Arial Unicode MS" w:hAnsi="Arial Unicode MS" w:eastAsia="Arial Unicode MS" w:cs="Arial Unicode MS"/>
      <w:b w:val="0"/>
      <w:bCs w:val="0"/>
      <w:i/>
      <w:iCs/>
      <w:smallCaps w:val="0"/>
      <w:strike w:val="0"/>
      <w:color w:val="000000"/>
      <w:spacing w:val="0"/>
      <w:w w:val="100"/>
      <w:position w:val="0"/>
      <w:sz w:val="24"/>
      <w:szCs w:val="24"/>
      <w:u w:val="none"/>
      <w:shd w:val="clear" w:color="auto" w:fill="FFFFFF"/>
      <w:lang w:val="ru-RU" w:eastAsia="ru-RU" w:bidi="ru-RU"/>
    </w:rPr>
  </w:style>
  <w:style w:type="character" w:styleId="4" w:customStyle="1">
    <w:name w:val="Подпись к картинке (4)_"/>
    <w:basedOn w:val="DefaultParagraphFont"/>
    <w:link w:val="40"/>
    <w:rsid w:val="00671FBB"/>
    <w:rPr>
      <w:rFonts w:ascii="Times New Roman" w:hAnsi="Times New Roman" w:eastAsia="Times New Roman" w:cs="Times New Roman"/>
      <w:shd w:val="clear" w:color="auto" w:fill="FFFFFF"/>
    </w:rPr>
  </w:style>
  <w:style w:type="paragraph" w:styleId="40" w:customStyle="1">
    <w:name w:val="Подпись к картинке (4)"/>
    <w:basedOn w:val="Normal"/>
    <w:link w:val="4"/>
    <w:rsid w:val="00671FBB"/>
    <w:pPr>
      <w:widowControl w:val="0"/>
      <w:shd w:val="clear" w:color="auto" w:fill="FFFFFF"/>
      <w:spacing w:after="0" w:line="0" w:lineRule="atLeast"/>
    </w:pPr>
    <w:rPr>
      <w:rFonts w:ascii="Times New Roman" w:hAnsi="Times New Roman" w:eastAsia="Times New Roman" w:cs="Times New Roman"/>
    </w:rPr>
  </w:style>
  <w:style w:type="character" w:styleId="2Exact" w:customStyle="1">
    <w:name w:val="Основной текст (2) Exact"/>
    <w:basedOn w:val="DefaultParagraphFont"/>
    <w:rsid w:val="00DF4C03"/>
    <w:rPr>
      <w:rFonts w:ascii="Times New Roman" w:hAnsi="Times New Roman" w:eastAsia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styleId="8" w:customStyle="1">
    <w:name w:val="Основной текст (8)_"/>
    <w:basedOn w:val="DefaultParagraphFont"/>
    <w:link w:val="80"/>
    <w:rsid w:val="00C225E8"/>
    <w:rPr>
      <w:rFonts w:ascii="Times New Roman" w:hAnsi="Times New Roman" w:eastAsia="Times New Roman" w:cs="Times New Roman"/>
      <w:b/>
      <w:bCs/>
      <w:sz w:val="28"/>
      <w:szCs w:val="28"/>
      <w:shd w:val="clear" w:color="auto" w:fill="FFFFFF"/>
    </w:rPr>
  </w:style>
  <w:style w:type="paragraph" w:styleId="80" w:customStyle="1">
    <w:name w:val="Основной текст (8)"/>
    <w:basedOn w:val="Normal"/>
    <w:link w:val="8"/>
    <w:rsid w:val="00C225E8"/>
    <w:pPr>
      <w:widowControl w:val="0"/>
      <w:shd w:val="clear" w:color="auto" w:fill="FFFFFF"/>
      <w:spacing w:after="0" w:line="480" w:lineRule="exact"/>
      <w:ind w:firstLine="740"/>
      <w:jc w:val="both"/>
    </w:pPr>
    <w:rPr>
      <w:rFonts w:ascii="Times New Roman" w:hAnsi="Times New Roman" w:eastAsia="Times New Roman" w:cs="Times New Roman"/>
      <w:b/>
      <w:bCs/>
      <w:sz w:val="28"/>
      <w:szCs w:val="28"/>
    </w:rPr>
  </w:style>
  <w:style w:type="character" w:styleId="72" w:customStyle="1">
    <w:name w:val="Заголовок №7_"/>
    <w:basedOn w:val="DefaultParagraphFont"/>
    <w:link w:val="73"/>
    <w:rsid w:val="00D21FD8"/>
    <w:rPr>
      <w:rFonts w:ascii="Times New Roman" w:hAnsi="Times New Roman" w:eastAsia="Times New Roman" w:cs="Times New Roman"/>
      <w:b/>
      <w:bCs/>
      <w:sz w:val="28"/>
      <w:szCs w:val="28"/>
      <w:shd w:val="clear" w:color="auto" w:fill="FFFFFF"/>
    </w:rPr>
  </w:style>
  <w:style w:type="character" w:styleId="a2" w:customStyle="1">
    <w:name w:val="Колонтитул_"/>
    <w:basedOn w:val="DefaultParagraphFont"/>
    <w:rsid w:val="00D21FD8"/>
    <w:rPr>
      <w:rFonts w:ascii="Times New Roman" w:hAnsi="Times New Roman" w:eastAsia="Times New Roman" w:cs="Times New Roman"/>
      <w:b/>
      <w:bCs/>
      <w:i w:val="0"/>
      <w:iCs w:val="0"/>
      <w:smallCaps w:val="0"/>
      <w:strike w:val="0"/>
      <w:sz w:val="28"/>
      <w:szCs w:val="28"/>
      <w:u w:val="none"/>
    </w:rPr>
  </w:style>
  <w:style w:type="character" w:styleId="11pt" w:customStyle="1">
    <w:name w:val="Колонтитул + 11 pt;Не полужирный"/>
    <w:basedOn w:val="a2"/>
    <w:rsid w:val="00D21FD8"/>
    <w:rPr>
      <w:rFonts w:ascii="Times New Roman" w:hAnsi="Times New Roman" w:eastAsia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ru-RU" w:eastAsia="ru-RU" w:bidi="ru-RU"/>
    </w:rPr>
  </w:style>
  <w:style w:type="character" w:styleId="a3" w:customStyle="1">
    <w:name w:val="Колонтитул"/>
    <w:basedOn w:val="a2"/>
    <w:rsid w:val="00D21FD8"/>
    <w:rPr>
      <w:rFonts w:ascii="Times New Roman" w:hAnsi="Times New Roman" w:eastAsia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paragraph" w:styleId="73" w:customStyle="1">
    <w:name w:val="Заголовок №7"/>
    <w:basedOn w:val="Normal"/>
    <w:link w:val="72"/>
    <w:rsid w:val="00D21FD8"/>
    <w:pPr>
      <w:widowControl w:val="0"/>
      <w:shd w:val="clear" w:color="auto" w:fill="FFFFFF"/>
      <w:spacing w:after="1260" w:line="0" w:lineRule="atLeast"/>
      <w:jc w:val="both"/>
      <w:outlineLvl w:val="6"/>
    </w:pPr>
    <w:rPr>
      <w:rFonts w:ascii="Times New Roman" w:hAnsi="Times New Roman" w:eastAsia="Times New Roman" w:cs="Times New Roman"/>
      <w:b/>
      <w:bCs/>
      <w:sz w:val="28"/>
      <w:szCs w:val="28"/>
    </w:rPr>
  </w:style>
  <w:style w:type="character" w:styleId="a4" w:customStyle="1">
    <w:name w:val="Подпись к таблице_"/>
    <w:basedOn w:val="DefaultParagraphFont"/>
    <w:link w:val="a5"/>
    <w:rsid w:val="009F357C"/>
    <w:rPr>
      <w:rFonts w:ascii="Times New Roman" w:hAnsi="Times New Roman" w:eastAsia="Times New Roman" w:cs="Times New Roman"/>
      <w:sz w:val="28"/>
      <w:szCs w:val="28"/>
      <w:shd w:val="clear" w:color="auto" w:fill="FFFFFF"/>
    </w:rPr>
  </w:style>
  <w:style w:type="character" w:styleId="a6" w:customStyle="1">
    <w:name w:val="Подпись к таблице + Полужирный"/>
    <w:basedOn w:val="a4"/>
    <w:rsid w:val="009F357C"/>
    <w:rPr>
      <w:rFonts w:ascii="Times New Roman" w:hAnsi="Times New Roman" w:eastAsia="Times New Roman" w:cs="Times New Roman"/>
      <w:b/>
      <w:bCs/>
      <w:color w:val="000000"/>
      <w:spacing w:val="0"/>
      <w:w w:val="100"/>
      <w:position w:val="0"/>
      <w:sz w:val="28"/>
      <w:szCs w:val="28"/>
      <w:shd w:val="clear" w:color="auto" w:fill="FFFFFF"/>
      <w:lang w:val="ru-RU" w:eastAsia="ru-RU" w:bidi="ru-RU"/>
    </w:rPr>
  </w:style>
  <w:style w:type="paragraph" w:styleId="a5" w:customStyle="1">
    <w:name w:val="Подпись к таблице"/>
    <w:basedOn w:val="Normal"/>
    <w:link w:val="a4"/>
    <w:rsid w:val="009F357C"/>
    <w:pPr>
      <w:widowControl w:val="0"/>
      <w:shd w:val="clear" w:color="auto" w:fill="FFFFFF"/>
      <w:spacing w:after="0" w:line="0" w:lineRule="atLeast"/>
    </w:pPr>
    <w:rPr>
      <w:rFonts w:ascii="Times New Roman" w:hAnsi="Times New Roman" w:eastAsia="Times New Roman" w:cs="Times New Roman"/>
      <w:sz w:val="28"/>
      <w:szCs w:val="28"/>
    </w:rPr>
  </w:style>
  <w:style w:type="character" w:styleId="Strong">
    <w:name w:val="Strong"/>
    <w:basedOn w:val="DefaultParagraphFont"/>
    <w:uiPriority w:val="22"/>
    <w:qFormat/>
    <w:rsid w:val="0003021C"/>
    <w:rPr>
      <w:b/>
      <w:bCs/>
    </w:rPr>
  </w:style>
  <w:style w:type="paragraph" w:styleId="230" w:customStyle="1">
    <w:name w:val="Основной текст 23"/>
    <w:basedOn w:val="Normal"/>
    <w:rsid w:val="00684199"/>
    <w:pPr>
      <w:overflowPunct w:val="0"/>
      <w:autoSpaceDE w:val="0"/>
      <w:autoSpaceDN w:val="0"/>
      <w:adjustRightInd w:val="0"/>
      <w:spacing w:after="0" w:line="240" w:lineRule="auto"/>
      <w:ind w:firstLine="708"/>
      <w:jc w:val="both"/>
      <w:textAlignment w:val="baseline"/>
    </w:pPr>
    <w:rPr>
      <w:rFonts w:ascii="Times New Roman" w:hAnsi="Times New Roman" w:eastAsia="Times New Roman" w:cs="Times New Roman"/>
      <w:sz w:val="24"/>
      <w:szCs w:val="20"/>
      <w:lang w:eastAsia="ru-RU"/>
    </w:rPr>
  </w:style>
  <w:style w:type="paragraph" w:styleId="1" w:customStyle="1">
    <w:name w:val="Текст1"/>
    <w:basedOn w:val="Normal"/>
    <w:rsid w:val="00081EEA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Courier New" w:hAnsi="Courier New" w:eastAsia="Times New Roman" w:cs="Times New Roman"/>
      <w:sz w:val="20"/>
      <w:szCs w:val="20"/>
      <w:lang w:eastAsia="ru-RU"/>
    </w:rPr>
  </w:style>
  <w:style w:type="paragraph" w:styleId="Default" w:customStyle="1">
    <w:name w:val="Default"/>
    <w:rsid w:val="00EF6CC9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BodyText">
    <w:name w:val="Body Text"/>
    <w:basedOn w:val="Normal"/>
    <w:link w:val="BodyTextChar"/>
    <w:rsid w:val="00325598"/>
    <w:pPr>
      <w:spacing w:after="0" w:line="240" w:lineRule="auto"/>
    </w:pPr>
    <w:rPr>
      <w:rFonts w:ascii="Times New Roman" w:hAnsi="Times New Roman" w:eastAsia="Times New Roman" w:cs="Times New Roman"/>
      <w:color w:val="000000"/>
      <w:sz w:val="20"/>
      <w:szCs w:val="21"/>
    </w:rPr>
  </w:style>
  <w:style w:type="character" w:styleId="BodyTextChar" w:customStyle="1">
    <w:name w:val="Body Text Char"/>
    <w:basedOn w:val="DefaultParagraphFont"/>
    <w:link w:val="BodyText"/>
    <w:rsid w:val="00325598"/>
    <w:rPr>
      <w:rFonts w:ascii="Times New Roman" w:hAnsi="Times New Roman" w:eastAsia="Times New Roman" w:cs="Times New Roman"/>
      <w:color w:val="000000"/>
      <w:sz w:val="20"/>
      <w:szCs w:val="21"/>
    </w:rPr>
  </w:style>
  <w:style w:type="paragraph" w:styleId="BodyTextIndent2">
    <w:name w:val="Body Text Indent 2"/>
    <w:basedOn w:val="Normal"/>
    <w:link w:val="BodyTextIndent2Char"/>
    <w:rsid w:val="00325598"/>
    <w:pPr>
      <w:spacing w:after="120" w:line="480" w:lineRule="auto"/>
      <w:ind w:left="283"/>
    </w:pPr>
    <w:rPr>
      <w:rFonts w:ascii="Times New Roman" w:hAnsi="Times New Roman" w:eastAsia="Times New Roman" w:cs="Times New Roman"/>
      <w:sz w:val="24"/>
      <w:szCs w:val="24"/>
    </w:rPr>
  </w:style>
  <w:style w:type="character" w:styleId="BodyTextIndent2Char" w:customStyle="1">
    <w:name w:val="Body Text Indent 2 Char"/>
    <w:basedOn w:val="DefaultParagraphFont"/>
    <w:link w:val="BodyTextIndent2"/>
    <w:rsid w:val="00325598"/>
    <w:rPr>
      <w:rFonts w:ascii="Times New Roman" w:hAnsi="Times New Roman" w:eastAsia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207936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24" w:customStyle="1">
    <w:name w:val="Текст2"/>
    <w:basedOn w:val="Normal"/>
    <w:rsid w:val="00617D22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Courier New" w:hAnsi="Courier New" w:eastAsia="Times New Roman" w:cs="Times New Roman"/>
      <w:sz w:val="20"/>
      <w:szCs w:val="20"/>
      <w:lang w:eastAsia="ru-RU"/>
    </w:rPr>
  </w:style>
  <w:style w:type="paragraph" w:styleId="3" w:customStyle="1">
    <w:name w:val="Текст3"/>
    <w:basedOn w:val="Normal"/>
    <w:rsid w:val="00C62C63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Courier New" w:hAnsi="Courier New" w:eastAsia="Times New Roman" w:cs="Times New Roman"/>
      <w:sz w:val="20"/>
      <w:szCs w:val="20"/>
      <w:lang w:eastAsia="ru-RU"/>
    </w:rPr>
  </w:style>
  <w:style w:type="paragraph" w:styleId="Header">
    <w:name w:val="header"/>
    <w:basedOn w:val="Normal"/>
    <w:link w:val="HeaderChar"/>
    <w:uiPriority w:val="99"/>
    <w:semiHidden/>
    <w:unhideWhenUsed/>
    <w:rsid w:val="00D347EC"/>
    <w:pPr>
      <w:tabs>
        <w:tab w:val="center" w:pos="4677"/>
        <w:tab w:val="right" w:pos="9355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semiHidden/>
    <w:rsid w:val="00D347EC"/>
  </w:style>
  <w:style w:type="paragraph" w:styleId="Footer">
    <w:name w:val="footer"/>
    <w:basedOn w:val="Normal"/>
    <w:link w:val="FooterChar"/>
    <w:uiPriority w:val="99"/>
    <w:unhideWhenUsed/>
    <w:rsid w:val="00D347EC"/>
    <w:pPr>
      <w:tabs>
        <w:tab w:val="center" w:pos="4320"/>
        <w:tab w:val="right" w:pos="864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D347EC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927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5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65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241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0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1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9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7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7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9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9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8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8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8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32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9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0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9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99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1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7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7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4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3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8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1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23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46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7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8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4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0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1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07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6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9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8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95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9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73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882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783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7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4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25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7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0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83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9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2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2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7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9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8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33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4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5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4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6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5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43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4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6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0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935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88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848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8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5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8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85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7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4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5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1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8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0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8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7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8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7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8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0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9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8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8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7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0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9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2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4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7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95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7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0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022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26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93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27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2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2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8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1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4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8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8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8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0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9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7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55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6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7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57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9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2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5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4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4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1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03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8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9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7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86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036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9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34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25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940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4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668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729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1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1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8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4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8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9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2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0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6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1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3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9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4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1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4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3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5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9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0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2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7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4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6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6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66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661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0.wmf" Id="rId26" /><Relationship Type="http://schemas.openxmlformats.org/officeDocument/2006/relationships/oleObject" Target="embeddings/oleObject4.bin" Id="rId21" /><Relationship Type="http://schemas.openxmlformats.org/officeDocument/2006/relationships/oleObject" Target="embeddings/oleObject13.bin" Id="rId42" /><Relationship Type="http://schemas.openxmlformats.org/officeDocument/2006/relationships/image" Target="media/image22.wmf" Id="rId47" /><Relationship Type="http://schemas.openxmlformats.org/officeDocument/2006/relationships/image" Target="media/image32.png" Id="rId63" /><Relationship Type="http://schemas.openxmlformats.org/officeDocument/2006/relationships/oleObject" Target="embeddings/oleObject23.bin" Id="rId68" /><Relationship Type="http://schemas.openxmlformats.org/officeDocument/2006/relationships/image" Target="media/image46.png" Id="rId84" /><Relationship Type="http://schemas.openxmlformats.org/officeDocument/2006/relationships/header" Target="header1.xml" Id="rId89" /><Relationship Type="http://schemas.openxmlformats.org/officeDocument/2006/relationships/image" Target="media/image5.wmf" Id="rId16" /><Relationship Type="http://schemas.openxmlformats.org/officeDocument/2006/relationships/image" Target="media/image1.png" Id="rId11" /><Relationship Type="http://schemas.openxmlformats.org/officeDocument/2006/relationships/image" Target="media/image13.png" Id="rId32" /><Relationship Type="http://schemas.openxmlformats.org/officeDocument/2006/relationships/image" Target="media/image17.wmf" Id="rId37" /><Relationship Type="http://schemas.openxmlformats.org/officeDocument/2006/relationships/oleObject" Target="embeddings/oleObject17.bin" Id="rId53" /><Relationship Type="http://schemas.openxmlformats.org/officeDocument/2006/relationships/image" Target="media/image29.wmf" Id="rId58" /><Relationship Type="http://schemas.openxmlformats.org/officeDocument/2006/relationships/oleObject" Target="embeddings/oleObject26.bin" Id="rId74" /><Relationship Type="http://schemas.openxmlformats.org/officeDocument/2006/relationships/image" Target="media/image41.png" Id="rId79" /><Relationship Type="http://schemas.openxmlformats.org/officeDocument/2006/relationships/numbering" Target="numbering.xml" Id="rId5" /><Relationship Type="http://schemas.openxmlformats.org/officeDocument/2006/relationships/footer" Target="footer3.xml" Id="rId90" /><Relationship Type="http://schemas.openxmlformats.org/officeDocument/2006/relationships/image" Target="media/image4.wmf" Id="rId14" /><Relationship Type="http://schemas.openxmlformats.org/officeDocument/2006/relationships/image" Target="media/image8.wmf" Id="rId22" /><Relationship Type="http://schemas.openxmlformats.org/officeDocument/2006/relationships/oleObject" Target="embeddings/oleObject7.bin" Id="rId27" /><Relationship Type="http://schemas.openxmlformats.org/officeDocument/2006/relationships/image" Target="media/image12.wmf" Id="rId30" /><Relationship Type="http://schemas.openxmlformats.org/officeDocument/2006/relationships/image" Target="media/image16.wmf" Id="rId35" /><Relationship Type="http://schemas.openxmlformats.org/officeDocument/2006/relationships/image" Target="media/image20.wmf" Id="rId43" /><Relationship Type="http://schemas.openxmlformats.org/officeDocument/2006/relationships/oleObject" Target="embeddings/oleObject16.bin" Id="rId48" /><Relationship Type="http://schemas.openxmlformats.org/officeDocument/2006/relationships/image" Target="media/image28.wmf" Id="rId56" /><Relationship Type="http://schemas.openxmlformats.org/officeDocument/2006/relationships/image" Target="media/image33.png" Id="rId64" /><Relationship Type="http://schemas.openxmlformats.org/officeDocument/2006/relationships/image" Target="media/image36.wmf" Id="rId69" /><Relationship Type="http://schemas.openxmlformats.org/officeDocument/2006/relationships/oleObject" Target="embeddings/oleObject28.bin" Id="rId77" /><Relationship Type="http://schemas.openxmlformats.org/officeDocument/2006/relationships/webSettings" Target="webSettings.xml" Id="rId8" /><Relationship Type="http://schemas.openxmlformats.org/officeDocument/2006/relationships/image" Target="media/image25.png" Id="rId51" /><Relationship Type="http://schemas.openxmlformats.org/officeDocument/2006/relationships/oleObject" Target="embeddings/oleObject25.bin" Id="rId72" /><Relationship Type="http://schemas.openxmlformats.org/officeDocument/2006/relationships/image" Target="media/image42.png" Id="rId80" /><Relationship Type="http://schemas.openxmlformats.org/officeDocument/2006/relationships/image" Target="media/image47.png" Id="rId85" /><Relationship Type="http://schemas.openxmlformats.org/officeDocument/2006/relationships/customXml" Target="../customXml/item3.xml" Id="rId3" /><Relationship Type="http://schemas.openxmlformats.org/officeDocument/2006/relationships/image" Target="media/image2.png" Id="rId12" /><Relationship Type="http://schemas.openxmlformats.org/officeDocument/2006/relationships/oleObject" Target="embeddings/oleObject2.bin" Id="rId17" /><Relationship Type="http://schemas.openxmlformats.org/officeDocument/2006/relationships/oleObject" Target="embeddings/oleObject6.bin" Id="rId25" /><Relationship Type="http://schemas.openxmlformats.org/officeDocument/2006/relationships/image" Target="media/image14.png" Id="rId33" /><Relationship Type="http://schemas.openxmlformats.org/officeDocument/2006/relationships/oleObject" Target="embeddings/oleObject11.bin" Id="rId38" /><Relationship Type="http://schemas.openxmlformats.org/officeDocument/2006/relationships/oleObject" Target="embeddings/oleObject15.bin" Id="rId46" /><Relationship Type="http://schemas.openxmlformats.org/officeDocument/2006/relationships/oleObject" Target="embeddings/oleObject20.bin" Id="rId59" /><Relationship Type="http://schemas.openxmlformats.org/officeDocument/2006/relationships/image" Target="media/image35.wmf" Id="rId67" /><Relationship Type="http://schemas.openxmlformats.org/officeDocument/2006/relationships/image" Target="media/image7.wmf" Id="rId20" /><Relationship Type="http://schemas.openxmlformats.org/officeDocument/2006/relationships/image" Target="media/image19.wmf" Id="rId41" /><Relationship Type="http://schemas.openxmlformats.org/officeDocument/2006/relationships/image" Target="media/image27.wmf" Id="rId54" /><Relationship Type="http://schemas.openxmlformats.org/officeDocument/2006/relationships/image" Target="media/image31.png" Id="rId62" /><Relationship Type="http://schemas.openxmlformats.org/officeDocument/2006/relationships/oleObject" Target="embeddings/oleObject24.bin" Id="rId70" /><Relationship Type="http://schemas.openxmlformats.org/officeDocument/2006/relationships/image" Target="media/image39.wmf" Id="rId75" /><Relationship Type="http://schemas.openxmlformats.org/officeDocument/2006/relationships/image" Target="media/image45.png" Id="rId83" /><Relationship Type="http://schemas.openxmlformats.org/officeDocument/2006/relationships/footer" Target="footer2.xml" Id="rId88" /><Relationship Type="http://schemas.openxmlformats.org/officeDocument/2006/relationships/fontTable" Target="fontTable.xml" Id="rId91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oleObject" Target="embeddings/oleObject1.bin" Id="rId15" /><Relationship Type="http://schemas.openxmlformats.org/officeDocument/2006/relationships/oleObject" Target="embeddings/oleObject5.bin" Id="rId23" /><Relationship Type="http://schemas.openxmlformats.org/officeDocument/2006/relationships/image" Target="media/image11.wmf" Id="rId28" /><Relationship Type="http://schemas.openxmlformats.org/officeDocument/2006/relationships/oleObject" Target="embeddings/oleObject10.bin" Id="rId36" /><Relationship Type="http://schemas.openxmlformats.org/officeDocument/2006/relationships/image" Target="media/image23.png" Id="rId49" /><Relationship Type="http://schemas.openxmlformats.org/officeDocument/2006/relationships/oleObject" Target="embeddings/oleObject19.bin" Id="rId57" /><Relationship Type="http://schemas.openxmlformats.org/officeDocument/2006/relationships/endnotes" Target="endnotes.xml" Id="rId10" /><Relationship Type="http://schemas.openxmlformats.org/officeDocument/2006/relationships/oleObject" Target="embeddings/oleObject9.bin" Id="rId31" /><Relationship Type="http://schemas.openxmlformats.org/officeDocument/2006/relationships/oleObject" Target="embeddings/oleObject14.bin" Id="rId44" /><Relationship Type="http://schemas.openxmlformats.org/officeDocument/2006/relationships/image" Target="media/image26.wmf" Id="rId52" /><Relationship Type="http://schemas.openxmlformats.org/officeDocument/2006/relationships/image" Target="media/image30.wmf" Id="rId60" /><Relationship Type="http://schemas.openxmlformats.org/officeDocument/2006/relationships/image" Target="media/image34.wmf" Id="rId65" /><Relationship Type="http://schemas.openxmlformats.org/officeDocument/2006/relationships/image" Target="media/image38.wmf" Id="rId73" /><Relationship Type="http://schemas.openxmlformats.org/officeDocument/2006/relationships/image" Target="media/image40.png" Id="rId78" /><Relationship Type="http://schemas.openxmlformats.org/officeDocument/2006/relationships/image" Target="media/image43.png" Id="rId81" /><Relationship Type="http://schemas.openxmlformats.org/officeDocument/2006/relationships/image" Target="media/image48.png" Id="rId86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image" Target="media/image3.png" Id="rId13" /><Relationship Type="http://schemas.openxmlformats.org/officeDocument/2006/relationships/image" Target="media/image6.wmf" Id="rId18" /><Relationship Type="http://schemas.openxmlformats.org/officeDocument/2006/relationships/image" Target="media/image18.wmf" Id="rId39" /><Relationship Type="http://schemas.openxmlformats.org/officeDocument/2006/relationships/image" Target="media/image15.png" Id="rId34" /><Relationship Type="http://schemas.openxmlformats.org/officeDocument/2006/relationships/image" Target="media/image24.png" Id="rId50" /><Relationship Type="http://schemas.openxmlformats.org/officeDocument/2006/relationships/oleObject" Target="embeddings/oleObject18.bin" Id="rId55" /><Relationship Type="http://schemas.openxmlformats.org/officeDocument/2006/relationships/oleObject" Target="embeddings/oleObject27.bin" Id="rId76" /><Relationship Type="http://schemas.openxmlformats.org/officeDocument/2006/relationships/settings" Target="settings.xml" Id="rId7" /><Relationship Type="http://schemas.openxmlformats.org/officeDocument/2006/relationships/image" Target="media/image37.wmf" Id="rId71" /><Relationship Type="http://schemas.openxmlformats.org/officeDocument/2006/relationships/theme" Target="theme/theme1.xml" Id="rId92" /><Relationship Type="http://schemas.openxmlformats.org/officeDocument/2006/relationships/customXml" Target="../customXml/item2.xml" Id="rId2" /><Relationship Type="http://schemas.openxmlformats.org/officeDocument/2006/relationships/oleObject" Target="embeddings/oleObject8.bin" Id="rId29" /><Relationship Type="http://schemas.openxmlformats.org/officeDocument/2006/relationships/image" Target="media/image9.wmf" Id="rId24" /><Relationship Type="http://schemas.openxmlformats.org/officeDocument/2006/relationships/oleObject" Target="embeddings/oleObject12.bin" Id="rId40" /><Relationship Type="http://schemas.openxmlformats.org/officeDocument/2006/relationships/image" Target="media/image21.wmf" Id="rId45" /><Relationship Type="http://schemas.openxmlformats.org/officeDocument/2006/relationships/oleObject" Target="embeddings/oleObject22.bin" Id="rId66" /><Relationship Type="http://schemas.openxmlformats.org/officeDocument/2006/relationships/footer" Target="footer1.xml" Id="rId87" /><Relationship Type="http://schemas.openxmlformats.org/officeDocument/2006/relationships/oleObject" Target="embeddings/oleObject21.bin" Id="rId61" /><Relationship Type="http://schemas.openxmlformats.org/officeDocument/2006/relationships/image" Target="media/image44.png" Id="rId82" /><Relationship Type="http://schemas.openxmlformats.org/officeDocument/2006/relationships/oleObject" Target="embeddings/oleObject3.bin" Id="rId19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927A07ED805AD341BB1066898341BD65" ma:contentTypeVersion="12" ma:contentTypeDescription="Создание документа." ma:contentTypeScope="" ma:versionID="69ab12afd6eef5662b6089c95ec84fa7">
  <xsd:schema xmlns:xsd="http://www.w3.org/2001/XMLSchema" xmlns:xs="http://www.w3.org/2001/XMLSchema" xmlns:p="http://schemas.microsoft.com/office/2006/metadata/properties" xmlns:ns2="da2b7785-60aa-4728-a154-f9c6e4ed3c0c" xmlns:ns3="62486408-9d66-48a3-a8f8-5d412523e90f" targetNamespace="http://schemas.microsoft.com/office/2006/metadata/properties" ma:root="true" ma:fieldsID="ee1b5825cf2585c08143f8f4dd9aae13" ns2:_="" ns3:_="">
    <xsd:import namespace="da2b7785-60aa-4728-a154-f9c6e4ed3c0c"/>
    <xsd:import namespace="62486408-9d66-48a3-a8f8-5d412523e90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2b7785-60aa-4728-a154-f9c6e4ed3c0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Теги изображений" ma:readOnly="false" ma:fieldId="{5cf76f15-5ced-4ddc-b409-7134ff3c332f}" ma:taxonomyMulti="true" ma:sspId="2f86fe34-1e56-43c3-aba7-6d40d8891cf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486408-9d66-48a3-a8f8-5d412523e90f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e0c3819d-e85d-4f9f-96d7-cd46b3b7e48d}" ma:internalName="TaxCatchAll" ma:showField="CatchAllData" ma:web="62486408-9d66-48a3-a8f8-5d412523e90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a2b7785-60aa-4728-a154-f9c6e4ed3c0c">
      <Terms xmlns="http://schemas.microsoft.com/office/infopath/2007/PartnerControls"/>
    </lcf76f155ced4ddcb4097134ff3c332f>
    <TaxCatchAll xmlns="62486408-9d66-48a3-a8f8-5d412523e90f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101CD50-0B7F-44CE-80C7-63A52A5ED7B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a2b7785-60aa-4728-a154-f9c6e4ed3c0c"/>
    <ds:schemaRef ds:uri="62486408-9d66-48a3-a8f8-5d412523e90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0AB2C84-E22B-45F9-926A-D60E6B6A2D0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780B294-220B-4B48-820D-891CAAF934BF}">
  <ds:schemaRefs>
    <ds:schemaRef ds:uri="http://schemas.microsoft.com/office/2006/metadata/properties"/>
    <ds:schemaRef ds:uri="http://schemas.microsoft.com/office/infopath/2007/PartnerControls"/>
    <ds:schemaRef ds:uri="da2b7785-60aa-4728-a154-f9c6e4ed3c0c"/>
    <ds:schemaRef ds:uri="62486408-9d66-48a3-a8f8-5d412523e90f"/>
  </ds:schemaRefs>
</ds:datastoreItem>
</file>

<file path=customXml/itemProps4.xml><?xml version="1.0" encoding="utf-8"?>
<ds:datastoreItem xmlns:ds="http://schemas.openxmlformats.org/officeDocument/2006/customXml" ds:itemID="{921DC0F1-9341-4EBD-9A5D-6C1B1CFACA7C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Алексей</dc:creator>
  <keywords/>
  <dc:description/>
  <lastModifiedBy>Горбачев Илья Родионович</lastModifiedBy>
  <revision>16</revision>
  <lastPrinted>2016-12-14T08:37:00.0000000Z</lastPrinted>
  <dcterms:created xsi:type="dcterms:W3CDTF">2024-10-05T15:14:00.0000000Z</dcterms:created>
  <dcterms:modified xsi:type="dcterms:W3CDTF">2024-11-25T11:57:35.3981410Z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0x010100927A07ED805AD341BB1066898341BD65</vt:lpwstr>
  </property>
  <property fmtid="{D5CDD505-2E9C-101B-9397-08002B2CF9AE}" pid="3" name="MediaServiceImageTags">
    <vt:lpwstr/>
  </property>
</Properties>
</file>