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2D65" w14:textId="3AA748B5" w:rsidR="00BC3A01" w:rsidRDefault="00FD1894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А</w:t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>sus R</w:t>
      </w:r>
      <w:r>
        <w:rPr>
          <w:rFonts w:ascii="Arial" w:hAnsi="Arial" w:cs="Arial"/>
          <w:color w:val="000000"/>
          <w:shd w:val="clear" w:color="auto" w:fill="FFFFFF"/>
        </w:rPr>
        <w:t>О</w:t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 xml:space="preserve">G </w:t>
      </w:r>
      <w:proofErr w:type="spellStart"/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>Strix</w:t>
      </w:r>
      <w:proofErr w:type="spellEnd"/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 xml:space="preserve"> S</w:t>
      </w:r>
      <w:r>
        <w:rPr>
          <w:rFonts w:ascii="Arial" w:hAnsi="Arial" w:cs="Arial"/>
          <w:color w:val="000000"/>
          <w:shd w:val="clear" w:color="auto" w:fill="FFFFFF"/>
        </w:rPr>
        <w:t>С</w:t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>AR 17</w:t>
      </w:r>
      <w:r w:rsidRPr="00FD1894">
        <w:rPr>
          <w:rFonts w:ascii="Arial" w:hAnsi="Arial" w:cs="Arial"/>
          <w:color w:val="000000"/>
          <w:lang w:val="en-US"/>
        </w:rPr>
        <w:br/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>G733QS-HG218T</w:t>
      </w:r>
    </w:p>
    <w:p w14:paraId="3E9D10E2" w14:textId="3ED6853A" w:rsidR="00FD1894" w:rsidRPr="00FD1894" w:rsidRDefault="00FD1894">
      <w:pPr>
        <w:rPr>
          <w:lang w:val="en-US"/>
        </w:rPr>
      </w:pP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 xml:space="preserve">17.3" (1920-1080) IPS, 300 </w:t>
      </w:r>
      <w:r>
        <w:rPr>
          <w:rFonts w:ascii="Arial" w:hAnsi="Arial" w:cs="Arial"/>
          <w:color w:val="000000"/>
          <w:shd w:val="clear" w:color="auto" w:fill="FFFFFF"/>
        </w:rPr>
        <w:t>Гц</w:t>
      </w:r>
      <w:r w:rsidRPr="00FD1894">
        <w:rPr>
          <w:rFonts w:ascii="Arial" w:hAnsi="Arial" w:cs="Arial"/>
          <w:color w:val="000000"/>
          <w:lang w:val="en-US"/>
        </w:rPr>
        <w:br/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>AMD Ryzen 9 5900HX</w:t>
      </w:r>
      <w:r w:rsidRPr="00FD1894">
        <w:rPr>
          <w:rFonts w:ascii="Arial" w:hAnsi="Arial" w:cs="Arial"/>
          <w:color w:val="000000"/>
          <w:lang w:val="en-US"/>
        </w:rPr>
        <w:br/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>RAM 32</w:t>
      </w:r>
      <w:r>
        <w:rPr>
          <w:rFonts w:ascii="Arial" w:hAnsi="Arial" w:cs="Arial"/>
          <w:color w:val="000000"/>
          <w:shd w:val="clear" w:color="auto" w:fill="FFFFFF"/>
        </w:rPr>
        <w:t>ГБ</w:t>
      </w:r>
      <w:r w:rsidRPr="00FD1894">
        <w:rPr>
          <w:rFonts w:ascii="Arial" w:hAnsi="Arial" w:cs="Arial"/>
          <w:color w:val="000000"/>
          <w:lang w:val="en-US"/>
        </w:rPr>
        <w:br/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 xml:space="preserve">SSD 2 </w:t>
      </w:r>
      <w:r>
        <w:rPr>
          <w:rFonts w:ascii="Arial" w:hAnsi="Arial" w:cs="Arial"/>
          <w:color w:val="000000"/>
          <w:shd w:val="clear" w:color="auto" w:fill="FFFFFF"/>
        </w:rPr>
        <w:t>терабайта</w:t>
      </w:r>
      <w:r w:rsidRPr="00FD1894">
        <w:rPr>
          <w:rFonts w:ascii="Arial" w:hAnsi="Arial" w:cs="Arial"/>
          <w:color w:val="000000"/>
          <w:lang w:val="en-US"/>
        </w:rPr>
        <w:br/>
      </w:r>
      <w:r w:rsidRPr="00FD1894">
        <w:rPr>
          <w:rFonts w:ascii="Arial" w:hAnsi="Arial" w:cs="Arial"/>
          <w:color w:val="000000"/>
          <w:shd w:val="clear" w:color="auto" w:fill="FFFFFF"/>
          <w:lang w:val="en-US"/>
        </w:rPr>
        <w:t>NVIDIA GeForce RTX 3080 16</w:t>
      </w:r>
      <w:r>
        <w:rPr>
          <w:rFonts w:ascii="Arial" w:hAnsi="Arial" w:cs="Arial"/>
          <w:color w:val="000000"/>
          <w:shd w:val="clear" w:color="auto" w:fill="FFFFFF"/>
        </w:rPr>
        <w:t>ГБ</w:t>
      </w:r>
    </w:p>
    <w:sectPr w:rsidR="00FD1894" w:rsidRPr="00FD1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94"/>
    <w:rsid w:val="00461BAA"/>
    <w:rsid w:val="008158D5"/>
    <w:rsid w:val="00BC3A01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8302"/>
  <w15:chartTrackingRefBased/>
  <w15:docId w15:val="{A0FB31D4-F3AA-4063-B170-0090D974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2022-09-12T17:29:00Z</dcterms:created>
  <dcterms:modified xsi:type="dcterms:W3CDTF">2022-09-12T17:42:00Z</dcterms:modified>
</cp:coreProperties>
</file>